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325C48B" w14:textId="77777777" w:rsidR="00324820" w:rsidRDefault="00324820"/>
    <w:p w14:paraId="2AF1B275" w14:textId="77777777" w:rsidR="00324820" w:rsidRDefault="00324820"/>
    <w:p w14:paraId="1558018E" w14:textId="77777777" w:rsidR="00324820" w:rsidRDefault="00324820"/>
    <w:p w14:paraId="6C407043" w14:textId="77777777" w:rsidR="00324820" w:rsidRDefault="00324820"/>
    <w:p w14:paraId="7F1FA5B5" w14:textId="77777777" w:rsidR="00324820" w:rsidRDefault="00324820"/>
    <w:p w14:paraId="7C251C31" w14:textId="77777777" w:rsidR="00324820" w:rsidRDefault="00324820">
      <w:pPr>
        <w:pStyle w:val="Title"/>
        <w:jc w:val="left"/>
      </w:pPr>
      <w:bookmarkStart w:id="0" w:name="_26376qslot6" w:colFirst="0" w:colLast="0"/>
      <w:bookmarkEnd w:id="0"/>
    </w:p>
    <w:p w14:paraId="36B7855A" w14:textId="77777777" w:rsidR="00324820" w:rsidRDefault="00000000">
      <w:pPr>
        <w:pStyle w:val="Title"/>
        <w:rPr>
          <w:b/>
          <w:bCs/>
          <w:sz w:val="82"/>
          <w:szCs w:val="82"/>
        </w:rPr>
      </w:pPr>
      <w:bookmarkStart w:id="1" w:name="_45ajv1a53t12" w:colFirst="0" w:colLast="0"/>
      <w:bookmarkEnd w:id="1"/>
      <w:r>
        <w:rPr>
          <w:b/>
          <w:bCs/>
          <w:sz w:val="82"/>
          <w:szCs w:val="82"/>
        </w:rPr>
        <w:t xml:space="preserve">The 2025 </w:t>
      </w:r>
    </w:p>
    <w:p w14:paraId="3983A9C8" w14:textId="77777777" w:rsidR="00324820" w:rsidRDefault="00000000">
      <w:pPr>
        <w:pStyle w:val="Title"/>
        <w:rPr>
          <w:sz w:val="82"/>
          <w:szCs w:val="82"/>
        </w:rPr>
      </w:pPr>
      <w:bookmarkStart w:id="2" w:name="_kv03k9pj6uzn" w:colFirst="0" w:colLast="0"/>
      <w:bookmarkEnd w:id="2"/>
      <w:r>
        <w:rPr>
          <w:b/>
          <w:bCs/>
          <w:sz w:val="82"/>
          <w:szCs w:val="82"/>
        </w:rPr>
        <w:t xml:space="preserve">Access Insights Report </w:t>
      </w:r>
    </w:p>
    <w:p w14:paraId="0B154091" w14:textId="77777777" w:rsidR="00324820" w:rsidRDefault="00000000">
      <w:pPr>
        <w:ind w:left="4320"/>
        <w:rPr>
          <w:b/>
          <w:bCs/>
        </w:rPr>
      </w:pPr>
      <w:r>
        <w:rPr>
          <w:b/>
          <w:bCs/>
          <w:sz w:val="34"/>
          <w:szCs w:val="34"/>
        </w:rPr>
        <w:t>By</w:t>
      </w:r>
    </w:p>
    <w:p w14:paraId="495AA529" w14:textId="77777777" w:rsidR="00324820" w:rsidRDefault="00000000">
      <w:pPr>
        <w:jc w:val="center"/>
      </w:pPr>
      <w:r>
        <w:rPr>
          <w:noProof/>
        </w:rPr>
        <w:drawing>
          <wp:inline distT="114300" distB="114300" distL="114300" distR="114300" wp14:anchorId="7F73710E" wp14:editId="0AC5168F">
            <wp:extent cx="2024063" cy="890283"/>
            <wp:effectExtent l="0" t="0" r="0" b="0"/>
            <wp:docPr id="4" name="image2.png" descr="Disabled Students UK logo. A large dark blue D with a white S inside"/>
            <wp:cNvGraphicFramePr/>
            <a:graphic xmlns:a="http://schemas.openxmlformats.org/drawingml/2006/main">
              <a:graphicData uri="http://schemas.openxmlformats.org/drawingml/2006/picture">
                <pic:pic xmlns:pic="http://schemas.openxmlformats.org/drawingml/2006/picture">
                  <pic:nvPicPr>
                    <pic:cNvPr id="0" name="image2.png" descr="Disabled Students UK logo. A large dark blue D with a white S inside"/>
                    <pic:cNvPicPr preferRelativeResize="0"/>
                  </pic:nvPicPr>
                  <pic:blipFill>
                    <a:blip r:embed="rId7"/>
                    <a:srcRect/>
                    <a:stretch>
                      <a:fillRect/>
                    </a:stretch>
                  </pic:blipFill>
                  <pic:spPr>
                    <a:xfrm>
                      <a:off x="0" y="0"/>
                      <a:ext cx="2024063" cy="890283"/>
                    </a:xfrm>
                    <a:prstGeom prst="rect">
                      <a:avLst/>
                    </a:prstGeom>
                    <a:ln/>
                  </pic:spPr>
                </pic:pic>
              </a:graphicData>
            </a:graphic>
          </wp:inline>
        </w:drawing>
      </w:r>
    </w:p>
    <w:p w14:paraId="357EEF5C" w14:textId="77777777" w:rsidR="00324820" w:rsidRDefault="00324820">
      <w:pPr>
        <w:jc w:val="center"/>
      </w:pPr>
    </w:p>
    <w:p w14:paraId="61B1719D" w14:textId="77777777" w:rsidR="00324820" w:rsidRDefault="00000000">
      <w:pPr>
        <w:jc w:val="center"/>
        <w:rPr>
          <w:b/>
          <w:bCs/>
          <w:sz w:val="34"/>
          <w:szCs w:val="34"/>
        </w:rPr>
      </w:pPr>
      <w:r>
        <w:rPr>
          <w:b/>
          <w:bCs/>
          <w:sz w:val="34"/>
          <w:szCs w:val="34"/>
        </w:rPr>
        <w:t>Made possible by</w:t>
      </w:r>
    </w:p>
    <w:p w14:paraId="6F608207" w14:textId="77777777" w:rsidR="00324820" w:rsidRDefault="00000000">
      <w:pPr>
        <w:jc w:val="center"/>
      </w:pPr>
      <w:r>
        <w:rPr>
          <w:noProof/>
        </w:rPr>
        <w:drawing>
          <wp:inline distT="114300" distB="114300" distL="114300" distR="114300" wp14:anchorId="45FF11CA" wp14:editId="1AFB8A53">
            <wp:extent cx="1479550" cy="1136650"/>
            <wp:effectExtent l="0" t="0" r="6350" b="6350"/>
            <wp:docPr id="3" name="image1.jpg" descr="Snowdon Trust Logo"/>
            <wp:cNvGraphicFramePr/>
            <a:graphic xmlns:a="http://schemas.openxmlformats.org/drawingml/2006/main">
              <a:graphicData uri="http://schemas.openxmlformats.org/drawingml/2006/picture">
                <pic:pic xmlns:pic="http://schemas.openxmlformats.org/drawingml/2006/picture">
                  <pic:nvPicPr>
                    <pic:cNvPr id="0" name="image1.jpg" descr="Snowdon Trust Logo"/>
                    <pic:cNvPicPr preferRelativeResize="0"/>
                  </pic:nvPicPr>
                  <pic:blipFill>
                    <a:blip r:embed="rId8"/>
                    <a:srcRect/>
                    <a:stretch>
                      <a:fillRect/>
                    </a:stretch>
                  </pic:blipFill>
                  <pic:spPr>
                    <a:xfrm>
                      <a:off x="0" y="0"/>
                      <a:ext cx="1480070" cy="1137049"/>
                    </a:xfrm>
                    <a:prstGeom prst="rect">
                      <a:avLst/>
                    </a:prstGeom>
                    <a:ln/>
                  </pic:spPr>
                </pic:pic>
              </a:graphicData>
            </a:graphic>
          </wp:inline>
        </w:drawing>
      </w:r>
    </w:p>
    <w:p w14:paraId="64693942" w14:textId="77777777" w:rsidR="00324820" w:rsidRDefault="00324820">
      <w:pPr>
        <w:pStyle w:val="Heading2"/>
        <w:ind w:left="0" w:firstLine="0"/>
      </w:pPr>
      <w:bookmarkStart w:id="3" w:name="_2rc6sulcpgzd" w:colFirst="0" w:colLast="0"/>
      <w:bookmarkEnd w:id="3"/>
    </w:p>
    <w:p w14:paraId="33C6766A" w14:textId="77777777" w:rsidR="00324820" w:rsidRDefault="00000000">
      <w:r>
        <w:br w:type="page"/>
      </w:r>
    </w:p>
    <w:p w14:paraId="5FB98763" w14:textId="77777777" w:rsidR="00324820" w:rsidRDefault="00324820">
      <w:pPr>
        <w:spacing w:before="240" w:after="240"/>
        <w:rPr>
          <w:sz w:val="22"/>
          <w:szCs w:val="22"/>
        </w:rPr>
      </w:pPr>
    </w:p>
    <w:tbl>
      <w:tblPr>
        <w:tblW w:w="9360" w:type="dxa"/>
        <w:tblLayout w:type="fixed"/>
        <w:tblLook w:val="04A0" w:firstRow="1" w:lastRow="0" w:firstColumn="1" w:lastColumn="0" w:noHBand="0" w:noVBand="1"/>
      </w:tblPr>
      <w:tblGrid>
        <w:gridCol w:w="9360"/>
      </w:tblGrid>
      <w:tr w:rsidR="00324820" w14:paraId="3DF9F5F1" w14:textId="77777777" w:rsidTr="0036733B">
        <w:tc>
          <w:tcPr>
            <w:tcW w:w="9360" w:type="dxa"/>
          </w:tcPr>
          <w:p w14:paraId="6B8BDAB9" w14:textId="77777777" w:rsidR="00324820" w:rsidRDefault="00000000">
            <w:pPr>
              <w:jc w:val="center"/>
              <w:rPr>
                <w:b/>
                <w:bCs/>
              </w:rPr>
            </w:pPr>
            <w:r>
              <w:rPr>
                <w:b/>
                <w:bCs/>
              </w:rPr>
              <w:t>Acknowledgements</w:t>
            </w:r>
          </w:p>
          <w:p w14:paraId="6F52CB6A" w14:textId="77777777" w:rsidR="00324820" w:rsidRDefault="00000000">
            <w:pPr>
              <w:spacing w:before="240" w:after="240"/>
              <w:jc w:val="center"/>
            </w:pPr>
            <w:r>
              <w:t>We would like to thank our funder Snowdon Trust for their continued support, which made this research possible, and our university members London South Bank University, Bath Spa University and University of Essex for their commitment to understanding and improving disabled students’ experiences across the sector.</w:t>
            </w:r>
          </w:p>
          <w:p w14:paraId="5652840A" w14:textId="77777777" w:rsidR="00324820" w:rsidRDefault="00000000">
            <w:pPr>
              <w:spacing w:before="240" w:after="240"/>
              <w:jc w:val="center"/>
            </w:pPr>
            <w:r>
              <w:t>Our sincere thanks go to the Disabled Students UK research team for their care, rigour, and thoughtfulness throughout the design, analysis, and interpretation of this work, and to everyone who helped disseminate the survey and encourage participation.</w:t>
            </w:r>
          </w:p>
          <w:p w14:paraId="36A04814" w14:textId="77777777" w:rsidR="00324820" w:rsidRDefault="00000000">
            <w:pPr>
              <w:spacing w:before="240" w:after="240"/>
              <w:jc w:val="center"/>
            </w:pPr>
            <w:r>
              <w:t>Most importantly, we thank the disabled students who gave their time, insight, and energy to complete the survey and share their experiences. This report exists because of their honesty and generosity. We hope we have represented their voices with the seriousness and respect they deserve.</w:t>
            </w:r>
          </w:p>
        </w:tc>
      </w:tr>
    </w:tbl>
    <w:p w14:paraId="395CEDC0" w14:textId="77777777" w:rsidR="00324820" w:rsidRDefault="00324820">
      <w:pPr>
        <w:pStyle w:val="Heading2"/>
        <w:ind w:left="0" w:firstLine="0"/>
      </w:pPr>
      <w:bookmarkStart w:id="4" w:name="_vlssznfy4ii5" w:colFirst="0" w:colLast="0"/>
      <w:bookmarkEnd w:id="4"/>
    </w:p>
    <w:p w14:paraId="3D19B85D" w14:textId="77777777" w:rsidR="00324820" w:rsidRDefault="00324820"/>
    <w:p w14:paraId="1EC2AAEB" w14:textId="77777777" w:rsidR="00324820" w:rsidRDefault="00324820"/>
    <w:p w14:paraId="2D23B8C3" w14:textId="77777777" w:rsidR="00324820" w:rsidRDefault="00324820"/>
    <w:p w14:paraId="4E73DDF1" w14:textId="77777777" w:rsidR="00324820" w:rsidRDefault="00324820"/>
    <w:p w14:paraId="4E163CDE" w14:textId="77777777" w:rsidR="00324820" w:rsidRDefault="00324820"/>
    <w:p w14:paraId="4629F414" w14:textId="77777777" w:rsidR="00324820" w:rsidRDefault="00324820"/>
    <w:p w14:paraId="52857E87" w14:textId="77777777" w:rsidR="00324820" w:rsidRDefault="00324820"/>
    <w:p w14:paraId="6653E405" w14:textId="77777777" w:rsidR="00324820" w:rsidRDefault="00324820"/>
    <w:p w14:paraId="3B5F91FF" w14:textId="77777777" w:rsidR="00324820" w:rsidRDefault="00324820"/>
    <w:p w14:paraId="5C70B8FB" w14:textId="77777777" w:rsidR="00324820" w:rsidRDefault="00324820"/>
    <w:p w14:paraId="6B754AC0" w14:textId="77777777" w:rsidR="00324820" w:rsidRDefault="00324820"/>
    <w:tbl>
      <w:tblPr>
        <w:tblW w:w="9360" w:type="dxa"/>
        <w:tblLayout w:type="fixed"/>
        <w:tblLook w:val="04A0" w:firstRow="1" w:lastRow="0" w:firstColumn="1" w:lastColumn="0" w:noHBand="0" w:noVBand="1"/>
      </w:tblPr>
      <w:tblGrid>
        <w:gridCol w:w="9360"/>
      </w:tblGrid>
      <w:tr w:rsidR="00324820" w14:paraId="561372E4" w14:textId="77777777" w:rsidTr="0036733B">
        <w:tc>
          <w:tcPr>
            <w:tcW w:w="9360" w:type="dxa"/>
          </w:tcPr>
          <w:p w14:paraId="0DC1923A" w14:textId="77777777" w:rsidR="00324820" w:rsidRDefault="00000000">
            <w:pPr>
              <w:widowControl w:val="0"/>
              <w:pBdr>
                <w:top w:val="nil"/>
                <w:left w:val="nil"/>
                <w:bottom w:val="nil"/>
                <w:right w:val="nil"/>
                <w:between w:val="nil"/>
              </w:pBdr>
              <w:spacing w:line="240" w:lineRule="auto"/>
              <w:rPr>
                <w:i/>
                <w:iCs/>
                <w:sz w:val="22"/>
                <w:szCs w:val="22"/>
              </w:rPr>
            </w:pPr>
            <w:r>
              <w:rPr>
                <w:i/>
                <w:iCs/>
                <w:sz w:val="22"/>
                <w:szCs w:val="22"/>
              </w:rPr>
              <w:t>This report is intended to support understanding and discussion of disabled students’ experiences and does not constitute legal advice.</w:t>
            </w:r>
          </w:p>
        </w:tc>
      </w:tr>
    </w:tbl>
    <w:p w14:paraId="761BB274" w14:textId="77777777" w:rsidR="00324820" w:rsidRDefault="00000000">
      <w:pPr>
        <w:pStyle w:val="Heading2"/>
        <w:ind w:left="0" w:firstLine="0"/>
        <w:rPr>
          <w:b w:val="0"/>
          <w:bCs w:val="0"/>
        </w:rPr>
      </w:pPr>
      <w:bookmarkStart w:id="5" w:name="_e12rpqgvn6cw" w:colFirst="0" w:colLast="0"/>
      <w:bookmarkStart w:id="6" w:name="_Toc220516883"/>
      <w:bookmarkEnd w:id="5"/>
      <w:r>
        <w:lastRenderedPageBreak/>
        <w:t>Table of Contents</w:t>
      </w:r>
      <w:bookmarkEnd w:id="6"/>
    </w:p>
    <w:sdt>
      <w:sdtPr>
        <w:id w:val="461207517"/>
        <w:docPartObj>
          <w:docPartGallery w:val="Table of Contents"/>
          <w:docPartUnique/>
        </w:docPartObj>
      </w:sdtPr>
      <w:sdtContent>
        <w:p w14:paraId="501A0847" w14:textId="76294C43" w:rsidR="00F115F1" w:rsidRDefault="00000000">
          <w:pPr>
            <w:pStyle w:val="TOC2"/>
            <w:tabs>
              <w:tab w:val="right" w:pos="9350"/>
            </w:tabs>
            <w:rPr>
              <w:rFonts w:asciiTheme="minorHAnsi" w:eastAsiaTheme="minorEastAsia" w:hAnsiTheme="minorHAnsi" w:cstheme="minorBidi"/>
              <w:noProof/>
              <w:kern w:val="2"/>
              <w:lang w:val="en-SE"/>
              <w14:ligatures w14:val="standardContextual"/>
            </w:rPr>
          </w:pPr>
          <w:r>
            <w:fldChar w:fldCharType="begin"/>
          </w:r>
          <w:r>
            <w:instrText xml:space="preserve"> TOC \h \u \z \t "Heading 1,1,Heading 2,2,Heading 5,5,Heading 6,6,"</w:instrText>
          </w:r>
          <w:r>
            <w:fldChar w:fldCharType="separate"/>
          </w:r>
          <w:hyperlink w:anchor="_Toc220516883" w:history="1">
            <w:r w:rsidR="00F115F1" w:rsidRPr="00F27328">
              <w:rPr>
                <w:rStyle w:val="Hyperlink"/>
                <w:noProof/>
              </w:rPr>
              <w:t>Table of Contents</w:t>
            </w:r>
            <w:r w:rsidR="00F115F1">
              <w:rPr>
                <w:noProof/>
                <w:webHidden/>
              </w:rPr>
              <w:tab/>
            </w:r>
            <w:r w:rsidR="00F115F1">
              <w:rPr>
                <w:noProof/>
                <w:webHidden/>
              </w:rPr>
              <w:fldChar w:fldCharType="begin"/>
            </w:r>
            <w:r w:rsidR="00F115F1">
              <w:rPr>
                <w:noProof/>
                <w:webHidden/>
              </w:rPr>
              <w:instrText xml:space="preserve"> PAGEREF _Toc220516883 \h </w:instrText>
            </w:r>
            <w:r w:rsidR="00F115F1">
              <w:rPr>
                <w:noProof/>
                <w:webHidden/>
              </w:rPr>
            </w:r>
            <w:r w:rsidR="00F115F1">
              <w:rPr>
                <w:noProof/>
                <w:webHidden/>
              </w:rPr>
              <w:fldChar w:fldCharType="separate"/>
            </w:r>
            <w:r w:rsidR="00017126">
              <w:rPr>
                <w:noProof/>
                <w:webHidden/>
              </w:rPr>
              <w:t>2</w:t>
            </w:r>
            <w:r w:rsidR="00F115F1">
              <w:rPr>
                <w:noProof/>
                <w:webHidden/>
              </w:rPr>
              <w:fldChar w:fldCharType="end"/>
            </w:r>
          </w:hyperlink>
        </w:p>
        <w:p w14:paraId="11BC6868" w14:textId="7ECA0A22"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884" w:history="1">
            <w:r w:rsidRPr="00F27328">
              <w:rPr>
                <w:rStyle w:val="Hyperlink"/>
                <w:noProof/>
              </w:rPr>
              <w:t>Foreword</w:t>
            </w:r>
            <w:r>
              <w:rPr>
                <w:noProof/>
                <w:webHidden/>
              </w:rPr>
              <w:tab/>
            </w:r>
            <w:r>
              <w:rPr>
                <w:noProof/>
                <w:webHidden/>
              </w:rPr>
              <w:fldChar w:fldCharType="begin"/>
            </w:r>
            <w:r>
              <w:rPr>
                <w:noProof/>
                <w:webHidden/>
              </w:rPr>
              <w:instrText xml:space="preserve"> PAGEREF _Toc220516884 \h </w:instrText>
            </w:r>
            <w:r>
              <w:rPr>
                <w:noProof/>
                <w:webHidden/>
              </w:rPr>
            </w:r>
            <w:r>
              <w:rPr>
                <w:noProof/>
                <w:webHidden/>
              </w:rPr>
              <w:fldChar w:fldCharType="separate"/>
            </w:r>
            <w:r w:rsidR="00017126">
              <w:rPr>
                <w:noProof/>
                <w:webHidden/>
              </w:rPr>
              <w:t>4</w:t>
            </w:r>
            <w:r>
              <w:rPr>
                <w:noProof/>
                <w:webHidden/>
              </w:rPr>
              <w:fldChar w:fldCharType="end"/>
            </w:r>
          </w:hyperlink>
        </w:p>
        <w:p w14:paraId="03FE24BE" w14:textId="4BCFF0C4"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885" w:history="1">
            <w:r w:rsidRPr="00F27328">
              <w:rPr>
                <w:rStyle w:val="Hyperlink"/>
                <w:noProof/>
              </w:rPr>
              <w:t>Executive Summary</w:t>
            </w:r>
            <w:r>
              <w:rPr>
                <w:noProof/>
                <w:webHidden/>
              </w:rPr>
              <w:tab/>
            </w:r>
            <w:r>
              <w:rPr>
                <w:noProof/>
                <w:webHidden/>
              </w:rPr>
              <w:fldChar w:fldCharType="begin"/>
            </w:r>
            <w:r>
              <w:rPr>
                <w:noProof/>
                <w:webHidden/>
              </w:rPr>
              <w:instrText xml:space="preserve"> PAGEREF _Toc220516885 \h </w:instrText>
            </w:r>
            <w:r>
              <w:rPr>
                <w:noProof/>
                <w:webHidden/>
              </w:rPr>
            </w:r>
            <w:r>
              <w:rPr>
                <w:noProof/>
                <w:webHidden/>
              </w:rPr>
              <w:fldChar w:fldCharType="separate"/>
            </w:r>
            <w:r w:rsidR="00017126">
              <w:rPr>
                <w:noProof/>
                <w:webHidden/>
              </w:rPr>
              <w:t>6</w:t>
            </w:r>
            <w:r>
              <w:rPr>
                <w:noProof/>
                <w:webHidden/>
              </w:rPr>
              <w:fldChar w:fldCharType="end"/>
            </w:r>
          </w:hyperlink>
        </w:p>
        <w:p w14:paraId="47D44106" w14:textId="567A11BF"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886" w:history="1">
            <w:r w:rsidRPr="00F27328">
              <w:rPr>
                <w:rStyle w:val="Hyperlink"/>
                <w:noProof/>
              </w:rPr>
              <w:t>The Reality for Disabled Students in 2025</w:t>
            </w:r>
            <w:r>
              <w:rPr>
                <w:noProof/>
                <w:webHidden/>
              </w:rPr>
              <w:tab/>
            </w:r>
            <w:r>
              <w:rPr>
                <w:noProof/>
                <w:webHidden/>
              </w:rPr>
              <w:fldChar w:fldCharType="begin"/>
            </w:r>
            <w:r>
              <w:rPr>
                <w:noProof/>
                <w:webHidden/>
              </w:rPr>
              <w:instrText xml:space="preserve"> PAGEREF _Toc220516886 \h </w:instrText>
            </w:r>
            <w:r>
              <w:rPr>
                <w:noProof/>
                <w:webHidden/>
              </w:rPr>
            </w:r>
            <w:r>
              <w:rPr>
                <w:noProof/>
                <w:webHidden/>
              </w:rPr>
              <w:fldChar w:fldCharType="separate"/>
            </w:r>
            <w:r w:rsidR="00017126">
              <w:rPr>
                <w:noProof/>
                <w:webHidden/>
              </w:rPr>
              <w:t>9</w:t>
            </w:r>
            <w:r>
              <w:rPr>
                <w:noProof/>
                <w:webHidden/>
              </w:rPr>
              <w:fldChar w:fldCharType="end"/>
            </w:r>
          </w:hyperlink>
        </w:p>
        <w:p w14:paraId="34CF5F44" w14:textId="575DE6C4"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87" w:history="1">
            <w:r w:rsidRPr="00F27328">
              <w:rPr>
                <w:rStyle w:val="Hyperlink"/>
                <w:noProof/>
              </w:rPr>
              <w:t>1.</w:t>
            </w:r>
            <w:r>
              <w:rPr>
                <w:rFonts w:asciiTheme="minorHAnsi" w:eastAsiaTheme="minorEastAsia" w:hAnsiTheme="minorHAnsi" w:cstheme="minorBidi"/>
                <w:noProof/>
                <w:kern w:val="2"/>
                <w:lang w:val="en-SE"/>
                <w14:ligatures w14:val="standardContextual"/>
              </w:rPr>
              <w:tab/>
            </w:r>
            <w:r w:rsidRPr="00F27328">
              <w:rPr>
                <w:rStyle w:val="Hyperlink"/>
                <w:noProof/>
              </w:rPr>
              <w:t>Support Agreed Does Not Mean Support Delivered</w:t>
            </w:r>
            <w:r>
              <w:rPr>
                <w:noProof/>
                <w:webHidden/>
              </w:rPr>
              <w:tab/>
            </w:r>
            <w:r>
              <w:rPr>
                <w:noProof/>
                <w:webHidden/>
              </w:rPr>
              <w:fldChar w:fldCharType="begin"/>
            </w:r>
            <w:r>
              <w:rPr>
                <w:noProof/>
                <w:webHidden/>
              </w:rPr>
              <w:instrText xml:space="preserve"> PAGEREF _Toc220516887 \h </w:instrText>
            </w:r>
            <w:r>
              <w:rPr>
                <w:noProof/>
                <w:webHidden/>
              </w:rPr>
            </w:r>
            <w:r>
              <w:rPr>
                <w:noProof/>
                <w:webHidden/>
              </w:rPr>
              <w:fldChar w:fldCharType="separate"/>
            </w:r>
            <w:r w:rsidR="00017126">
              <w:rPr>
                <w:noProof/>
                <w:webHidden/>
              </w:rPr>
              <w:t>9</w:t>
            </w:r>
            <w:r>
              <w:rPr>
                <w:noProof/>
                <w:webHidden/>
              </w:rPr>
              <w:fldChar w:fldCharType="end"/>
            </w:r>
          </w:hyperlink>
        </w:p>
        <w:p w14:paraId="1286969D" w14:textId="4573AADF"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88" w:history="1">
            <w:r w:rsidRPr="00F27328">
              <w:rPr>
                <w:rStyle w:val="Hyperlink"/>
                <w:noProof/>
              </w:rPr>
              <w:t>2.</w:t>
            </w:r>
            <w:r>
              <w:rPr>
                <w:rFonts w:asciiTheme="minorHAnsi" w:eastAsiaTheme="minorEastAsia" w:hAnsiTheme="minorHAnsi" w:cstheme="minorBidi"/>
                <w:noProof/>
                <w:kern w:val="2"/>
                <w:lang w:val="en-SE"/>
                <w14:ligatures w14:val="standardContextual"/>
              </w:rPr>
              <w:tab/>
            </w:r>
            <w:r w:rsidRPr="00F27328">
              <w:rPr>
                <w:rStyle w:val="Hyperlink"/>
                <w:noProof/>
              </w:rPr>
              <w:t>Fewer Students are Receiving Support Plans</w:t>
            </w:r>
            <w:r>
              <w:rPr>
                <w:noProof/>
                <w:webHidden/>
              </w:rPr>
              <w:tab/>
            </w:r>
            <w:r>
              <w:rPr>
                <w:noProof/>
                <w:webHidden/>
              </w:rPr>
              <w:fldChar w:fldCharType="begin"/>
            </w:r>
            <w:r>
              <w:rPr>
                <w:noProof/>
                <w:webHidden/>
              </w:rPr>
              <w:instrText xml:space="preserve"> PAGEREF _Toc220516888 \h </w:instrText>
            </w:r>
            <w:r>
              <w:rPr>
                <w:noProof/>
                <w:webHidden/>
              </w:rPr>
            </w:r>
            <w:r>
              <w:rPr>
                <w:noProof/>
                <w:webHidden/>
              </w:rPr>
              <w:fldChar w:fldCharType="separate"/>
            </w:r>
            <w:r w:rsidR="00017126">
              <w:rPr>
                <w:noProof/>
                <w:webHidden/>
              </w:rPr>
              <w:t>10</w:t>
            </w:r>
            <w:r>
              <w:rPr>
                <w:noProof/>
                <w:webHidden/>
              </w:rPr>
              <w:fldChar w:fldCharType="end"/>
            </w:r>
          </w:hyperlink>
        </w:p>
        <w:p w14:paraId="504CAF85" w14:textId="1CAE5C20"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89" w:history="1">
            <w:r w:rsidRPr="00F27328">
              <w:rPr>
                <w:rStyle w:val="Hyperlink"/>
                <w:noProof/>
              </w:rPr>
              <w:t>3.</w:t>
            </w:r>
            <w:r>
              <w:rPr>
                <w:rFonts w:asciiTheme="minorHAnsi" w:eastAsiaTheme="minorEastAsia" w:hAnsiTheme="minorHAnsi" w:cstheme="minorBidi"/>
                <w:noProof/>
                <w:kern w:val="2"/>
                <w:lang w:val="en-SE"/>
                <w14:ligatures w14:val="standardContextual"/>
              </w:rPr>
              <w:tab/>
            </w:r>
            <w:r w:rsidRPr="00F27328">
              <w:rPr>
                <w:rStyle w:val="Hyperlink"/>
                <w:noProof/>
              </w:rPr>
              <w:t>Pandemic Access is Being Rolled Back</w:t>
            </w:r>
            <w:r>
              <w:rPr>
                <w:noProof/>
                <w:webHidden/>
              </w:rPr>
              <w:tab/>
            </w:r>
            <w:r>
              <w:rPr>
                <w:noProof/>
                <w:webHidden/>
              </w:rPr>
              <w:fldChar w:fldCharType="begin"/>
            </w:r>
            <w:r>
              <w:rPr>
                <w:noProof/>
                <w:webHidden/>
              </w:rPr>
              <w:instrText xml:space="preserve"> PAGEREF _Toc220516889 \h </w:instrText>
            </w:r>
            <w:r>
              <w:rPr>
                <w:noProof/>
                <w:webHidden/>
              </w:rPr>
            </w:r>
            <w:r>
              <w:rPr>
                <w:noProof/>
                <w:webHidden/>
              </w:rPr>
              <w:fldChar w:fldCharType="separate"/>
            </w:r>
            <w:r w:rsidR="00017126">
              <w:rPr>
                <w:noProof/>
                <w:webHidden/>
              </w:rPr>
              <w:t>11</w:t>
            </w:r>
            <w:r>
              <w:rPr>
                <w:noProof/>
                <w:webHidden/>
              </w:rPr>
              <w:fldChar w:fldCharType="end"/>
            </w:r>
          </w:hyperlink>
        </w:p>
        <w:p w14:paraId="28F65AC8" w14:textId="705C7079"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90" w:history="1">
            <w:r w:rsidRPr="00F27328">
              <w:rPr>
                <w:rStyle w:val="Hyperlink"/>
                <w:noProof/>
              </w:rPr>
              <w:t>4.</w:t>
            </w:r>
            <w:r>
              <w:rPr>
                <w:rFonts w:asciiTheme="minorHAnsi" w:eastAsiaTheme="minorEastAsia" w:hAnsiTheme="minorHAnsi" w:cstheme="minorBidi"/>
                <w:noProof/>
                <w:kern w:val="2"/>
                <w:lang w:val="en-SE"/>
                <w14:ligatures w14:val="standardContextual"/>
              </w:rPr>
              <w:tab/>
            </w:r>
            <w:r w:rsidRPr="00F27328">
              <w:rPr>
                <w:rStyle w:val="Hyperlink"/>
                <w:noProof/>
              </w:rPr>
              <w:t>Physical Access Remains a Stubborn Barrier</w:t>
            </w:r>
            <w:r>
              <w:rPr>
                <w:noProof/>
                <w:webHidden/>
              </w:rPr>
              <w:tab/>
            </w:r>
            <w:r>
              <w:rPr>
                <w:noProof/>
                <w:webHidden/>
              </w:rPr>
              <w:fldChar w:fldCharType="begin"/>
            </w:r>
            <w:r>
              <w:rPr>
                <w:noProof/>
                <w:webHidden/>
              </w:rPr>
              <w:instrText xml:space="preserve"> PAGEREF _Toc220516890 \h </w:instrText>
            </w:r>
            <w:r>
              <w:rPr>
                <w:noProof/>
                <w:webHidden/>
              </w:rPr>
            </w:r>
            <w:r>
              <w:rPr>
                <w:noProof/>
                <w:webHidden/>
              </w:rPr>
              <w:fldChar w:fldCharType="separate"/>
            </w:r>
            <w:r w:rsidR="00017126">
              <w:rPr>
                <w:noProof/>
                <w:webHidden/>
              </w:rPr>
              <w:t>12</w:t>
            </w:r>
            <w:r>
              <w:rPr>
                <w:noProof/>
                <w:webHidden/>
              </w:rPr>
              <w:fldChar w:fldCharType="end"/>
            </w:r>
          </w:hyperlink>
        </w:p>
        <w:p w14:paraId="0E057FDA" w14:textId="191A3E71"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91" w:history="1">
            <w:r w:rsidRPr="00F27328">
              <w:rPr>
                <w:rStyle w:val="Hyperlink"/>
                <w:noProof/>
              </w:rPr>
              <w:t>5.</w:t>
            </w:r>
            <w:r>
              <w:rPr>
                <w:rFonts w:asciiTheme="minorHAnsi" w:eastAsiaTheme="minorEastAsia" w:hAnsiTheme="minorHAnsi" w:cstheme="minorBidi"/>
                <w:noProof/>
                <w:kern w:val="2"/>
                <w:lang w:val="en-SE"/>
                <w14:ligatures w14:val="standardContextual"/>
              </w:rPr>
              <w:tab/>
            </w:r>
            <w:r w:rsidRPr="00F27328">
              <w:rPr>
                <w:rStyle w:val="Hyperlink"/>
                <w:noProof/>
              </w:rPr>
              <w:t>Culture is Improving Faster Than Systems</w:t>
            </w:r>
            <w:r>
              <w:rPr>
                <w:noProof/>
                <w:webHidden/>
              </w:rPr>
              <w:tab/>
            </w:r>
            <w:r>
              <w:rPr>
                <w:noProof/>
                <w:webHidden/>
              </w:rPr>
              <w:fldChar w:fldCharType="begin"/>
            </w:r>
            <w:r>
              <w:rPr>
                <w:noProof/>
                <w:webHidden/>
              </w:rPr>
              <w:instrText xml:space="preserve"> PAGEREF _Toc220516891 \h </w:instrText>
            </w:r>
            <w:r>
              <w:rPr>
                <w:noProof/>
                <w:webHidden/>
              </w:rPr>
            </w:r>
            <w:r>
              <w:rPr>
                <w:noProof/>
                <w:webHidden/>
              </w:rPr>
              <w:fldChar w:fldCharType="separate"/>
            </w:r>
            <w:r w:rsidR="00017126">
              <w:rPr>
                <w:noProof/>
                <w:webHidden/>
              </w:rPr>
              <w:t>12</w:t>
            </w:r>
            <w:r>
              <w:rPr>
                <w:noProof/>
                <w:webHidden/>
              </w:rPr>
              <w:fldChar w:fldCharType="end"/>
            </w:r>
          </w:hyperlink>
        </w:p>
        <w:p w14:paraId="040695D5" w14:textId="36EEFF90"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892" w:history="1">
            <w:r w:rsidRPr="00F27328">
              <w:rPr>
                <w:rStyle w:val="Hyperlink"/>
                <w:noProof/>
              </w:rPr>
              <w:t>6.</w:t>
            </w:r>
            <w:r>
              <w:rPr>
                <w:rFonts w:asciiTheme="minorHAnsi" w:eastAsiaTheme="minorEastAsia" w:hAnsiTheme="minorHAnsi" w:cstheme="minorBidi"/>
                <w:noProof/>
                <w:kern w:val="2"/>
                <w:lang w:val="en-SE"/>
                <w14:ligatures w14:val="standardContextual"/>
              </w:rPr>
              <w:tab/>
            </w:r>
            <w:r w:rsidRPr="00F27328">
              <w:rPr>
                <w:rStyle w:val="Hyperlink"/>
                <w:noProof/>
              </w:rPr>
              <w:t>Raising Issues Feels Risky and Ineffective</w:t>
            </w:r>
            <w:r>
              <w:rPr>
                <w:noProof/>
                <w:webHidden/>
              </w:rPr>
              <w:tab/>
            </w:r>
            <w:r>
              <w:rPr>
                <w:noProof/>
                <w:webHidden/>
              </w:rPr>
              <w:fldChar w:fldCharType="begin"/>
            </w:r>
            <w:r>
              <w:rPr>
                <w:noProof/>
                <w:webHidden/>
              </w:rPr>
              <w:instrText xml:space="preserve"> PAGEREF _Toc220516892 \h </w:instrText>
            </w:r>
            <w:r>
              <w:rPr>
                <w:noProof/>
                <w:webHidden/>
              </w:rPr>
            </w:r>
            <w:r>
              <w:rPr>
                <w:noProof/>
                <w:webHidden/>
              </w:rPr>
              <w:fldChar w:fldCharType="separate"/>
            </w:r>
            <w:r w:rsidR="00017126">
              <w:rPr>
                <w:noProof/>
                <w:webHidden/>
              </w:rPr>
              <w:t>13</w:t>
            </w:r>
            <w:r>
              <w:rPr>
                <w:noProof/>
                <w:webHidden/>
              </w:rPr>
              <w:fldChar w:fldCharType="end"/>
            </w:r>
          </w:hyperlink>
        </w:p>
        <w:p w14:paraId="0BAEB25F" w14:textId="66E34192"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893" w:history="1">
            <w:r w:rsidRPr="00F27328">
              <w:rPr>
                <w:rStyle w:val="Hyperlink"/>
                <w:noProof/>
              </w:rPr>
              <w:t>The Cumulative Impact</w:t>
            </w:r>
            <w:r>
              <w:rPr>
                <w:noProof/>
                <w:webHidden/>
              </w:rPr>
              <w:tab/>
            </w:r>
            <w:r>
              <w:rPr>
                <w:noProof/>
                <w:webHidden/>
              </w:rPr>
              <w:fldChar w:fldCharType="begin"/>
            </w:r>
            <w:r>
              <w:rPr>
                <w:noProof/>
                <w:webHidden/>
              </w:rPr>
              <w:instrText xml:space="preserve"> PAGEREF _Toc220516893 \h </w:instrText>
            </w:r>
            <w:r>
              <w:rPr>
                <w:noProof/>
                <w:webHidden/>
              </w:rPr>
            </w:r>
            <w:r>
              <w:rPr>
                <w:noProof/>
                <w:webHidden/>
              </w:rPr>
              <w:fldChar w:fldCharType="separate"/>
            </w:r>
            <w:r w:rsidR="00017126">
              <w:rPr>
                <w:noProof/>
                <w:webHidden/>
              </w:rPr>
              <w:t>13</w:t>
            </w:r>
            <w:r>
              <w:rPr>
                <w:noProof/>
                <w:webHidden/>
              </w:rPr>
              <w:fldChar w:fldCharType="end"/>
            </w:r>
          </w:hyperlink>
        </w:p>
        <w:p w14:paraId="47FD9D82" w14:textId="32060889"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894" w:history="1">
            <w:r w:rsidRPr="00F27328">
              <w:rPr>
                <w:rStyle w:val="Hyperlink"/>
                <w:noProof/>
              </w:rPr>
              <w:t>What Institutions Should Do Next</w:t>
            </w:r>
            <w:r>
              <w:rPr>
                <w:noProof/>
                <w:webHidden/>
              </w:rPr>
              <w:tab/>
            </w:r>
            <w:r>
              <w:rPr>
                <w:noProof/>
                <w:webHidden/>
              </w:rPr>
              <w:fldChar w:fldCharType="begin"/>
            </w:r>
            <w:r>
              <w:rPr>
                <w:noProof/>
                <w:webHidden/>
              </w:rPr>
              <w:instrText xml:space="preserve"> PAGEREF _Toc220516894 \h </w:instrText>
            </w:r>
            <w:r>
              <w:rPr>
                <w:noProof/>
                <w:webHidden/>
              </w:rPr>
            </w:r>
            <w:r>
              <w:rPr>
                <w:noProof/>
                <w:webHidden/>
              </w:rPr>
              <w:fldChar w:fldCharType="separate"/>
            </w:r>
            <w:r w:rsidR="00017126">
              <w:rPr>
                <w:noProof/>
                <w:webHidden/>
              </w:rPr>
              <w:t>15</w:t>
            </w:r>
            <w:r>
              <w:rPr>
                <w:noProof/>
                <w:webHidden/>
              </w:rPr>
              <w:fldChar w:fldCharType="end"/>
            </w:r>
          </w:hyperlink>
        </w:p>
        <w:p w14:paraId="67906A80" w14:textId="1901C8E1"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895" w:history="1">
            <w:r w:rsidRPr="00F27328">
              <w:rPr>
                <w:rStyle w:val="Hyperlink"/>
                <w:noProof/>
              </w:rPr>
              <w:t>When Systems Work, Outcomes Improve</w:t>
            </w:r>
            <w:r>
              <w:rPr>
                <w:noProof/>
                <w:webHidden/>
              </w:rPr>
              <w:tab/>
            </w:r>
            <w:r>
              <w:rPr>
                <w:noProof/>
                <w:webHidden/>
              </w:rPr>
              <w:fldChar w:fldCharType="begin"/>
            </w:r>
            <w:r>
              <w:rPr>
                <w:noProof/>
                <w:webHidden/>
              </w:rPr>
              <w:instrText xml:space="preserve"> PAGEREF _Toc220516895 \h </w:instrText>
            </w:r>
            <w:r>
              <w:rPr>
                <w:noProof/>
                <w:webHidden/>
              </w:rPr>
            </w:r>
            <w:r>
              <w:rPr>
                <w:noProof/>
                <w:webHidden/>
              </w:rPr>
              <w:fldChar w:fldCharType="separate"/>
            </w:r>
            <w:r w:rsidR="00017126">
              <w:rPr>
                <w:noProof/>
                <w:webHidden/>
              </w:rPr>
              <w:t>19</w:t>
            </w:r>
            <w:r>
              <w:rPr>
                <w:noProof/>
                <w:webHidden/>
              </w:rPr>
              <w:fldChar w:fldCharType="end"/>
            </w:r>
          </w:hyperlink>
        </w:p>
        <w:p w14:paraId="2A52AE62" w14:textId="0AA28DFE"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896" w:history="1">
            <w:r w:rsidRPr="00F27328">
              <w:rPr>
                <w:rStyle w:val="Hyperlink"/>
                <w:noProof/>
              </w:rPr>
              <w:t>What Disabled Students Say</w:t>
            </w:r>
            <w:r>
              <w:rPr>
                <w:noProof/>
                <w:webHidden/>
              </w:rPr>
              <w:tab/>
            </w:r>
            <w:r>
              <w:rPr>
                <w:noProof/>
                <w:webHidden/>
              </w:rPr>
              <w:fldChar w:fldCharType="begin"/>
            </w:r>
            <w:r>
              <w:rPr>
                <w:noProof/>
                <w:webHidden/>
              </w:rPr>
              <w:instrText xml:space="preserve"> PAGEREF _Toc220516896 \h </w:instrText>
            </w:r>
            <w:r>
              <w:rPr>
                <w:noProof/>
                <w:webHidden/>
              </w:rPr>
            </w:r>
            <w:r>
              <w:rPr>
                <w:noProof/>
                <w:webHidden/>
              </w:rPr>
              <w:fldChar w:fldCharType="separate"/>
            </w:r>
            <w:r w:rsidR="00017126">
              <w:rPr>
                <w:noProof/>
                <w:webHidden/>
              </w:rPr>
              <w:t>20</w:t>
            </w:r>
            <w:r>
              <w:rPr>
                <w:noProof/>
                <w:webHidden/>
              </w:rPr>
              <w:fldChar w:fldCharType="end"/>
            </w:r>
          </w:hyperlink>
        </w:p>
        <w:p w14:paraId="40F89F12" w14:textId="13157122"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897" w:history="1">
            <w:r w:rsidRPr="00F27328">
              <w:rPr>
                <w:rStyle w:val="Hyperlink"/>
                <w:noProof/>
              </w:rPr>
              <w:t>The 2025 Wall of “Listen”</w:t>
            </w:r>
            <w:r>
              <w:rPr>
                <w:noProof/>
                <w:webHidden/>
              </w:rPr>
              <w:tab/>
            </w:r>
            <w:r>
              <w:rPr>
                <w:noProof/>
                <w:webHidden/>
              </w:rPr>
              <w:fldChar w:fldCharType="begin"/>
            </w:r>
            <w:r>
              <w:rPr>
                <w:noProof/>
                <w:webHidden/>
              </w:rPr>
              <w:instrText xml:space="preserve"> PAGEREF _Toc220516897 \h </w:instrText>
            </w:r>
            <w:r>
              <w:rPr>
                <w:noProof/>
                <w:webHidden/>
              </w:rPr>
            </w:r>
            <w:r>
              <w:rPr>
                <w:noProof/>
                <w:webHidden/>
              </w:rPr>
              <w:fldChar w:fldCharType="separate"/>
            </w:r>
            <w:r w:rsidR="00017126">
              <w:rPr>
                <w:noProof/>
                <w:webHidden/>
              </w:rPr>
              <w:t>24</w:t>
            </w:r>
            <w:r>
              <w:rPr>
                <w:noProof/>
                <w:webHidden/>
              </w:rPr>
              <w:fldChar w:fldCharType="end"/>
            </w:r>
          </w:hyperlink>
        </w:p>
        <w:p w14:paraId="1CFB5B98" w14:textId="362FF5DC"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898" w:history="1">
            <w:r w:rsidRPr="00F27328">
              <w:rPr>
                <w:rStyle w:val="Hyperlink"/>
                <w:noProof/>
              </w:rPr>
              <w:t>Using the Data in This Report</w:t>
            </w:r>
            <w:r>
              <w:rPr>
                <w:noProof/>
                <w:webHidden/>
              </w:rPr>
              <w:tab/>
            </w:r>
            <w:r>
              <w:rPr>
                <w:noProof/>
                <w:webHidden/>
              </w:rPr>
              <w:fldChar w:fldCharType="begin"/>
            </w:r>
            <w:r>
              <w:rPr>
                <w:noProof/>
                <w:webHidden/>
              </w:rPr>
              <w:instrText xml:space="preserve"> PAGEREF _Toc220516898 \h </w:instrText>
            </w:r>
            <w:r>
              <w:rPr>
                <w:noProof/>
                <w:webHidden/>
              </w:rPr>
            </w:r>
            <w:r>
              <w:rPr>
                <w:noProof/>
                <w:webHidden/>
              </w:rPr>
              <w:fldChar w:fldCharType="separate"/>
            </w:r>
            <w:r w:rsidR="00017126">
              <w:rPr>
                <w:noProof/>
                <w:webHidden/>
              </w:rPr>
              <w:t>29</w:t>
            </w:r>
            <w:r>
              <w:rPr>
                <w:noProof/>
                <w:webHidden/>
              </w:rPr>
              <w:fldChar w:fldCharType="end"/>
            </w:r>
          </w:hyperlink>
        </w:p>
        <w:p w14:paraId="71F598D4" w14:textId="02B43EAD"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899" w:history="1">
            <w:r w:rsidRPr="00F27328">
              <w:rPr>
                <w:rStyle w:val="Hyperlink"/>
                <w:noProof/>
              </w:rPr>
              <w:t>The Access Insights Framework</w:t>
            </w:r>
            <w:r>
              <w:rPr>
                <w:noProof/>
                <w:webHidden/>
              </w:rPr>
              <w:tab/>
            </w:r>
            <w:r>
              <w:rPr>
                <w:noProof/>
                <w:webHidden/>
              </w:rPr>
              <w:fldChar w:fldCharType="begin"/>
            </w:r>
            <w:r>
              <w:rPr>
                <w:noProof/>
                <w:webHidden/>
              </w:rPr>
              <w:instrText xml:space="preserve"> PAGEREF _Toc220516899 \h </w:instrText>
            </w:r>
            <w:r>
              <w:rPr>
                <w:noProof/>
                <w:webHidden/>
              </w:rPr>
            </w:r>
            <w:r>
              <w:rPr>
                <w:noProof/>
                <w:webHidden/>
              </w:rPr>
              <w:fldChar w:fldCharType="separate"/>
            </w:r>
            <w:r w:rsidR="00017126">
              <w:rPr>
                <w:noProof/>
                <w:webHidden/>
              </w:rPr>
              <w:t>29</w:t>
            </w:r>
            <w:r>
              <w:rPr>
                <w:noProof/>
                <w:webHidden/>
              </w:rPr>
              <w:fldChar w:fldCharType="end"/>
            </w:r>
          </w:hyperlink>
        </w:p>
        <w:p w14:paraId="75F4E936" w14:textId="27378F50"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900" w:history="1">
            <w:r w:rsidRPr="00F27328">
              <w:rPr>
                <w:rStyle w:val="Hyperlink"/>
                <w:noProof/>
              </w:rPr>
              <w:t>Elements of the Report</w:t>
            </w:r>
            <w:r>
              <w:rPr>
                <w:noProof/>
                <w:webHidden/>
              </w:rPr>
              <w:tab/>
            </w:r>
            <w:r>
              <w:rPr>
                <w:noProof/>
                <w:webHidden/>
              </w:rPr>
              <w:fldChar w:fldCharType="begin"/>
            </w:r>
            <w:r>
              <w:rPr>
                <w:noProof/>
                <w:webHidden/>
              </w:rPr>
              <w:instrText xml:space="preserve"> PAGEREF _Toc220516900 \h </w:instrText>
            </w:r>
            <w:r>
              <w:rPr>
                <w:noProof/>
                <w:webHidden/>
              </w:rPr>
            </w:r>
            <w:r>
              <w:rPr>
                <w:noProof/>
                <w:webHidden/>
              </w:rPr>
              <w:fldChar w:fldCharType="separate"/>
            </w:r>
            <w:r w:rsidR="00017126">
              <w:rPr>
                <w:noProof/>
                <w:webHidden/>
              </w:rPr>
              <w:t>30</w:t>
            </w:r>
            <w:r>
              <w:rPr>
                <w:noProof/>
                <w:webHidden/>
              </w:rPr>
              <w:fldChar w:fldCharType="end"/>
            </w:r>
          </w:hyperlink>
        </w:p>
        <w:p w14:paraId="4FA3A18C" w14:textId="1E548C55"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901" w:history="1">
            <w:r w:rsidRPr="00F27328">
              <w:rPr>
                <w:rStyle w:val="Hyperlink"/>
                <w:noProof/>
              </w:rPr>
              <w:t>The Disabled Student Experience</w:t>
            </w:r>
            <w:r>
              <w:rPr>
                <w:noProof/>
                <w:webHidden/>
              </w:rPr>
              <w:tab/>
            </w:r>
            <w:r>
              <w:rPr>
                <w:noProof/>
                <w:webHidden/>
              </w:rPr>
              <w:fldChar w:fldCharType="begin"/>
            </w:r>
            <w:r>
              <w:rPr>
                <w:noProof/>
                <w:webHidden/>
              </w:rPr>
              <w:instrText xml:space="preserve"> PAGEREF _Toc220516901 \h </w:instrText>
            </w:r>
            <w:r>
              <w:rPr>
                <w:noProof/>
                <w:webHidden/>
              </w:rPr>
            </w:r>
            <w:r>
              <w:rPr>
                <w:noProof/>
                <w:webHidden/>
              </w:rPr>
              <w:fldChar w:fldCharType="separate"/>
            </w:r>
            <w:r w:rsidR="00017126">
              <w:rPr>
                <w:noProof/>
                <w:webHidden/>
              </w:rPr>
              <w:t>33</w:t>
            </w:r>
            <w:r>
              <w:rPr>
                <w:noProof/>
                <w:webHidden/>
              </w:rPr>
              <w:fldChar w:fldCharType="end"/>
            </w:r>
          </w:hyperlink>
        </w:p>
        <w:p w14:paraId="5379451C" w14:textId="6B5C9DB8"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2" w:history="1">
            <w:r w:rsidRPr="00F27328">
              <w:rPr>
                <w:rStyle w:val="Hyperlink"/>
                <w:noProof/>
              </w:rPr>
              <w:t>1.</w:t>
            </w:r>
            <w:r>
              <w:rPr>
                <w:rFonts w:asciiTheme="minorHAnsi" w:eastAsiaTheme="minorEastAsia" w:hAnsiTheme="minorHAnsi" w:cstheme="minorBidi"/>
                <w:noProof/>
                <w:kern w:val="2"/>
                <w:lang w:val="en-SE"/>
                <w14:ligatures w14:val="standardContextual"/>
              </w:rPr>
              <w:tab/>
            </w:r>
            <w:r w:rsidRPr="00F27328">
              <w:rPr>
                <w:rStyle w:val="Hyperlink"/>
                <w:noProof/>
              </w:rPr>
              <w:t>Universal Design</w:t>
            </w:r>
            <w:r>
              <w:rPr>
                <w:noProof/>
                <w:webHidden/>
              </w:rPr>
              <w:tab/>
            </w:r>
            <w:r>
              <w:rPr>
                <w:noProof/>
                <w:webHidden/>
              </w:rPr>
              <w:fldChar w:fldCharType="begin"/>
            </w:r>
            <w:r>
              <w:rPr>
                <w:noProof/>
                <w:webHidden/>
              </w:rPr>
              <w:instrText xml:space="preserve"> PAGEREF _Toc220516902 \h </w:instrText>
            </w:r>
            <w:r>
              <w:rPr>
                <w:noProof/>
                <w:webHidden/>
              </w:rPr>
            </w:r>
            <w:r>
              <w:rPr>
                <w:noProof/>
                <w:webHidden/>
              </w:rPr>
              <w:fldChar w:fldCharType="separate"/>
            </w:r>
            <w:r w:rsidR="00017126">
              <w:rPr>
                <w:noProof/>
                <w:webHidden/>
              </w:rPr>
              <w:t>33</w:t>
            </w:r>
            <w:r>
              <w:rPr>
                <w:noProof/>
                <w:webHidden/>
              </w:rPr>
              <w:fldChar w:fldCharType="end"/>
            </w:r>
          </w:hyperlink>
        </w:p>
        <w:p w14:paraId="6E5D276C" w14:textId="48A0DF2F"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3" w:history="1">
            <w:r w:rsidRPr="00F27328">
              <w:rPr>
                <w:rStyle w:val="Hyperlink"/>
                <w:noProof/>
              </w:rPr>
              <w:t>2.</w:t>
            </w:r>
            <w:r>
              <w:rPr>
                <w:rFonts w:asciiTheme="minorHAnsi" w:eastAsiaTheme="minorEastAsia" w:hAnsiTheme="minorHAnsi" w:cstheme="minorBidi"/>
                <w:noProof/>
                <w:kern w:val="2"/>
                <w:lang w:val="en-SE"/>
                <w14:ligatures w14:val="standardContextual"/>
              </w:rPr>
              <w:tab/>
            </w:r>
            <w:r w:rsidRPr="00F27328">
              <w:rPr>
                <w:rStyle w:val="Hyperlink"/>
                <w:noProof/>
              </w:rPr>
              <w:t>An Inclusive Culture</w:t>
            </w:r>
            <w:r>
              <w:rPr>
                <w:noProof/>
                <w:webHidden/>
              </w:rPr>
              <w:tab/>
            </w:r>
            <w:r>
              <w:rPr>
                <w:noProof/>
                <w:webHidden/>
              </w:rPr>
              <w:fldChar w:fldCharType="begin"/>
            </w:r>
            <w:r>
              <w:rPr>
                <w:noProof/>
                <w:webHidden/>
              </w:rPr>
              <w:instrText xml:space="preserve"> PAGEREF _Toc220516903 \h </w:instrText>
            </w:r>
            <w:r>
              <w:rPr>
                <w:noProof/>
                <w:webHidden/>
              </w:rPr>
            </w:r>
            <w:r>
              <w:rPr>
                <w:noProof/>
                <w:webHidden/>
              </w:rPr>
              <w:fldChar w:fldCharType="separate"/>
            </w:r>
            <w:r w:rsidR="00017126">
              <w:rPr>
                <w:noProof/>
                <w:webHidden/>
              </w:rPr>
              <w:t>52</w:t>
            </w:r>
            <w:r>
              <w:rPr>
                <w:noProof/>
                <w:webHidden/>
              </w:rPr>
              <w:fldChar w:fldCharType="end"/>
            </w:r>
          </w:hyperlink>
        </w:p>
        <w:p w14:paraId="06BE5BCA" w14:textId="11FFE480"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4" w:history="1">
            <w:r w:rsidRPr="00F27328">
              <w:rPr>
                <w:rStyle w:val="Hyperlink"/>
                <w:noProof/>
              </w:rPr>
              <w:t>3.</w:t>
            </w:r>
            <w:r>
              <w:rPr>
                <w:rFonts w:asciiTheme="minorHAnsi" w:eastAsiaTheme="minorEastAsia" w:hAnsiTheme="minorHAnsi" w:cstheme="minorBidi"/>
                <w:noProof/>
                <w:kern w:val="2"/>
                <w:lang w:val="en-SE"/>
                <w14:ligatures w14:val="standardContextual"/>
              </w:rPr>
              <w:tab/>
            </w:r>
            <w:r w:rsidRPr="00F27328">
              <w:rPr>
                <w:rStyle w:val="Hyperlink"/>
                <w:noProof/>
              </w:rPr>
              <w:t>A Barrier-Free Path to Individualised Support</w:t>
            </w:r>
            <w:r>
              <w:rPr>
                <w:noProof/>
                <w:webHidden/>
              </w:rPr>
              <w:tab/>
            </w:r>
            <w:r>
              <w:rPr>
                <w:noProof/>
                <w:webHidden/>
              </w:rPr>
              <w:fldChar w:fldCharType="begin"/>
            </w:r>
            <w:r>
              <w:rPr>
                <w:noProof/>
                <w:webHidden/>
              </w:rPr>
              <w:instrText xml:space="preserve"> PAGEREF _Toc220516904 \h </w:instrText>
            </w:r>
            <w:r>
              <w:rPr>
                <w:noProof/>
                <w:webHidden/>
              </w:rPr>
            </w:r>
            <w:r>
              <w:rPr>
                <w:noProof/>
                <w:webHidden/>
              </w:rPr>
              <w:fldChar w:fldCharType="separate"/>
            </w:r>
            <w:r w:rsidR="00017126">
              <w:rPr>
                <w:noProof/>
                <w:webHidden/>
              </w:rPr>
              <w:t>61</w:t>
            </w:r>
            <w:r>
              <w:rPr>
                <w:noProof/>
                <w:webHidden/>
              </w:rPr>
              <w:fldChar w:fldCharType="end"/>
            </w:r>
          </w:hyperlink>
        </w:p>
        <w:p w14:paraId="4FD40A1B" w14:textId="5C7ED191"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5" w:history="1">
            <w:r w:rsidRPr="00F27328">
              <w:rPr>
                <w:rStyle w:val="Hyperlink"/>
                <w:noProof/>
              </w:rPr>
              <w:t>4.</w:t>
            </w:r>
            <w:r>
              <w:rPr>
                <w:rFonts w:asciiTheme="minorHAnsi" w:eastAsiaTheme="minorEastAsia" w:hAnsiTheme="minorHAnsi" w:cstheme="minorBidi"/>
                <w:noProof/>
                <w:kern w:val="2"/>
                <w:lang w:val="en-SE"/>
                <w14:ligatures w14:val="standardContextual"/>
              </w:rPr>
              <w:tab/>
            </w:r>
            <w:r w:rsidRPr="00F27328">
              <w:rPr>
                <w:rStyle w:val="Hyperlink"/>
                <w:noProof/>
              </w:rPr>
              <w:t>Sufficient Adjustments</w:t>
            </w:r>
            <w:r>
              <w:rPr>
                <w:noProof/>
                <w:webHidden/>
              </w:rPr>
              <w:tab/>
            </w:r>
            <w:r>
              <w:rPr>
                <w:noProof/>
                <w:webHidden/>
              </w:rPr>
              <w:fldChar w:fldCharType="begin"/>
            </w:r>
            <w:r>
              <w:rPr>
                <w:noProof/>
                <w:webHidden/>
              </w:rPr>
              <w:instrText xml:space="preserve"> PAGEREF _Toc220516905 \h </w:instrText>
            </w:r>
            <w:r>
              <w:rPr>
                <w:noProof/>
                <w:webHidden/>
              </w:rPr>
            </w:r>
            <w:r>
              <w:rPr>
                <w:noProof/>
                <w:webHidden/>
              </w:rPr>
              <w:fldChar w:fldCharType="separate"/>
            </w:r>
            <w:r w:rsidR="00017126">
              <w:rPr>
                <w:noProof/>
                <w:webHidden/>
              </w:rPr>
              <w:t>75</w:t>
            </w:r>
            <w:r>
              <w:rPr>
                <w:noProof/>
                <w:webHidden/>
              </w:rPr>
              <w:fldChar w:fldCharType="end"/>
            </w:r>
          </w:hyperlink>
        </w:p>
        <w:p w14:paraId="149490B8" w14:textId="48310EFF"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6" w:history="1">
            <w:r w:rsidRPr="00F27328">
              <w:rPr>
                <w:rStyle w:val="Hyperlink"/>
                <w:noProof/>
              </w:rPr>
              <w:t>5.</w:t>
            </w:r>
            <w:r>
              <w:rPr>
                <w:rFonts w:asciiTheme="minorHAnsi" w:eastAsiaTheme="minorEastAsia" w:hAnsiTheme="minorHAnsi" w:cstheme="minorBidi"/>
                <w:noProof/>
                <w:kern w:val="2"/>
                <w:lang w:val="en-SE"/>
                <w14:ligatures w14:val="standardContextual"/>
              </w:rPr>
              <w:tab/>
            </w:r>
            <w:r w:rsidRPr="00F27328">
              <w:rPr>
                <w:rStyle w:val="Hyperlink"/>
                <w:noProof/>
              </w:rPr>
              <w:t>Somewhere to Turn</w:t>
            </w:r>
            <w:r>
              <w:rPr>
                <w:noProof/>
                <w:webHidden/>
              </w:rPr>
              <w:tab/>
            </w:r>
            <w:r>
              <w:rPr>
                <w:noProof/>
                <w:webHidden/>
              </w:rPr>
              <w:fldChar w:fldCharType="begin"/>
            </w:r>
            <w:r>
              <w:rPr>
                <w:noProof/>
                <w:webHidden/>
              </w:rPr>
              <w:instrText xml:space="preserve"> PAGEREF _Toc220516906 \h </w:instrText>
            </w:r>
            <w:r>
              <w:rPr>
                <w:noProof/>
                <w:webHidden/>
              </w:rPr>
            </w:r>
            <w:r>
              <w:rPr>
                <w:noProof/>
                <w:webHidden/>
              </w:rPr>
              <w:fldChar w:fldCharType="separate"/>
            </w:r>
            <w:r w:rsidR="00017126">
              <w:rPr>
                <w:noProof/>
                <w:webHidden/>
              </w:rPr>
              <w:t>88</w:t>
            </w:r>
            <w:r>
              <w:rPr>
                <w:noProof/>
                <w:webHidden/>
              </w:rPr>
              <w:fldChar w:fldCharType="end"/>
            </w:r>
          </w:hyperlink>
        </w:p>
        <w:p w14:paraId="22808D55" w14:textId="66E35F24"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7" w:history="1">
            <w:r w:rsidRPr="00F27328">
              <w:rPr>
                <w:rStyle w:val="Hyperlink"/>
                <w:noProof/>
              </w:rPr>
              <w:t>6.</w:t>
            </w:r>
            <w:r>
              <w:rPr>
                <w:rFonts w:asciiTheme="minorHAnsi" w:eastAsiaTheme="minorEastAsia" w:hAnsiTheme="minorHAnsi" w:cstheme="minorBidi"/>
                <w:noProof/>
                <w:kern w:val="2"/>
                <w:lang w:val="en-SE"/>
                <w14:ligatures w14:val="standardContextual"/>
              </w:rPr>
              <w:tab/>
            </w:r>
            <w:r w:rsidRPr="00F27328">
              <w:rPr>
                <w:rStyle w:val="Hyperlink"/>
                <w:noProof/>
              </w:rPr>
              <w:t>Equal Opportunities</w:t>
            </w:r>
            <w:r>
              <w:rPr>
                <w:noProof/>
                <w:webHidden/>
              </w:rPr>
              <w:tab/>
            </w:r>
            <w:r>
              <w:rPr>
                <w:noProof/>
                <w:webHidden/>
              </w:rPr>
              <w:fldChar w:fldCharType="begin"/>
            </w:r>
            <w:r>
              <w:rPr>
                <w:noProof/>
                <w:webHidden/>
              </w:rPr>
              <w:instrText xml:space="preserve"> PAGEREF _Toc220516907 \h </w:instrText>
            </w:r>
            <w:r>
              <w:rPr>
                <w:noProof/>
                <w:webHidden/>
              </w:rPr>
            </w:r>
            <w:r>
              <w:rPr>
                <w:noProof/>
                <w:webHidden/>
              </w:rPr>
              <w:fldChar w:fldCharType="separate"/>
            </w:r>
            <w:r w:rsidR="00017126">
              <w:rPr>
                <w:noProof/>
                <w:webHidden/>
              </w:rPr>
              <w:t>97</w:t>
            </w:r>
            <w:r>
              <w:rPr>
                <w:noProof/>
                <w:webHidden/>
              </w:rPr>
              <w:fldChar w:fldCharType="end"/>
            </w:r>
          </w:hyperlink>
        </w:p>
        <w:p w14:paraId="38BAA8FB" w14:textId="2DEC37B0"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908" w:history="1">
            <w:r w:rsidRPr="00F27328">
              <w:rPr>
                <w:rStyle w:val="Hyperlink"/>
                <w:noProof/>
              </w:rPr>
              <w:t>Structures Underlying Accessibility</w:t>
            </w:r>
            <w:r>
              <w:rPr>
                <w:noProof/>
                <w:webHidden/>
              </w:rPr>
              <w:tab/>
            </w:r>
            <w:r>
              <w:rPr>
                <w:noProof/>
                <w:webHidden/>
              </w:rPr>
              <w:fldChar w:fldCharType="begin"/>
            </w:r>
            <w:r>
              <w:rPr>
                <w:noProof/>
                <w:webHidden/>
              </w:rPr>
              <w:instrText xml:space="preserve"> PAGEREF _Toc220516908 \h </w:instrText>
            </w:r>
            <w:r>
              <w:rPr>
                <w:noProof/>
                <w:webHidden/>
              </w:rPr>
            </w:r>
            <w:r>
              <w:rPr>
                <w:noProof/>
                <w:webHidden/>
              </w:rPr>
              <w:fldChar w:fldCharType="separate"/>
            </w:r>
            <w:r w:rsidR="00017126">
              <w:rPr>
                <w:noProof/>
                <w:webHidden/>
              </w:rPr>
              <w:t>108</w:t>
            </w:r>
            <w:r>
              <w:rPr>
                <w:noProof/>
                <w:webHidden/>
              </w:rPr>
              <w:fldChar w:fldCharType="end"/>
            </w:r>
          </w:hyperlink>
        </w:p>
        <w:p w14:paraId="6BF17A60" w14:textId="475163B2"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09" w:history="1">
            <w:r w:rsidRPr="00F27328">
              <w:rPr>
                <w:rStyle w:val="Hyperlink"/>
                <w:noProof/>
              </w:rPr>
              <w:t>1.</w:t>
            </w:r>
            <w:r>
              <w:rPr>
                <w:rFonts w:asciiTheme="minorHAnsi" w:eastAsiaTheme="minorEastAsia" w:hAnsiTheme="minorHAnsi" w:cstheme="minorBidi"/>
                <w:noProof/>
                <w:kern w:val="2"/>
                <w:lang w:val="en-SE"/>
                <w14:ligatures w14:val="standardContextual"/>
              </w:rPr>
              <w:tab/>
            </w:r>
            <w:r w:rsidRPr="00F27328">
              <w:rPr>
                <w:rStyle w:val="Hyperlink"/>
                <w:noProof/>
              </w:rPr>
              <w:t>Administration</w:t>
            </w:r>
            <w:r>
              <w:rPr>
                <w:noProof/>
                <w:webHidden/>
              </w:rPr>
              <w:tab/>
            </w:r>
            <w:r>
              <w:rPr>
                <w:noProof/>
                <w:webHidden/>
              </w:rPr>
              <w:fldChar w:fldCharType="begin"/>
            </w:r>
            <w:r>
              <w:rPr>
                <w:noProof/>
                <w:webHidden/>
              </w:rPr>
              <w:instrText xml:space="preserve"> PAGEREF _Toc220516909 \h </w:instrText>
            </w:r>
            <w:r>
              <w:rPr>
                <w:noProof/>
                <w:webHidden/>
              </w:rPr>
            </w:r>
            <w:r>
              <w:rPr>
                <w:noProof/>
                <w:webHidden/>
              </w:rPr>
              <w:fldChar w:fldCharType="separate"/>
            </w:r>
            <w:r w:rsidR="00017126">
              <w:rPr>
                <w:noProof/>
                <w:webHidden/>
              </w:rPr>
              <w:t>108</w:t>
            </w:r>
            <w:r>
              <w:rPr>
                <w:noProof/>
                <w:webHidden/>
              </w:rPr>
              <w:fldChar w:fldCharType="end"/>
            </w:r>
          </w:hyperlink>
        </w:p>
        <w:p w14:paraId="29F0A2DF" w14:textId="4AEA122E"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10" w:history="1">
            <w:r w:rsidRPr="00F27328">
              <w:rPr>
                <w:rStyle w:val="Hyperlink"/>
                <w:noProof/>
              </w:rPr>
              <w:t>2.</w:t>
            </w:r>
            <w:r>
              <w:rPr>
                <w:rFonts w:asciiTheme="minorHAnsi" w:eastAsiaTheme="minorEastAsia" w:hAnsiTheme="minorHAnsi" w:cstheme="minorBidi"/>
                <w:noProof/>
                <w:kern w:val="2"/>
                <w:lang w:val="en-SE"/>
                <w14:ligatures w14:val="standardContextual"/>
              </w:rPr>
              <w:tab/>
            </w:r>
            <w:r w:rsidRPr="00F27328">
              <w:rPr>
                <w:rStyle w:val="Hyperlink"/>
                <w:noProof/>
              </w:rPr>
              <w:t>Staff Training and Campaigns</w:t>
            </w:r>
            <w:r>
              <w:rPr>
                <w:noProof/>
                <w:webHidden/>
              </w:rPr>
              <w:tab/>
            </w:r>
            <w:r>
              <w:rPr>
                <w:noProof/>
                <w:webHidden/>
              </w:rPr>
              <w:fldChar w:fldCharType="begin"/>
            </w:r>
            <w:r>
              <w:rPr>
                <w:noProof/>
                <w:webHidden/>
              </w:rPr>
              <w:instrText xml:space="preserve"> PAGEREF _Toc220516910 \h </w:instrText>
            </w:r>
            <w:r>
              <w:rPr>
                <w:noProof/>
                <w:webHidden/>
              </w:rPr>
            </w:r>
            <w:r>
              <w:rPr>
                <w:noProof/>
                <w:webHidden/>
              </w:rPr>
              <w:fldChar w:fldCharType="separate"/>
            </w:r>
            <w:r w:rsidR="00017126">
              <w:rPr>
                <w:noProof/>
                <w:webHidden/>
              </w:rPr>
              <w:t>112</w:t>
            </w:r>
            <w:r>
              <w:rPr>
                <w:noProof/>
                <w:webHidden/>
              </w:rPr>
              <w:fldChar w:fldCharType="end"/>
            </w:r>
          </w:hyperlink>
        </w:p>
        <w:p w14:paraId="0FA5115E" w14:textId="6C4C9525"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11" w:history="1">
            <w:r w:rsidRPr="00F27328">
              <w:rPr>
                <w:rStyle w:val="Hyperlink"/>
                <w:noProof/>
              </w:rPr>
              <w:t>3.</w:t>
            </w:r>
            <w:r>
              <w:rPr>
                <w:rFonts w:asciiTheme="minorHAnsi" w:eastAsiaTheme="minorEastAsia" w:hAnsiTheme="minorHAnsi" w:cstheme="minorBidi"/>
                <w:noProof/>
                <w:kern w:val="2"/>
                <w:lang w:val="en-SE"/>
                <w14:ligatures w14:val="standardContextual"/>
              </w:rPr>
              <w:tab/>
            </w:r>
            <w:r w:rsidRPr="00F27328">
              <w:rPr>
                <w:rStyle w:val="Hyperlink"/>
                <w:noProof/>
              </w:rPr>
              <w:t>Complaints and Accountability</w:t>
            </w:r>
            <w:r>
              <w:rPr>
                <w:noProof/>
                <w:webHidden/>
              </w:rPr>
              <w:tab/>
            </w:r>
            <w:r>
              <w:rPr>
                <w:noProof/>
                <w:webHidden/>
              </w:rPr>
              <w:fldChar w:fldCharType="begin"/>
            </w:r>
            <w:r>
              <w:rPr>
                <w:noProof/>
                <w:webHidden/>
              </w:rPr>
              <w:instrText xml:space="preserve"> PAGEREF _Toc220516911 \h </w:instrText>
            </w:r>
            <w:r>
              <w:rPr>
                <w:noProof/>
                <w:webHidden/>
              </w:rPr>
            </w:r>
            <w:r>
              <w:rPr>
                <w:noProof/>
                <w:webHidden/>
              </w:rPr>
              <w:fldChar w:fldCharType="separate"/>
            </w:r>
            <w:r w:rsidR="00017126">
              <w:rPr>
                <w:noProof/>
                <w:webHidden/>
              </w:rPr>
              <w:t>116</w:t>
            </w:r>
            <w:r>
              <w:rPr>
                <w:noProof/>
                <w:webHidden/>
              </w:rPr>
              <w:fldChar w:fldCharType="end"/>
            </w:r>
          </w:hyperlink>
        </w:p>
        <w:p w14:paraId="4A97FA25" w14:textId="6D783557"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12" w:history="1">
            <w:r w:rsidRPr="00F27328">
              <w:rPr>
                <w:rStyle w:val="Hyperlink"/>
                <w:noProof/>
              </w:rPr>
              <w:t>4.</w:t>
            </w:r>
            <w:r>
              <w:rPr>
                <w:rFonts w:asciiTheme="minorHAnsi" w:eastAsiaTheme="minorEastAsia" w:hAnsiTheme="minorHAnsi" w:cstheme="minorBidi"/>
                <w:noProof/>
                <w:kern w:val="2"/>
                <w:lang w:val="en-SE"/>
                <w14:ligatures w14:val="standardContextual"/>
              </w:rPr>
              <w:tab/>
            </w:r>
            <w:r w:rsidRPr="00F27328">
              <w:rPr>
                <w:rStyle w:val="Hyperlink"/>
                <w:noProof/>
              </w:rPr>
              <w:t>Leadership and Responsibility</w:t>
            </w:r>
            <w:r>
              <w:rPr>
                <w:noProof/>
                <w:webHidden/>
              </w:rPr>
              <w:tab/>
            </w:r>
            <w:r>
              <w:rPr>
                <w:noProof/>
                <w:webHidden/>
              </w:rPr>
              <w:fldChar w:fldCharType="begin"/>
            </w:r>
            <w:r>
              <w:rPr>
                <w:noProof/>
                <w:webHidden/>
              </w:rPr>
              <w:instrText xml:space="preserve"> PAGEREF _Toc220516912 \h </w:instrText>
            </w:r>
            <w:r>
              <w:rPr>
                <w:noProof/>
                <w:webHidden/>
              </w:rPr>
            </w:r>
            <w:r>
              <w:rPr>
                <w:noProof/>
                <w:webHidden/>
              </w:rPr>
              <w:fldChar w:fldCharType="separate"/>
            </w:r>
            <w:r w:rsidR="00017126">
              <w:rPr>
                <w:noProof/>
                <w:webHidden/>
              </w:rPr>
              <w:t>118</w:t>
            </w:r>
            <w:r>
              <w:rPr>
                <w:noProof/>
                <w:webHidden/>
              </w:rPr>
              <w:fldChar w:fldCharType="end"/>
            </w:r>
          </w:hyperlink>
        </w:p>
        <w:p w14:paraId="436443B8" w14:textId="0C5A7178"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13" w:history="1">
            <w:r w:rsidRPr="00F27328">
              <w:rPr>
                <w:rStyle w:val="Hyperlink"/>
                <w:noProof/>
              </w:rPr>
              <w:t>5.</w:t>
            </w:r>
            <w:r>
              <w:rPr>
                <w:rFonts w:asciiTheme="minorHAnsi" w:eastAsiaTheme="minorEastAsia" w:hAnsiTheme="minorHAnsi" w:cstheme="minorBidi"/>
                <w:noProof/>
                <w:kern w:val="2"/>
                <w:lang w:val="en-SE"/>
                <w14:ligatures w14:val="standardContextual"/>
              </w:rPr>
              <w:tab/>
            </w:r>
            <w:r w:rsidRPr="00F27328">
              <w:rPr>
                <w:rStyle w:val="Hyperlink"/>
                <w:noProof/>
              </w:rPr>
              <w:t>Evaluation and Learning</w:t>
            </w:r>
            <w:r>
              <w:rPr>
                <w:noProof/>
                <w:webHidden/>
              </w:rPr>
              <w:tab/>
            </w:r>
            <w:r>
              <w:rPr>
                <w:noProof/>
                <w:webHidden/>
              </w:rPr>
              <w:fldChar w:fldCharType="begin"/>
            </w:r>
            <w:r>
              <w:rPr>
                <w:noProof/>
                <w:webHidden/>
              </w:rPr>
              <w:instrText xml:space="preserve"> PAGEREF _Toc220516913 \h </w:instrText>
            </w:r>
            <w:r>
              <w:rPr>
                <w:noProof/>
                <w:webHidden/>
              </w:rPr>
            </w:r>
            <w:r>
              <w:rPr>
                <w:noProof/>
                <w:webHidden/>
              </w:rPr>
              <w:fldChar w:fldCharType="separate"/>
            </w:r>
            <w:r w:rsidR="00017126">
              <w:rPr>
                <w:noProof/>
                <w:webHidden/>
              </w:rPr>
              <w:t>119</w:t>
            </w:r>
            <w:r>
              <w:rPr>
                <w:noProof/>
                <w:webHidden/>
              </w:rPr>
              <w:fldChar w:fldCharType="end"/>
            </w:r>
          </w:hyperlink>
        </w:p>
        <w:p w14:paraId="7886C15B" w14:textId="48A2071A" w:rsidR="00F115F1" w:rsidRDefault="00F115F1">
          <w:pPr>
            <w:pStyle w:val="TOC2"/>
            <w:tabs>
              <w:tab w:val="left" w:pos="720"/>
              <w:tab w:val="right" w:pos="9350"/>
            </w:tabs>
            <w:rPr>
              <w:rFonts w:asciiTheme="minorHAnsi" w:eastAsiaTheme="minorEastAsia" w:hAnsiTheme="minorHAnsi" w:cstheme="minorBidi"/>
              <w:noProof/>
              <w:kern w:val="2"/>
              <w:lang w:val="en-SE"/>
              <w14:ligatures w14:val="standardContextual"/>
            </w:rPr>
          </w:pPr>
          <w:hyperlink w:anchor="_Toc220516914" w:history="1">
            <w:r w:rsidRPr="00F27328">
              <w:rPr>
                <w:rStyle w:val="Hyperlink"/>
                <w:noProof/>
              </w:rPr>
              <w:t>6.</w:t>
            </w:r>
            <w:r>
              <w:rPr>
                <w:rFonts w:asciiTheme="minorHAnsi" w:eastAsiaTheme="minorEastAsia" w:hAnsiTheme="minorHAnsi" w:cstheme="minorBidi"/>
                <w:noProof/>
                <w:kern w:val="2"/>
                <w:lang w:val="en-SE"/>
                <w14:ligatures w14:val="standardContextual"/>
              </w:rPr>
              <w:tab/>
            </w:r>
            <w:r w:rsidRPr="00F27328">
              <w:rPr>
                <w:rStyle w:val="Hyperlink"/>
                <w:noProof/>
              </w:rPr>
              <w:t>Student Voice</w:t>
            </w:r>
            <w:r>
              <w:rPr>
                <w:noProof/>
                <w:webHidden/>
              </w:rPr>
              <w:tab/>
            </w:r>
            <w:r>
              <w:rPr>
                <w:noProof/>
                <w:webHidden/>
              </w:rPr>
              <w:fldChar w:fldCharType="begin"/>
            </w:r>
            <w:r>
              <w:rPr>
                <w:noProof/>
                <w:webHidden/>
              </w:rPr>
              <w:instrText xml:space="preserve"> PAGEREF _Toc220516914 \h </w:instrText>
            </w:r>
            <w:r>
              <w:rPr>
                <w:noProof/>
                <w:webHidden/>
              </w:rPr>
            </w:r>
            <w:r>
              <w:rPr>
                <w:noProof/>
                <w:webHidden/>
              </w:rPr>
              <w:fldChar w:fldCharType="separate"/>
            </w:r>
            <w:r w:rsidR="00017126">
              <w:rPr>
                <w:noProof/>
                <w:webHidden/>
              </w:rPr>
              <w:t>121</w:t>
            </w:r>
            <w:r>
              <w:rPr>
                <w:noProof/>
                <w:webHidden/>
              </w:rPr>
              <w:fldChar w:fldCharType="end"/>
            </w:r>
          </w:hyperlink>
        </w:p>
        <w:p w14:paraId="64B4C641" w14:textId="4BEC8410"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915" w:history="1">
            <w:r w:rsidRPr="00F27328">
              <w:rPr>
                <w:rStyle w:val="Hyperlink"/>
                <w:noProof/>
              </w:rPr>
              <w:t>University Comparison</w:t>
            </w:r>
            <w:r>
              <w:rPr>
                <w:noProof/>
                <w:webHidden/>
              </w:rPr>
              <w:tab/>
            </w:r>
            <w:r>
              <w:rPr>
                <w:noProof/>
                <w:webHidden/>
              </w:rPr>
              <w:fldChar w:fldCharType="begin"/>
            </w:r>
            <w:r>
              <w:rPr>
                <w:noProof/>
                <w:webHidden/>
              </w:rPr>
              <w:instrText xml:space="preserve"> PAGEREF _Toc220516915 \h </w:instrText>
            </w:r>
            <w:r>
              <w:rPr>
                <w:noProof/>
                <w:webHidden/>
              </w:rPr>
            </w:r>
            <w:r>
              <w:rPr>
                <w:noProof/>
                <w:webHidden/>
              </w:rPr>
              <w:fldChar w:fldCharType="separate"/>
            </w:r>
            <w:r w:rsidR="00017126">
              <w:rPr>
                <w:noProof/>
                <w:webHidden/>
              </w:rPr>
              <w:t>122</w:t>
            </w:r>
            <w:r>
              <w:rPr>
                <w:noProof/>
                <w:webHidden/>
              </w:rPr>
              <w:fldChar w:fldCharType="end"/>
            </w:r>
          </w:hyperlink>
        </w:p>
        <w:p w14:paraId="062691BF" w14:textId="6882073A"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916" w:history="1">
            <w:r w:rsidRPr="00F27328">
              <w:rPr>
                <w:rStyle w:val="Hyperlink"/>
                <w:noProof/>
              </w:rPr>
              <w:t>Appendix 1: Methodology, Representativeness and Demographics</w:t>
            </w:r>
            <w:r>
              <w:rPr>
                <w:noProof/>
                <w:webHidden/>
              </w:rPr>
              <w:tab/>
            </w:r>
            <w:r>
              <w:rPr>
                <w:noProof/>
                <w:webHidden/>
              </w:rPr>
              <w:fldChar w:fldCharType="begin"/>
            </w:r>
            <w:r>
              <w:rPr>
                <w:noProof/>
                <w:webHidden/>
              </w:rPr>
              <w:instrText xml:space="preserve"> PAGEREF _Toc220516916 \h </w:instrText>
            </w:r>
            <w:r>
              <w:rPr>
                <w:noProof/>
                <w:webHidden/>
              </w:rPr>
            </w:r>
            <w:r>
              <w:rPr>
                <w:noProof/>
                <w:webHidden/>
              </w:rPr>
              <w:fldChar w:fldCharType="separate"/>
            </w:r>
            <w:r w:rsidR="00017126">
              <w:rPr>
                <w:noProof/>
                <w:webHidden/>
              </w:rPr>
              <w:t>134</w:t>
            </w:r>
            <w:r>
              <w:rPr>
                <w:noProof/>
                <w:webHidden/>
              </w:rPr>
              <w:fldChar w:fldCharType="end"/>
            </w:r>
          </w:hyperlink>
        </w:p>
        <w:p w14:paraId="10B1EF9B" w14:textId="6DDD997E"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917" w:history="1">
            <w:r w:rsidRPr="00F27328">
              <w:rPr>
                <w:rStyle w:val="Hyperlink"/>
                <w:noProof/>
              </w:rPr>
              <w:t>Methodology and Representativeness</w:t>
            </w:r>
            <w:r>
              <w:rPr>
                <w:noProof/>
                <w:webHidden/>
              </w:rPr>
              <w:tab/>
            </w:r>
            <w:r>
              <w:rPr>
                <w:noProof/>
                <w:webHidden/>
              </w:rPr>
              <w:fldChar w:fldCharType="begin"/>
            </w:r>
            <w:r>
              <w:rPr>
                <w:noProof/>
                <w:webHidden/>
              </w:rPr>
              <w:instrText xml:space="preserve"> PAGEREF _Toc220516917 \h </w:instrText>
            </w:r>
            <w:r>
              <w:rPr>
                <w:noProof/>
                <w:webHidden/>
              </w:rPr>
            </w:r>
            <w:r>
              <w:rPr>
                <w:noProof/>
                <w:webHidden/>
              </w:rPr>
              <w:fldChar w:fldCharType="separate"/>
            </w:r>
            <w:r w:rsidR="00017126">
              <w:rPr>
                <w:noProof/>
                <w:webHidden/>
              </w:rPr>
              <w:t>134</w:t>
            </w:r>
            <w:r>
              <w:rPr>
                <w:noProof/>
                <w:webHidden/>
              </w:rPr>
              <w:fldChar w:fldCharType="end"/>
            </w:r>
          </w:hyperlink>
        </w:p>
        <w:p w14:paraId="1541CF06" w14:textId="30B57978" w:rsidR="00F115F1" w:rsidRDefault="00F115F1">
          <w:pPr>
            <w:pStyle w:val="TOC2"/>
            <w:tabs>
              <w:tab w:val="right" w:pos="9350"/>
            </w:tabs>
            <w:rPr>
              <w:rFonts w:asciiTheme="minorHAnsi" w:eastAsiaTheme="minorEastAsia" w:hAnsiTheme="minorHAnsi" w:cstheme="minorBidi"/>
              <w:noProof/>
              <w:kern w:val="2"/>
              <w:lang w:val="en-SE"/>
              <w14:ligatures w14:val="standardContextual"/>
            </w:rPr>
          </w:pPr>
          <w:hyperlink w:anchor="_Toc220516918" w:history="1">
            <w:r w:rsidRPr="00F27328">
              <w:rPr>
                <w:rStyle w:val="Hyperlink"/>
                <w:noProof/>
              </w:rPr>
              <w:t>Demographics</w:t>
            </w:r>
            <w:r>
              <w:rPr>
                <w:noProof/>
                <w:webHidden/>
              </w:rPr>
              <w:tab/>
            </w:r>
            <w:r>
              <w:rPr>
                <w:noProof/>
                <w:webHidden/>
              </w:rPr>
              <w:fldChar w:fldCharType="begin"/>
            </w:r>
            <w:r>
              <w:rPr>
                <w:noProof/>
                <w:webHidden/>
              </w:rPr>
              <w:instrText xml:space="preserve"> PAGEREF _Toc220516918 \h </w:instrText>
            </w:r>
            <w:r>
              <w:rPr>
                <w:noProof/>
                <w:webHidden/>
              </w:rPr>
            </w:r>
            <w:r>
              <w:rPr>
                <w:noProof/>
                <w:webHidden/>
              </w:rPr>
              <w:fldChar w:fldCharType="separate"/>
            </w:r>
            <w:r w:rsidR="00017126">
              <w:rPr>
                <w:noProof/>
                <w:webHidden/>
              </w:rPr>
              <w:t>138</w:t>
            </w:r>
            <w:r>
              <w:rPr>
                <w:noProof/>
                <w:webHidden/>
              </w:rPr>
              <w:fldChar w:fldCharType="end"/>
            </w:r>
          </w:hyperlink>
        </w:p>
        <w:p w14:paraId="18AFD81F" w14:textId="06449295" w:rsidR="00F115F1" w:rsidRDefault="00F115F1">
          <w:pPr>
            <w:pStyle w:val="TOC1"/>
            <w:tabs>
              <w:tab w:val="right" w:pos="9350"/>
            </w:tabs>
            <w:rPr>
              <w:rFonts w:asciiTheme="minorHAnsi" w:eastAsiaTheme="minorEastAsia" w:hAnsiTheme="minorHAnsi" w:cstheme="minorBidi"/>
              <w:noProof/>
              <w:kern w:val="2"/>
              <w:lang w:val="en-SE"/>
              <w14:ligatures w14:val="standardContextual"/>
            </w:rPr>
          </w:pPr>
          <w:hyperlink w:anchor="_Toc220516919" w:history="1">
            <w:r w:rsidRPr="00F27328">
              <w:rPr>
                <w:rStyle w:val="Hyperlink"/>
                <w:noProof/>
              </w:rPr>
              <w:t>Appendix 2: How to Get Involved</w:t>
            </w:r>
            <w:r>
              <w:rPr>
                <w:noProof/>
                <w:webHidden/>
              </w:rPr>
              <w:tab/>
            </w:r>
            <w:r>
              <w:rPr>
                <w:noProof/>
                <w:webHidden/>
              </w:rPr>
              <w:fldChar w:fldCharType="begin"/>
            </w:r>
            <w:r>
              <w:rPr>
                <w:noProof/>
                <w:webHidden/>
              </w:rPr>
              <w:instrText xml:space="preserve"> PAGEREF _Toc220516919 \h </w:instrText>
            </w:r>
            <w:r>
              <w:rPr>
                <w:noProof/>
                <w:webHidden/>
              </w:rPr>
            </w:r>
            <w:r>
              <w:rPr>
                <w:noProof/>
                <w:webHidden/>
              </w:rPr>
              <w:fldChar w:fldCharType="separate"/>
            </w:r>
            <w:r w:rsidR="00017126">
              <w:rPr>
                <w:noProof/>
                <w:webHidden/>
              </w:rPr>
              <w:t>147</w:t>
            </w:r>
            <w:r>
              <w:rPr>
                <w:noProof/>
                <w:webHidden/>
              </w:rPr>
              <w:fldChar w:fldCharType="end"/>
            </w:r>
          </w:hyperlink>
        </w:p>
        <w:p w14:paraId="5BDE0631" w14:textId="2D02E6EB" w:rsidR="00324820" w:rsidRDefault="00000000">
          <w:pPr>
            <w:widowControl w:val="0"/>
            <w:tabs>
              <w:tab w:val="right" w:pos="12000"/>
            </w:tabs>
            <w:spacing w:before="60" w:line="240" w:lineRule="auto"/>
            <w:rPr>
              <w:color w:val="000000"/>
              <w:sz w:val="22"/>
              <w:szCs w:val="22"/>
            </w:rPr>
          </w:pPr>
          <w:r>
            <w:fldChar w:fldCharType="end"/>
          </w:r>
        </w:p>
      </w:sdtContent>
    </w:sdt>
    <w:p w14:paraId="2483313E" w14:textId="77777777" w:rsidR="007B5BCA" w:rsidRDefault="007B5BCA">
      <w:pPr>
        <w:spacing w:before="240" w:after="240"/>
        <w:rPr>
          <w:sz w:val="22"/>
          <w:szCs w:val="22"/>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3E57AB5A" w14:textId="77777777" w:rsidTr="00E945FF">
        <w:tc>
          <w:tcPr>
            <w:tcW w:w="9360" w:type="dxa"/>
          </w:tcPr>
          <w:p w14:paraId="7836D497" w14:textId="77777777" w:rsidR="00324820" w:rsidRDefault="00000000">
            <w:pPr>
              <w:rPr>
                <w:b/>
                <w:bCs/>
              </w:rPr>
            </w:pPr>
            <w:r>
              <w:rPr>
                <w:b/>
                <w:bCs/>
              </w:rPr>
              <w:t>Disabled Students UK</w:t>
            </w:r>
          </w:p>
          <w:p w14:paraId="6A86982B" w14:textId="77777777" w:rsidR="00324820" w:rsidRDefault="00324820">
            <w:pPr>
              <w:jc w:val="center"/>
              <w:rPr>
                <w:b/>
                <w:bCs/>
              </w:rPr>
            </w:pPr>
          </w:p>
          <w:p w14:paraId="48889871" w14:textId="77777777" w:rsidR="00324820" w:rsidRDefault="00000000">
            <w:pPr>
              <w:spacing w:line="240" w:lineRule="auto"/>
            </w:pPr>
            <w:r>
              <w:t>Disabled Students UK (DSUK) is the UK’s largest disabled student-led organisation. It has been recognised three times by the Disability Power 100 as one of Britain’s most influential disabled-led organisations, including winning the Changemaking Organisation category in 2023. DSUK brings together over 600 current and former disabled students from more than 80 UK higher education providers to ensure disabled students’ lived experience informs policy and institutional decision-making.</w:t>
            </w:r>
          </w:p>
          <w:p w14:paraId="3B4CF354" w14:textId="77777777" w:rsidR="00324820" w:rsidRDefault="00324820">
            <w:pPr>
              <w:spacing w:line="240" w:lineRule="auto"/>
            </w:pPr>
          </w:p>
          <w:p w14:paraId="121FB3E9" w14:textId="77777777" w:rsidR="00324820" w:rsidRDefault="00000000">
            <w:pPr>
              <w:spacing w:line="240" w:lineRule="auto"/>
            </w:pPr>
            <w:r>
              <w:t>DSUK is known for its evidence-based approach. Its research on disabled students’ experiences has been cited in Parliament and is widely used by higher education providers to inform practice. Through research, training, and advisory work, DSUK supports institutions and policymakers to improve accessibility and reduce systemic barriers in higher education.</w:t>
            </w:r>
          </w:p>
          <w:p w14:paraId="6545B5AD" w14:textId="77777777" w:rsidR="00324820" w:rsidRDefault="00324820">
            <w:pPr>
              <w:spacing w:line="240" w:lineRule="auto"/>
            </w:pPr>
          </w:p>
        </w:tc>
      </w:tr>
    </w:tbl>
    <w:p w14:paraId="1EF7EA05" w14:textId="77777777" w:rsidR="00324820" w:rsidRDefault="00000000">
      <w:pPr>
        <w:pStyle w:val="Heading2"/>
        <w:ind w:left="0" w:firstLine="0"/>
      </w:pPr>
      <w:bookmarkStart w:id="7" w:name="_kjzfkbjde605" w:colFirst="0" w:colLast="0"/>
      <w:bookmarkStart w:id="8" w:name="_Toc220516884"/>
      <w:bookmarkEnd w:id="7"/>
      <w:r>
        <w:lastRenderedPageBreak/>
        <w:t>Foreword</w:t>
      </w:r>
      <w:bookmarkEnd w:id="8"/>
    </w:p>
    <w:p w14:paraId="27D9828E" w14:textId="77777777" w:rsidR="00324820" w:rsidRDefault="00000000">
      <w:pPr>
        <w:spacing w:before="240" w:after="240"/>
      </w:pPr>
      <w:r>
        <w:t>Disabled students are not new in higher education. What is new is the growing body of evidence that shows, year after year, where and how our systems continue to fail them.</w:t>
      </w:r>
    </w:p>
    <w:p w14:paraId="5E725907" w14:textId="77777777" w:rsidR="00324820" w:rsidRDefault="00000000">
      <w:pPr>
        <w:spacing w:before="240" w:after="240"/>
      </w:pPr>
      <w:r>
        <w:t>The 2025 Access Insights report comes at a moment of real pressure for the sector. Higher education providers are operating under significant financial strain, managing rising demand, and navigating heightened regulatory scrutiny. In this context, there is a temptation to see accessibility as something that must wait for better conditions. This report shows why that approach is both risky and wrong.</w:t>
      </w:r>
    </w:p>
    <w:p w14:paraId="63CE3A68" w14:textId="77777777" w:rsidR="00324820" w:rsidRDefault="00000000">
      <w:pPr>
        <w:spacing w:before="240" w:after="240"/>
      </w:pPr>
      <w:r>
        <w:t>Across the data, disabled students report greater understanding, more positive attitudes, and increased willingness from staff to support them. These shifts are real and should be acknowledged. Yet they sit alongside a persistent and damaging gap between commitment and delivery. Support is often agreed, but too often not implemented. Flexibility that worked is being rolled back. Assessment continues to disadvantage disabled students. Physical access and safe escalation remain unresolved.</w:t>
      </w:r>
    </w:p>
    <w:p w14:paraId="79A391F4" w14:textId="77777777" w:rsidR="00324820" w:rsidRDefault="00000000">
      <w:pPr>
        <w:spacing w:before="240" w:after="240"/>
      </w:pPr>
      <w:r>
        <w:t>These are not marginal issues. They shape whether disabled students can attend, participate, progress, and complete their studies on an equal footing. They also shape institutional risk, credibility, and educational quality.</w:t>
      </w:r>
    </w:p>
    <w:p w14:paraId="1323263E" w14:textId="77777777" w:rsidR="00324820" w:rsidRDefault="00000000">
      <w:pPr>
        <w:spacing w:before="240" w:after="240"/>
      </w:pPr>
      <w:r>
        <w:t>This report builds on a decade of evidence, including what disabled students told us during the pandemic: that going back to systems that exclude them is not a neutral choice. The last few years demonstrated that higher education can change quickly when it chooses to. The question in 2025 is not whether improvement is possible, but whether institutions are willing to embed what they already know works.</w:t>
      </w:r>
    </w:p>
    <w:p w14:paraId="467EE1E1" w14:textId="77777777" w:rsidR="00324820" w:rsidRDefault="00000000">
      <w:pPr>
        <w:spacing w:before="240" w:after="240"/>
      </w:pPr>
      <w:r>
        <w:t>Access Insights is not a ranking exercise. It is a diagnostic tool. It highlights where systems are breaking down, where responsibility is unclear, and where leadership attention is needed most. The findings point consistently to the same conclusion: awareness has improved faster than accountability, and culture has improved faster than systems.</w:t>
      </w:r>
    </w:p>
    <w:p w14:paraId="0CAC47EA" w14:textId="77777777" w:rsidR="00324820" w:rsidRDefault="00000000">
      <w:pPr>
        <w:spacing w:before="240" w:after="240"/>
      </w:pPr>
      <w:r>
        <w:lastRenderedPageBreak/>
        <w:t>Disabled students are not asking for exceptional treatment. They are asking for reliable access, fair assessment, safe ways to raise concerns, and institutions that take responsibility for delivery rather than placing the burden on individuals. These are reasonable expectations. They are also legal and regulatory obligations.</w:t>
      </w:r>
    </w:p>
    <w:p w14:paraId="484F80F3" w14:textId="77777777" w:rsidR="00324820" w:rsidRDefault="00000000">
      <w:pPr>
        <w:spacing w:before="240" w:after="240"/>
      </w:pPr>
      <w:r>
        <w:t>The choices institutions make now will shape disabled students’ experiences for years to come. They will also shape institutional risk and reputation. In a time of constraint, the most sustainable path forward is not retreat, but focus: reducing administrative burden, designing inclusively, delivering what is agreed, and holding systems to account.</w:t>
      </w:r>
    </w:p>
    <w:p w14:paraId="2D12B2CF" w14:textId="77777777" w:rsidR="00324820" w:rsidRDefault="00000000">
      <w:pPr>
        <w:spacing w:before="240" w:after="240"/>
      </w:pPr>
      <w:r>
        <w:t>We invite leaders, regulators, and practitioners to use this report as it is intended: not as a snapshot to be acknowledged and filed away, but as a basis for action. Disabled students have been clear about what needs to change. The responsibility to act now lies with institutions.</w:t>
      </w:r>
    </w:p>
    <w:p w14:paraId="41628272" w14:textId="77777777" w:rsidR="00324820" w:rsidRDefault="00324820">
      <w:pPr>
        <w:spacing w:before="240" w:after="240"/>
        <w:rPr>
          <w:sz w:val="22"/>
          <w:szCs w:val="22"/>
        </w:rPr>
      </w:pPr>
    </w:p>
    <w:p w14:paraId="7B3321AF" w14:textId="77777777" w:rsidR="00324820" w:rsidRDefault="00000000">
      <w:r>
        <w:br w:type="page"/>
      </w:r>
    </w:p>
    <w:p w14:paraId="73A02158" w14:textId="77777777" w:rsidR="00324820" w:rsidRDefault="00000000">
      <w:pPr>
        <w:pStyle w:val="Heading1"/>
        <w:jc w:val="center"/>
      </w:pPr>
      <w:bookmarkStart w:id="9" w:name="_Toc220516885"/>
      <w:r>
        <w:lastRenderedPageBreak/>
        <w:t>Executive Summary</w:t>
      </w:r>
      <w:bookmarkEnd w:id="9"/>
    </w:p>
    <w:p w14:paraId="612C2706" w14:textId="77777777" w:rsidR="00324820" w:rsidRDefault="00000000">
      <w:r>
        <w:rPr>
          <w:rFonts w:ascii="Arial" w:eastAsia="Arial" w:hAnsi="Arial" w:cs="Arial"/>
          <w:b/>
          <w:bCs/>
          <w:color w:val="0D578A"/>
          <w:sz w:val="30"/>
          <w:szCs w:val="30"/>
        </w:rPr>
        <w:t>________________________________________________________</w:t>
      </w:r>
    </w:p>
    <w:p w14:paraId="75E20D55" w14:textId="77777777" w:rsidR="00324820" w:rsidRDefault="00000000">
      <w:pPr>
        <w:spacing w:before="240" w:after="240"/>
      </w:pPr>
      <w:r>
        <w:rPr>
          <w:sz w:val="22"/>
          <w:szCs w:val="22"/>
        </w:rPr>
        <w:br/>
      </w:r>
      <w:r>
        <w:t>The 2025 Access Insights report shows a higher education sector that has become better at expressing commitment to disabled students, but not yet good enough at delivering access reliably in practice.</w:t>
      </w:r>
    </w:p>
    <w:p w14:paraId="7C267541" w14:textId="77777777" w:rsidR="00324820" w:rsidRDefault="00000000">
      <w:pPr>
        <w:spacing w:before="240" w:after="240"/>
      </w:pPr>
      <w:r>
        <w:t>Disabled students in 2025 are more likely to report positive attitudes from staff and greater understanding of disability than in previous years. These cultural shifts matter. However, they coexist with persistent structural barriers that continue to undermine disabled students’ ability to participate, progress, and succeed on an equal footing.</w:t>
      </w:r>
    </w:p>
    <w:p w14:paraId="6A6D36B9" w14:textId="77777777" w:rsidR="00324820" w:rsidRDefault="00000000">
      <w:pPr>
        <w:pStyle w:val="Heading3"/>
      </w:pPr>
      <w:bookmarkStart w:id="10" w:name="_dl7flw60k3lv" w:colFirst="0" w:colLast="0"/>
      <w:bookmarkEnd w:id="10"/>
      <w:r>
        <w:t>Key findings</w:t>
      </w:r>
    </w:p>
    <w:p w14:paraId="7AD937A3" w14:textId="77777777" w:rsidR="00324820" w:rsidRDefault="00000000">
      <w:pPr>
        <w:spacing w:before="240" w:after="240"/>
      </w:pPr>
      <w:r>
        <w:rPr>
          <w:b/>
          <w:bCs/>
        </w:rPr>
        <w:t>1. Support agreed does not mean support delivered</w:t>
      </w:r>
      <w:r>
        <w:rPr>
          <w:b/>
          <w:bCs/>
        </w:rPr>
        <w:br/>
      </w:r>
      <w:r>
        <w:t>Most disabled students who disclose their disability have some form of individualised support agreed. Fewer than half report that all agreed adjustments are consistently implemented. Many go without support at least some of the time because the effort required to chase delivery is too high.</w:t>
      </w:r>
    </w:p>
    <w:p w14:paraId="7A385FA6" w14:textId="77777777" w:rsidR="00324820" w:rsidRDefault="00000000">
      <w:pPr>
        <w:spacing w:before="240" w:after="240"/>
      </w:pPr>
      <w:r>
        <w:rPr>
          <w:b/>
          <w:bCs/>
        </w:rPr>
        <w:t>2. Fewer students are receiving support plans</w:t>
      </w:r>
      <w:r>
        <w:rPr>
          <w:b/>
          <w:bCs/>
        </w:rPr>
        <w:br/>
      </w:r>
      <w:r>
        <w:t xml:space="preserve">In 2025, fewer disabled students are accessing formal, personalised support from Disability Services. The proportion of declared students with a support plan fell from 77% in 2024 to 66% in 2025 and fewer students met with a Disability Advisor, suggesting a shift towards more informal or automated models of support under growing capacity pressure. </w:t>
      </w:r>
    </w:p>
    <w:p w14:paraId="5FBA51D3" w14:textId="77777777" w:rsidR="00324820" w:rsidRDefault="00000000">
      <w:pPr>
        <w:spacing w:before="240" w:after="240"/>
      </w:pPr>
      <w:r>
        <w:rPr>
          <w:b/>
          <w:bCs/>
        </w:rPr>
        <w:t>3. Pandemic-era accessibility is being rolled back</w:t>
      </w:r>
      <w:r>
        <w:rPr>
          <w:b/>
          <w:bCs/>
        </w:rPr>
        <w:br/>
      </w:r>
      <w:r>
        <w:t xml:space="preserve">Measures such as lecture recording, remote or hybrid participation, and flexible engagement improved access for many disabled students. In 2025, access to these </w:t>
      </w:r>
      <w:r>
        <w:lastRenderedPageBreak/>
        <w:t>measures has declined. Rolling them back undermines anticipatory accessibility and disproportionately harms students with fluctuating conditions.</w:t>
      </w:r>
    </w:p>
    <w:p w14:paraId="09E1E27F" w14:textId="77777777" w:rsidR="00324820" w:rsidRDefault="00000000">
      <w:pPr>
        <w:spacing w:before="240" w:after="240"/>
      </w:pPr>
      <w:r>
        <w:rPr>
          <w:b/>
          <w:bCs/>
        </w:rPr>
        <w:t>4. Physical access and accommodation remain major barriers</w:t>
      </w:r>
      <w:r>
        <w:rPr>
          <w:b/>
          <w:bCs/>
        </w:rPr>
        <w:br/>
      </w:r>
      <w:r>
        <w:t>Disabled students continue to miss teaching due to inaccessible buildings and unsuitable teaching spaces. Many are not confident they could evacuate all buildings safely. Accessible accommodation is limited and often more expensive, creating ongoing inequity.</w:t>
      </w:r>
    </w:p>
    <w:p w14:paraId="39BAE99E" w14:textId="77777777" w:rsidR="00324820" w:rsidRDefault="00000000">
      <w:pPr>
        <w:spacing w:before="240" w:after="240"/>
      </w:pPr>
      <w:r>
        <w:rPr>
          <w:b/>
          <w:bCs/>
        </w:rPr>
        <w:t>5. Administrative burden is itself a barrier to access</w:t>
      </w:r>
      <w:r>
        <w:rPr>
          <w:b/>
          <w:bCs/>
        </w:rPr>
        <w:br/>
      </w:r>
      <w:r>
        <w:t xml:space="preserve"> Complex, fragmented systems require disabled students to repeatedly provide information, explain needs, and manage delays. This burden disproportionately excludes students with less capacity to navigate bureaucracy and undermines access even where support exists in theory.</w:t>
      </w:r>
    </w:p>
    <w:p w14:paraId="52A1372D" w14:textId="77777777" w:rsidR="00324820" w:rsidRDefault="00000000">
      <w:pPr>
        <w:spacing w:before="240" w:after="240"/>
      </w:pPr>
      <w:r>
        <w:rPr>
          <w:b/>
          <w:bCs/>
        </w:rPr>
        <w:t>6. Escalation and complaints processes are not safe or effective</w:t>
      </w:r>
      <w:r>
        <w:rPr>
          <w:b/>
          <w:bCs/>
        </w:rPr>
        <w:br/>
      </w:r>
      <w:r>
        <w:t>Awareness of complaints and appeals routes is low, and trust in those processes is weak. Some students report being treated worse after raising access issues. As a result, many failures are never formally recorded or resolved.</w:t>
      </w:r>
    </w:p>
    <w:p w14:paraId="0DCE9EF4" w14:textId="77777777" w:rsidR="00324820" w:rsidRDefault="00000000">
      <w:pPr>
        <w:spacing w:before="240" w:after="240"/>
        <w:rPr>
          <w:color w:val="000000"/>
          <w:sz w:val="28"/>
          <w:szCs w:val="28"/>
        </w:rPr>
      </w:pPr>
      <w:r>
        <w:rPr>
          <w:b/>
          <w:bCs/>
        </w:rPr>
        <w:t>7. Culture has improved faster than systems</w:t>
      </w:r>
      <w:r>
        <w:rPr>
          <w:b/>
          <w:bCs/>
        </w:rPr>
        <w:br/>
      </w:r>
      <w:r>
        <w:t>More disabled students report supportive attitudes from staff, but this has not translated into consistent practice. Goodwill is undermined by unclear responsibilities, limited training, and lack of accountability.</w:t>
      </w:r>
    </w:p>
    <w:p w14:paraId="4AB4B5CE" w14:textId="77777777" w:rsidR="00324820" w:rsidRDefault="00000000">
      <w:pPr>
        <w:spacing w:before="240" w:after="240"/>
      </w:pPr>
      <w:r>
        <w:t>These failures create legal, regulatory, and reputational risk for institutions. Duties to provide reasonable and anticipatory adjustments are not met by policy alone. When agreed support is not delivered, assessment is inaccessible, or escalation is unsafe, institutions are exposed to challenge and scrutiny.</w:t>
      </w:r>
    </w:p>
    <w:p w14:paraId="11AF7E66" w14:textId="77777777" w:rsidR="00324820" w:rsidRDefault="00000000">
      <w:pPr>
        <w:spacing w:before="240" w:after="240"/>
      </w:pPr>
      <w:r>
        <w:t>Financial pressure does not remove these risks. In many cases, it intensifies them by stretching systems and increasing the likelihood of failure.</w:t>
      </w:r>
    </w:p>
    <w:p w14:paraId="1490CB60" w14:textId="77777777" w:rsidR="00324820" w:rsidRDefault="00000000">
      <w:pPr>
        <w:pStyle w:val="Heading3"/>
      </w:pPr>
      <w:bookmarkStart w:id="11" w:name="_bfab0adimzz4" w:colFirst="0" w:colLast="0"/>
      <w:bookmarkEnd w:id="11"/>
      <w:r>
        <w:lastRenderedPageBreak/>
        <w:t>What Needs to Happen Next</w:t>
      </w:r>
    </w:p>
    <w:p w14:paraId="11D6DDD2" w14:textId="77777777" w:rsidR="00324820" w:rsidRDefault="00000000">
      <w:pPr>
        <w:spacing w:before="240" w:after="240"/>
      </w:pPr>
      <w:r>
        <w:t>The evidence does not point to a need for further consultation. It points to the need for action. Institutions should prioritise:</w:t>
      </w:r>
    </w:p>
    <w:p w14:paraId="7B0880C0" w14:textId="77777777" w:rsidR="00324820" w:rsidRDefault="00000000">
      <w:pPr>
        <w:numPr>
          <w:ilvl w:val="0"/>
          <w:numId w:val="31"/>
        </w:numPr>
        <w:spacing w:before="240"/>
        <w:rPr>
          <w:color w:val="000000"/>
        </w:rPr>
      </w:pPr>
      <w:r>
        <w:t>Making delivery of agreed support non-negotiable</w:t>
      </w:r>
    </w:p>
    <w:p w14:paraId="10404030" w14:textId="77777777" w:rsidR="00324820" w:rsidRDefault="00000000">
      <w:pPr>
        <w:numPr>
          <w:ilvl w:val="0"/>
          <w:numId w:val="31"/>
        </w:numPr>
      </w:pPr>
      <w:r>
        <w:t>Creating dedicated capacity to coordinate and monitor universal design</w:t>
      </w:r>
    </w:p>
    <w:p w14:paraId="0BEB1D6D" w14:textId="77777777" w:rsidR="00324820" w:rsidRDefault="00000000">
      <w:pPr>
        <w:numPr>
          <w:ilvl w:val="0"/>
          <w:numId w:val="31"/>
        </w:numPr>
        <w:rPr>
          <w:color w:val="000000"/>
        </w:rPr>
      </w:pPr>
      <w:r>
        <w:t>Reducing administrative burden as a matter of access</w:t>
      </w:r>
    </w:p>
    <w:p w14:paraId="55D4839C" w14:textId="77777777" w:rsidR="00324820" w:rsidRDefault="00000000">
      <w:pPr>
        <w:numPr>
          <w:ilvl w:val="0"/>
          <w:numId w:val="31"/>
        </w:numPr>
        <w:rPr>
          <w:color w:val="000000"/>
        </w:rPr>
      </w:pPr>
      <w:r>
        <w:t>Resourcing Disability Services to advise rather than compensate for inaccessible systems</w:t>
      </w:r>
    </w:p>
    <w:p w14:paraId="54C9ED88" w14:textId="77777777" w:rsidR="00324820" w:rsidRDefault="00000000">
      <w:pPr>
        <w:numPr>
          <w:ilvl w:val="0"/>
          <w:numId w:val="31"/>
        </w:numPr>
        <w:rPr>
          <w:color w:val="000000"/>
        </w:rPr>
      </w:pPr>
      <w:r>
        <w:t>Making escalation safe, visible, and effective</w:t>
      </w:r>
    </w:p>
    <w:p w14:paraId="61AA6FE4" w14:textId="77777777" w:rsidR="00324820" w:rsidRDefault="00000000">
      <w:pPr>
        <w:numPr>
          <w:ilvl w:val="0"/>
          <w:numId w:val="31"/>
        </w:numPr>
        <w:rPr>
          <w:color w:val="000000"/>
        </w:rPr>
      </w:pPr>
      <w:r>
        <w:t>Assigning clear senior ownership and governance</w:t>
      </w:r>
    </w:p>
    <w:p w14:paraId="629376D6" w14:textId="77777777" w:rsidR="00324820" w:rsidRDefault="00000000">
      <w:pPr>
        <w:numPr>
          <w:ilvl w:val="0"/>
          <w:numId w:val="31"/>
        </w:numPr>
        <w:rPr>
          <w:color w:val="000000"/>
        </w:rPr>
      </w:pPr>
      <w:r>
        <w:rPr>
          <w:color w:val="000000"/>
        </w:rPr>
        <w:t>Protecting progress in times of financial pressure</w:t>
      </w:r>
    </w:p>
    <w:p w14:paraId="4E42D6FE" w14:textId="77777777" w:rsidR="00324820" w:rsidRDefault="00000000">
      <w:pPr>
        <w:numPr>
          <w:ilvl w:val="0"/>
          <w:numId w:val="31"/>
        </w:numPr>
      </w:pPr>
      <w:r>
        <w:t>Measuring what matters</w:t>
      </w:r>
    </w:p>
    <w:p w14:paraId="7B8C6B64" w14:textId="4EB83076" w:rsidR="00324820" w:rsidRDefault="00000000" w:rsidP="007B5BCA">
      <w:pPr>
        <w:spacing w:before="240" w:after="240"/>
      </w:pPr>
      <w:r>
        <w:t>Disabled students are not asking for exceptional treatment. They are asking for systems that work. The responsibility to close the gap between commitment and delivery now lies with institutions.</w:t>
      </w:r>
      <w:bookmarkStart w:id="12" w:name="_l1sjgsy5l1xh" w:colFirst="0" w:colLast="0"/>
      <w:bookmarkStart w:id="13" w:name="_t0bqt1n30xo" w:colFirst="0" w:colLast="0"/>
      <w:bookmarkStart w:id="14" w:name="_oxadsvotuugh" w:colFirst="0" w:colLast="0"/>
      <w:bookmarkEnd w:id="12"/>
      <w:bookmarkEnd w:id="13"/>
      <w:bookmarkEnd w:id="14"/>
    </w:p>
    <w:p w14:paraId="5500D3BD" w14:textId="0B27FB08" w:rsidR="00324820" w:rsidRDefault="00324820" w:rsidP="007B5BCA">
      <w:pPr>
        <w:pStyle w:val="Heading1"/>
      </w:pPr>
      <w:bookmarkStart w:id="15" w:name="_7vym3xkuyxyv" w:colFirst="0" w:colLast="0"/>
      <w:bookmarkEnd w:id="15"/>
    </w:p>
    <w:p w14:paraId="7CA8A46E" w14:textId="77777777" w:rsidR="007B5BCA" w:rsidRDefault="007B5BCA">
      <w:pPr>
        <w:rPr>
          <w:b/>
          <w:bCs/>
          <w:color w:val="187096"/>
          <w:sz w:val="56"/>
          <w:szCs w:val="56"/>
        </w:rPr>
      </w:pPr>
      <w:r>
        <w:br w:type="page"/>
      </w:r>
    </w:p>
    <w:p w14:paraId="1BC7CF9B" w14:textId="6F21BEFB" w:rsidR="00324820" w:rsidRDefault="00000000">
      <w:pPr>
        <w:pStyle w:val="Heading1"/>
        <w:jc w:val="center"/>
      </w:pPr>
      <w:bookmarkStart w:id="16" w:name="_Toc220516886"/>
      <w:r>
        <w:lastRenderedPageBreak/>
        <w:t xml:space="preserve">The Reality </w:t>
      </w:r>
      <w:r w:rsidR="007B5BCA">
        <w:t>f</w:t>
      </w:r>
      <w:r>
        <w:t>or Disabled Students in 2025</w:t>
      </w:r>
      <w:bookmarkEnd w:id="16"/>
    </w:p>
    <w:p w14:paraId="5B742DE5" w14:textId="77777777" w:rsidR="00324820" w:rsidRDefault="00000000">
      <w:r>
        <w:rPr>
          <w:rFonts w:ascii="Arial" w:eastAsia="Arial" w:hAnsi="Arial" w:cs="Arial"/>
          <w:b/>
          <w:bCs/>
          <w:color w:val="0D578A"/>
          <w:sz w:val="30"/>
          <w:szCs w:val="30"/>
        </w:rPr>
        <w:t>________________________________________________________</w:t>
      </w:r>
    </w:p>
    <w:p w14:paraId="13119A10" w14:textId="77777777" w:rsidR="00324820" w:rsidRDefault="00000000">
      <w:pPr>
        <w:spacing w:before="240" w:after="240"/>
      </w:pPr>
      <w:r>
        <w:t>Over the last three years we have seen disabled students in UK higher education become more likely to report positive experiences. In 2025, 61% of disabled students feel satisfied with their institution, compared to 46% in 2023. This reflects a broader trend across the sector, with disabled and non-disabled students expressing increased positivity across every subsection of the National Student Survey.</w:t>
      </w:r>
    </w:p>
    <w:p w14:paraId="2550128F" w14:textId="77777777" w:rsidR="00324820" w:rsidRDefault="00000000">
      <w:pPr>
        <w:spacing w:before="240" w:after="240"/>
      </w:pPr>
      <w:r>
        <w:t xml:space="preserve">These shifts matter. They point to real changes in the student experience. At the same time improvements for all students have not always translated into reliable access for disabled students. The National Student Survey shows an increased satisfaction gap between disabled and non-disabled students. </w:t>
      </w:r>
    </w:p>
    <w:p w14:paraId="0BE4BB03" w14:textId="77777777" w:rsidR="00324820" w:rsidRDefault="00000000">
      <w:pPr>
        <w:spacing w:before="240" w:after="240"/>
      </w:pPr>
      <w:r>
        <w:t>The clearest pattern in the Annual Disabled Student Survey (ADSS) is that attitudes have been improving faster than systems. Increased agreement that institutions are supportive coexists with persistent barriers to delivery and accountability.</w:t>
      </w:r>
    </w:p>
    <w:p w14:paraId="60E72B5E" w14:textId="77777777" w:rsidR="00324820" w:rsidRDefault="00000000">
      <w:pPr>
        <w:pStyle w:val="Heading2"/>
        <w:numPr>
          <w:ilvl w:val="0"/>
          <w:numId w:val="34"/>
        </w:numPr>
        <w:spacing w:before="280" w:after="80"/>
      </w:pPr>
      <w:bookmarkStart w:id="17" w:name="_Toc220516887"/>
      <w:r>
        <w:t>Support Agreed Does Not Mean Support Delivered</w:t>
      </w:r>
      <w:bookmarkEnd w:id="17"/>
    </w:p>
    <w:p w14:paraId="1F77A7B7" w14:textId="77777777" w:rsidR="00324820" w:rsidRDefault="00000000">
      <w:pPr>
        <w:spacing w:before="240" w:after="240"/>
      </w:pPr>
      <w:r>
        <w:t>The vast majority of disabled students who disclose their disability have some form of individualised support agreed. However, only a minority (44%) report that all agreed adjustments have been implemented.</w:t>
      </w:r>
    </w:p>
    <w:p w14:paraId="4C69E6E7" w14:textId="77777777" w:rsidR="00324820" w:rsidRDefault="00000000">
      <w:pPr>
        <w:spacing w:before="240" w:after="240"/>
      </w:pPr>
      <w:r>
        <w:t>Students describe spending significant time and energy chasing adjustments, repeatedly explaining their needs to different staff, and managing breakdowns in communication between services, departments, and individual educators. 63% report having gone without support because of the effort required to secure it, this is of course especially the case when they are already unwell.</w:t>
      </w:r>
    </w:p>
    <w:p w14:paraId="15CC1A71" w14:textId="77777777" w:rsidR="00324820" w:rsidRDefault="00000000">
      <w:pPr>
        <w:spacing w:before="240" w:after="240"/>
      </w:pPr>
      <w:r>
        <w:lastRenderedPageBreak/>
        <w:t>The result is a system in which access exists on paper but fails in practice. This is not a failure of individual staff goodwill. It is the predictable outcome of systems that rely on disabled students to monitor, prompt, and repair the delivery of their own access.</w:t>
      </w:r>
    </w:p>
    <w:p w14:paraId="521F1174" w14:textId="77777777" w:rsidR="00324820" w:rsidRDefault="00000000">
      <w:pPr>
        <w:spacing w:before="240" w:after="240"/>
      </w:pPr>
      <w:r>
        <w:t xml:space="preserve">In many institutions, once adjustments are approved, responsibility for implementation is diffused across the institution with no single point of ownership. As a result, delivery depends heavily on individual staff knowledge, time, and willingness rather than on systems that ensure consistency. In 2025 </w:t>
      </w:r>
      <w:hyperlink r:id="rId9">
        <w:r>
          <w:rPr>
            <w:color w:val="1155CC"/>
            <w:u w:val="single"/>
          </w:rPr>
          <w:t>OfS reported</w:t>
        </w:r>
      </w:hyperlink>
      <w:r>
        <w:t xml:space="preserve"> that only 15% of providers have an established process for systematically evaluating the effectiveness of reasonable adjustments. </w:t>
      </w:r>
    </w:p>
    <w:p w14:paraId="0CED7605" w14:textId="77777777" w:rsidR="00324820" w:rsidRDefault="00000000">
      <w:pPr>
        <w:spacing w:before="240" w:after="240"/>
      </w:pPr>
      <w:r>
        <w:t xml:space="preserve">When adjustments are not delivered, students are expected to notice, chase, explain, and escalate. This places responsibility for access on the very people the system is meant to support. Where delivery works, it often does so because of individual effort rather than institutional design. </w:t>
      </w:r>
    </w:p>
    <w:p w14:paraId="0CD5605B" w14:textId="77777777" w:rsidR="00324820" w:rsidRDefault="00000000">
      <w:pPr>
        <w:spacing w:before="240" w:after="240"/>
      </w:pPr>
      <w:r>
        <w:t>This failure is not inevitable. It reflects the absence of clear accountability structures, monitoring mechanisms, and consequences when agreed support is not implemented.</w:t>
      </w:r>
    </w:p>
    <w:p w14:paraId="70DE41EC" w14:textId="77777777" w:rsidR="00324820" w:rsidRDefault="00000000">
      <w:pPr>
        <w:pStyle w:val="Heading2"/>
        <w:numPr>
          <w:ilvl w:val="0"/>
          <w:numId w:val="34"/>
        </w:numPr>
        <w:spacing w:before="280" w:after="80"/>
      </w:pPr>
      <w:bookmarkStart w:id="18" w:name="_Toc220516888"/>
      <w:r>
        <w:t>Fewer Students are Receiving Support Plans</w:t>
      </w:r>
      <w:bookmarkEnd w:id="18"/>
    </w:p>
    <w:p w14:paraId="1993E3C9" w14:textId="77777777" w:rsidR="00324820" w:rsidRDefault="00000000">
      <w:pPr>
        <w:spacing w:before="240" w:after="240"/>
      </w:pPr>
      <w:r>
        <w:t>In 2025, a smaller proportion of disabled students report accessing formal personalised support from Disability Services. While a similar proportion of students report receiving some form of support from Disability Services, fewer describe meeting with a Disability Advisor or having a formal support plan in place. In 2024, 77% of declared disabled students reported having a support plan. In 2025, this figure has fallen to 66%, indicating a shift towards more informal or less structured models of support.</w:t>
      </w:r>
    </w:p>
    <w:p w14:paraId="599662F8" w14:textId="77777777" w:rsidR="00324820" w:rsidRDefault="00000000">
      <w:pPr>
        <w:spacing w:before="240" w:after="240"/>
      </w:pPr>
      <w:r>
        <w:t xml:space="preserve">When Disability Services are accessible, they are widely valued. However, these teams are operating under increasing capacity constraints. Delays in setting up support plans and limited follow-up are common. These pressures are driven by rising numbers of disabled students alongside wider institutional cost-cutting. While </w:t>
      </w:r>
      <w:r>
        <w:lastRenderedPageBreak/>
        <w:t>Disability Services remain the most positively rated support function within institutions, one in five students now report that the support they received from Disability Services was unhelpful.</w:t>
      </w:r>
    </w:p>
    <w:p w14:paraId="795FB2D6" w14:textId="77777777" w:rsidR="00324820" w:rsidRDefault="00000000">
      <w:r>
        <w:t>For some students with straightforward needs, a more informal or automated approach to support may reduce friction. For others, particularly those with complex or fluctuating conditions, it results in reduced access and weaker outcomes. The data is clear that relational support matters: 80% of students who met with a Disability Advisor found them knowledgeable and helpful, and 72% of students with a support plan felt empowered to influence its content.</w:t>
      </w:r>
    </w:p>
    <w:p w14:paraId="675CA769" w14:textId="77777777" w:rsidR="00324820" w:rsidRDefault="00000000">
      <w:pPr>
        <w:spacing w:before="240" w:after="240"/>
      </w:pPr>
      <w:r>
        <w:t>Without wider institutional change to reduce demand through universal design and widened responsibility for access beyond Disability Services, a shift towards informal support risks leaving some of the most marginalised disabled students without effective or reliable support.</w:t>
      </w:r>
    </w:p>
    <w:p w14:paraId="688F6818" w14:textId="77777777" w:rsidR="00324820" w:rsidRDefault="00000000">
      <w:pPr>
        <w:pStyle w:val="Heading2"/>
        <w:numPr>
          <w:ilvl w:val="0"/>
          <w:numId w:val="34"/>
        </w:numPr>
        <w:spacing w:before="280" w:after="80"/>
      </w:pPr>
      <w:bookmarkStart w:id="19" w:name="_Toc220516889"/>
      <w:r>
        <w:t>Pandemic Access is Being Rolled Back</w:t>
      </w:r>
      <w:bookmarkEnd w:id="19"/>
    </w:p>
    <w:p w14:paraId="609951B5" w14:textId="77777777" w:rsidR="00324820" w:rsidRDefault="00000000">
      <w:pPr>
        <w:spacing w:before="240" w:after="240"/>
      </w:pPr>
      <w:r>
        <w:t>The pandemic demonstrated that higher education could change quickly when required. For many disabled students, the expansion of lecture recording, remote access, and flexible participation transformed their ability to engage with learning.</w:t>
      </w:r>
    </w:p>
    <w:p w14:paraId="74E089A8" w14:textId="77777777" w:rsidR="00324820" w:rsidRDefault="00000000">
      <w:pPr>
        <w:spacing w:before="240" w:after="240"/>
      </w:pPr>
      <w:r>
        <w:t>Over the last three years we have seen those gains starting to be withdrawn by some institutions. Access to remote participation has declined, and lecture recording provision has plateaued. For many disabled students with fluctuating conditions, fatigue, pain, or who otherwise struggle to always attend their course in person, this represents a return to exclusion.</w:t>
      </w:r>
    </w:p>
    <w:p w14:paraId="650DEA5D" w14:textId="77777777" w:rsidR="00324820" w:rsidRDefault="00000000">
      <w:r>
        <w:t>Decisions to reduce remote participation are often made without meaningful consideration of disabled students’ access needs. These decisions are frequently justified as restoring educational quality or campus experience, yet they disproportionately exclude already marginalised students.</w:t>
      </w:r>
    </w:p>
    <w:p w14:paraId="61E4E732" w14:textId="77777777" w:rsidR="00324820" w:rsidRDefault="00000000">
      <w:r>
        <w:t>This represents a failure to learn from evidence. Universities have seen that these measures work. Choosing not to retain them is a choice that prioritises convenience or tradition over accessibility.</w:t>
      </w:r>
    </w:p>
    <w:p w14:paraId="25865B35" w14:textId="77777777" w:rsidR="00324820" w:rsidRDefault="00000000">
      <w:pPr>
        <w:pStyle w:val="Heading2"/>
        <w:numPr>
          <w:ilvl w:val="0"/>
          <w:numId w:val="34"/>
        </w:numPr>
        <w:spacing w:before="280" w:after="80"/>
      </w:pPr>
      <w:bookmarkStart w:id="20" w:name="_Toc220516890"/>
      <w:r>
        <w:lastRenderedPageBreak/>
        <w:t>Physical Access Remains a Stubborn Barrier</w:t>
      </w:r>
      <w:bookmarkEnd w:id="20"/>
    </w:p>
    <w:p w14:paraId="2E65C544" w14:textId="77777777" w:rsidR="00324820" w:rsidRDefault="00000000">
      <w:pPr>
        <w:spacing w:before="240" w:after="240"/>
      </w:pPr>
      <w:r>
        <w:t>Progress on physical access remains stagnant. Disabled students continue to miss teaching due to inaccessible buildings, unsuitable teaching rooms, and timetabling that fails to account for access needs. A significant proportion are not confident they could evacuate all university buildings safely in an emergency.</w:t>
      </w:r>
    </w:p>
    <w:p w14:paraId="114D8059" w14:textId="77777777" w:rsidR="00324820" w:rsidRDefault="00000000">
      <w:pPr>
        <w:spacing w:before="240" w:after="240"/>
      </w:pPr>
      <w:r>
        <w:t xml:space="preserve">Accessible accommodation remains limited and costly. Many disabled students report paying more for housing that meets their needs. The alternative is accepting accommodation that compromises safety, independence, or wellbeing. </w:t>
      </w:r>
    </w:p>
    <w:p w14:paraId="6541841C" w14:textId="77777777" w:rsidR="00324820" w:rsidRDefault="00000000">
      <w:r>
        <w:t>These failures are typically treated as long-term or unavoidable, yet their impact is immediate and cumulative. Physical access is a prerequisite for participation, not an optional enhancement. Where estates make decisions without accountability to disability law, disabled students pay the cost.</w:t>
      </w:r>
    </w:p>
    <w:p w14:paraId="1D7625B4" w14:textId="77777777" w:rsidR="00324820" w:rsidRDefault="00000000">
      <w:pPr>
        <w:pStyle w:val="Heading2"/>
        <w:numPr>
          <w:ilvl w:val="0"/>
          <w:numId w:val="34"/>
        </w:numPr>
        <w:spacing w:before="280" w:after="80"/>
      </w:pPr>
      <w:bookmarkStart w:id="21" w:name="_Toc220516891"/>
      <w:r>
        <w:t>Culture is Improving Faster Than Systems</w:t>
      </w:r>
      <w:bookmarkEnd w:id="21"/>
    </w:p>
    <w:p w14:paraId="589123B6" w14:textId="77777777" w:rsidR="00324820" w:rsidRDefault="00000000">
      <w:pPr>
        <w:spacing w:before="240" w:after="240"/>
      </w:pPr>
      <w:r>
        <w:t>More disabled students now report that staff are supportive of their access needs and prioritise their wellbeing. A smaller proportion of disabled students report being made to feel unwelcome or dismissed outright. This shift in tone is real and important.</w:t>
      </w:r>
    </w:p>
    <w:p w14:paraId="5313D53B" w14:textId="77777777" w:rsidR="00324820" w:rsidRDefault="00000000">
      <w:pPr>
        <w:spacing w:before="240" w:after="240"/>
      </w:pPr>
      <w:r>
        <w:t>However, cultural improvement has not been matched by system change. Many students still encounter staff who treat adjustments as optional, raise concerns about “fairness”, or lack clarity about their responsibilities. Supportive attitudes cannot compensate for inaccessible design or unreliable delivery.</w:t>
      </w:r>
    </w:p>
    <w:p w14:paraId="3AE829A7" w14:textId="77777777" w:rsidR="00324820" w:rsidRDefault="00000000">
      <w:r>
        <w:t>Underlying these failures is a lack of clear ownership at senior level. Accessibility is frequently positioned as a support issue rather than a core component of educational quality, risk management, and institutional performance. Responsibilities are delegated downward, while decision-making power remains elsewhere.</w:t>
      </w:r>
    </w:p>
    <w:p w14:paraId="7792B0C0" w14:textId="77777777" w:rsidR="00324820" w:rsidRDefault="00000000">
      <w:pPr>
        <w:spacing w:before="240" w:after="240"/>
      </w:pPr>
      <w:r>
        <w:lastRenderedPageBreak/>
        <w:t>Without systems that make accessibility routine, cultural change alone cannot deliver equality. Without explicit leadership, accessibility competes with other priorities and loses out, particularly in times of financial pressure. Policies exist, but enforcement is weak. Data is collected, but not acted upon. Problems recur without resolution.</w:t>
      </w:r>
    </w:p>
    <w:p w14:paraId="5193A1B9" w14:textId="77777777" w:rsidR="00324820" w:rsidRDefault="00000000">
      <w:pPr>
        <w:pStyle w:val="Heading2"/>
        <w:numPr>
          <w:ilvl w:val="0"/>
          <w:numId w:val="34"/>
        </w:numPr>
        <w:spacing w:before="280" w:after="80"/>
      </w:pPr>
      <w:bookmarkStart w:id="22" w:name="_Toc220516892"/>
      <w:r>
        <w:t>Raising Issues Feels Risky and Ineffective</w:t>
      </w:r>
      <w:bookmarkEnd w:id="22"/>
    </w:p>
    <w:p w14:paraId="27B0064F" w14:textId="77777777" w:rsidR="00324820" w:rsidRDefault="00000000">
      <w:pPr>
        <w:spacing w:before="240" w:after="240"/>
      </w:pPr>
      <w:r>
        <w:t xml:space="preserve">When access fails, many disabled students do not feel able to challenge decisions or seek resolution. Awareness of complaints and appeals processes remains low, and trust in those processes is weak. A significant minority report being treated worse after raising an access issue, and many report seeing no meaningful change as a result. The scale of the problem is reflected in the fact that </w:t>
      </w:r>
      <w:hyperlink r:id="rId10">
        <w:r>
          <w:rPr>
            <w:color w:val="1155CC"/>
            <w:u w:val="single"/>
          </w:rPr>
          <w:t>40% of the complaints that reached OIA</w:t>
        </w:r>
      </w:hyperlink>
      <w:r>
        <w:t>, the higher education ombudsman, in 2024 were by disabled students.</w:t>
      </w:r>
    </w:p>
    <w:p w14:paraId="26EEBED8" w14:textId="77777777" w:rsidR="00324820" w:rsidRDefault="00000000">
      <w:r>
        <w:t xml:space="preserve">As a consequence, disabled students often do not raise the issues they encounter and many access failures are never formally recorded.  Institutions lose visibility of problems, and patterns of harm remain hidden. Harm is absorbed privately by disabled students through stress, ill health, disrupted study, or withdrawal. </w:t>
      </w:r>
    </w:p>
    <w:p w14:paraId="301C3C83" w14:textId="77777777" w:rsidR="00324820" w:rsidRDefault="00324820"/>
    <w:p w14:paraId="464A317A" w14:textId="77777777" w:rsidR="00324820" w:rsidRDefault="00000000">
      <w:r>
        <w:t>Effective accessibility requires mechanisms that allow problems to be raised, addressed, and learned from without risk to the student.</w:t>
      </w:r>
    </w:p>
    <w:p w14:paraId="2758DE87" w14:textId="77777777" w:rsidR="00324820" w:rsidRDefault="00000000">
      <w:pPr>
        <w:pStyle w:val="Heading2"/>
        <w:spacing w:before="280" w:after="80"/>
        <w:ind w:left="0" w:firstLine="0"/>
      </w:pPr>
      <w:bookmarkStart w:id="23" w:name="_Toc220516893"/>
      <w:r>
        <w:t>The Cumulative Impact</w:t>
      </w:r>
      <w:bookmarkEnd w:id="23"/>
    </w:p>
    <w:p w14:paraId="175DA648" w14:textId="77777777" w:rsidR="00324820" w:rsidRDefault="00000000">
      <w:pPr>
        <w:spacing w:before="240" w:after="240"/>
      </w:pPr>
      <w:r>
        <w:t>The cumulative impact of these barriers is significant. Disabled students report negative effects on mental and physical health and high levels of consideration of withdrawal due to inaccessibility.</w:t>
      </w:r>
    </w:p>
    <w:p w14:paraId="7EC0C556" w14:textId="77777777" w:rsidR="00324820" w:rsidRDefault="00000000">
      <w:pPr>
        <w:spacing w:before="240" w:after="240"/>
      </w:pPr>
      <w:r>
        <w:t>The reality for disabled students in 2025 is not defined by lack of goodwill. It is defined by implementation failure, administrative burden, and weak accountability.</w:t>
      </w:r>
    </w:p>
    <w:p w14:paraId="445F6263" w14:textId="77777777" w:rsidR="00324820" w:rsidRDefault="00000000">
      <w:pPr>
        <w:spacing w:before="240" w:after="240"/>
      </w:pPr>
      <w:r>
        <w:t xml:space="preserve">Disabled students are navigating systems that require them to work harder, accept greater risk, and tolerate barriers that their non-disabled peers do not face. These </w:t>
      </w:r>
      <w:r>
        <w:lastRenderedPageBreak/>
        <w:t>conditions are not inevitable. They are the result of choices about design, governance, and priorities.</w:t>
      </w:r>
    </w:p>
    <w:p w14:paraId="1A4E4A68" w14:textId="77777777" w:rsidR="00324820" w:rsidRDefault="00000000">
      <w:r>
        <w:t>The failures described in this report are not only matters of student experience or institutional values. They carry clear legal, regulatory, and reputational risks for higher education providers. In 2025, these risks are increasing, not diminishing, as expectations around accessibility, equality of opportunity, and student protection continue to rise.</w:t>
      </w:r>
    </w:p>
    <w:p w14:paraId="48893479" w14:textId="77777777" w:rsidR="00324820" w:rsidRDefault="00324820"/>
    <w:p w14:paraId="52AEE4BE" w14:textId="77777777" w:rsidR="00324820" w:rsidRDefault="00000000">
      <w:r>
        <w:t>Financial constraint does not remove legal or regulatory obligations. In some cases, it increases exposure by encouraging minimum compliance rather than robust solutions and adequate monitoring. Institutions that treat accessibility as expendable in times of financial stress are likely to face greater long-term risk.</w:t>
      </w:r>
    </w:p>
    <w:p w14:paraId="1A8A1E40" w14:textId="77777777" w:rsidR="00324820" w:rsidRDefault="00324820"/>
    <w:p w14:paraId="3FB72CD4" w14:textId="77777777" w:rsidR="00324820" w:rsidRDefault="00324820">
      <w:pPr>
        <w:spacing w:before="240" w:after="240"/>
        <w:rPr>
          <w:sz w:val="22"/>
          <w:szCs w:val="22"/>
        </w:rPr>
      </w:pPr>
    </w:p>
    <w:p w14:paraId="713FA7F7" w14:textId="77777777" w:rsidR="00324820" w:rsidRDefault="00324820">
      <w:pPr>
        <w:spacing w:before="240" w:after="240"/>
      </w:pPr>
    </w:p>
    <w:p w14:paraId="321B9E99" w14:textId="77777777" w:rsidR="00324820" w:rsidRDefault="00324820">
      <w:pPr>
        <w:spacing w:before="240" w:after="240"/>
        <w:rPr>
          <w:sz w:val="22"/>
          <w:szCs w:val="22"/>
        </w:rPr>
      </w:pPr>
    </w:p>
    <w:p w14:paraId="68A034C3" w14:textId="6CB91CE6" w:rsidR="00324820" w:rsidRDefault="00324820" w:rsidP="007B5BCA">
      <w:pPr>
        <w:pStyle w:val="Heading1"/>
      </w:pPr>
      <w:bookmarkStart w:id="24" w:name="_3cx683g6ohyh" w:colFirst="0" w:colLast="0"/>
      <w:bookmarkEnd w:id="24"/>
    </w:p>
    <w:p w14:paraId="702C7135" w14:textId="77777777" w:rsidR="007B5BCA" w:rsidRDefault="007B5BCA">
      <w:pPr>
        <w:rPr>
          <w:b/>
          <w:bCs/>
          <w:color w:val="187096"/>
          <w:sz w:val="56"/>
          <w:szCs w:val="56"/>
        </w:rPr>
      </w:pPr>
      <w:r>
        <w:br w:type="page"/>
      </w:r>
    </w:p>
    <w:p w14:paraId="65150D3B" w14:textId="14969706" w:rsidR="00324820" w:rsidRDefault="00000000">
      <w:pPr>
        <w:pStyle w:val="Heading1"/>
        <w:jc w:val="center"/>
      </w:pPr>
      <w:bookmarkStart w:id="25" w:name="_Toc220516894"/>
      <w:r>
        <w:lastRenderedPageBreak/>
        <w:t>What Institutions Should Do Next</w:t>
      </w:r>
      <w:bookmarkEnd w:id="25"/>
    </w:p>
    <w:p w14:paraId="73A97BF4" w14:textId="77777777" w:rsidR="00324820" w:rsidRDefault="00000000">
      <w:r>
        <w:rPr>
          <w:rFonts w:ascii="Arial" w:eastAsia="Arial" w:hAnsi="Arial" w:cs="Arial"/>
          <w:b/>
          <w:bCs/>
          <w:color w:val="0D578A"/>
          <w:sz w:val="30"/>
          <w:szCs w:val="30"/>
        </w:rPr>
        <w:t>________________________________________________________</w:t>
      </w:r>
    </w:p>
    <w:p w14:paraId="48053295" w14:textId="77777777" w:rsidR="00324820" w:rsidRDefault="00000000">
      <w:pPr>
        <w:spacing w:before="240" w:after="240"/>
      </w:pPr>
      <w:r>
        <w:t>The evidence in this report does not point to a need for new principles or further consultation. It points to a need for decisive, practical action - putting systems in place that close the gap between commitment and delivery.</w:t>
      </w:r>
    </w:p>
    <w:p w14:paraId="0A724A2F" w14:textId="77777777" w:rsidR="00324820" w:rsidRDefault="00000000">
      <w:pPr>
        <w:spacing w:before="240" w:after="240"/>
      </w:pPr>
      <w:r>
        <w:t>What follows is a prioritised set of actions that institutions can take now, even in a context of financial pressure.</w:t>
      </w:r>
    </w:p>
    <w:p w14:paraId="5D94AE8F" w14:textId="77777777" w:rsidR="00324820" w:rsidRDefault="00000000">
      <w:pPr>
        <w:pStyle w:val="Heading3"/>
      </w:pPr>
      <w:bookmarkStart w:id="26" w:name="_nc6ods5h6wc0" w:colFirst="0" w:colLast="0"/>
      <w:bookmarkEnd w:id="26"/>
      <w:r>
        <w:t>1. Make delivery of agreed support non-negotiable</w:t>
      </w:r>
    </w:p>
    <w:p w14:paraId="2BF99AB6" w14:textId="77777777" w:rsidR="00324820" w:rsidRDefault="00000000">
      <w:pPr>
        <w:spacing w:before="240" w:after="240"/>
      </w:pPr>
      <w:r>
        <w:t>Institutions must move beyond agreeing support to ensuring it is delivered consistently. This requires:</w:t>
      </w:r>
    </w:p>
    <w:p w14:paraId="21B10E23" w14:textId="77777777" w:rsidR="00324820" w:rsidRDefault="00000000">
      <w:pPr>
        <w:numPr>
          <w:ilvl w:val="0"/>
          <w:numId w:val="1"/>
        </w:numPr>
        <w:spacing w:before="240"/>
      </w:pPr>
      <w:r>
        <w:t>Clear assignment of responsibility for implementation at departmental and institutional level</w:t>
      </w:r>
    </w:p>
    <w:p w14:paraId="20781C46" w14:textId="77777777" w:rsidR="00324820" w:rsidRDefault="00000000">
      <w:pPr>
        <w:numPr>
          <w:ilvl w:val="0"/>
          <w:numId w:val="1"/>
        </w:numPr>
      </w:pPr>
      <w:r>
        <w:t>A simple mechanism for monitoring whether adjustments have been delivered which does not rely on disabled students flagging issues</w:t>
      </w:r>
    </w:p>
    <w:p w14:paraId="3AE16ED0" w14:textId="77777777" w:rsidR="00324820" w:rsidRDefault="00000000">
      <w:pPr>
        <w:numPr>
          <w:ilvl w:val="0"/>
          <w:numId w:val="1"/>
        </w:numPr>
      </w:pPr>
      <w:r>
        <w:t>Rapid routes to resolve failures without requiring formal complaints</w:t>
      </w:r>
    </w:p>
    <w:p w14:paraId="7565030B" w14:textId="77777777" w:rsidR="00324820" w:rsidRDefault="00000000">
      <w:pPr>
        <w:numPr>
          <w:ilvl w:val="0"/>
          <w:numId w:val="1"/>
        </w:numPr>
        <w:spacing w:after="240"/>
      </w:pPr>
      <w:r>
        <w:t>Consequences when delivery failures are repeated or ignored</w:t>
      </w:r>
    </w:p>
    <w:p w14:paraId="3F32A2E6" w14:textId="77777777" w:rsidR="00324820" w:rsidRDefault="00000000">
      <w:pPr>
        <w:spacing w:before="240" w:after="240"/>
      </w:pPr>
      <w:r>
        <w:t>Delivery should be monitored as a core performance issue, not left to disabled students to manage.</w:t>
      </w:r>
    </w:p>
    <w:p w14:paraId="14A02C98" w14:textId="77777777" w:rsidR="00324820" w:rsidRDefault="00000000">
      <w:pPr>
        <w:pStyle w:val="Heading3"/>
        <w:spacing w:before="280" w:after="80"/>
      </w:pPr>
      <w:bookmarkStart w:id="27" w:name="_qw1xl53bsjip" w:colFirst="0" w:colLast="0"/>
      <w:bookmarkEnd w:id="27"/>
      <w:r>
        <w:t>2. Create dedicated capacity to coordinate and monitor universal design</w:t>
      </w:r>
    </w:p>
    <w:p w14:paraId="5FDB914B" w14:textId="77777777" w:rsidR="00324820" w:rsidRDefault="00000000">
      <w:pPr>
        <w:spacing w:before="240" w:after="240"/>
      </w:pPr>
      <w:r>
        <w:t>Monitoring and coordinating universal design across teaching, assessment, digital systems, estates, and administration is substantial, ongoing operational work and requires dedicated capacity. Coordinating and monitoring universal design reduces pressure elsewhere by preventing predictable access failures and reducing reliance on Disability Services to firefight systemic issues.</w:t>
      </w:r>
    </w:p>
    <w:p w14:paraId="0561CE6E" w14:textId="77777777" w:rsidR="00324820" w:rsidRDefault="00000000">
      <w:pPr>
        <w:spacing w:before="240" w:after="240"/>
      </w:pPr>
      <w:r>
        <w:lastRenderedPageBreak/>
        <w:t>Institutions should:</w:t>
      </w:r>
    </w:p>
    <w:p w14:paraId="1438FFD2" w14:textId="77777777" w:rsidR="00324820" w:rsidRDefault="00000000">
      <w:pPr>
        <w:numPr>
          <w:ilvl w:val="0"/>
          <w:numId w:val="3"/>
        </w:numPr>
        <w:spacing w:before="240"/>
      </w:pPr>
      <w:r>
        <w:t>Resource a dedicated role or small function responsible for coordinating and monitoring universal design across the institution</w:t>
      </w:r>
    </w:p>
    <w:p w14:paraId="69BAD50E" w14:textId="77777777" w:rsidR="00324820" w:rsidRDefault="00000000">
      <w:pPr>
        <w:numPr>
          <w:ilvl w:val="0"/>
          <w:numId w:val="3"/>
        </w:numPr>
      </w:pPr>
      <w:r>
        <w:t>Embed this role within a team such as Quality Assurance, rather than within Disability Services or time-limited working groups</w:t>
      </w:r>
    </w:p>
    <w:p w14:paraId="3F8C7C03" w14:textId="77777777" w:rsidR="00324820" w:rsidRDefault="00000000">
      <w:pPr>
        <w:numPr>
          <w:ilvl w:val="0"/>
          <w:numId w:val="3"/>
        </w:numPr>
        <w:spacing w:after="240"/>
      </w:pPr>
      <w:r>
        <w:t>Ensure the role is properly resourced, empowered, and connected across digital, estates, academic, and student support systems, so that it can influence design and escalate barriers</w:t>
      </w:r>
    </w:p>
    <w:p w14:paraId="0B7E5795" w14:textId="77777777" w:rsidR="00324820" w:rsidRDefault="00000000">
      <w:pPr>
        <w:spacing w:before="240" w:after="240"/>
      </w:pPr>
      <w:r>
        <w:t>Without dedicated capacity, responsibility fragments and universal design is likely to stall or regress.</w:t>
      </w:r>
    </w:p>
    <w:p w14:paraId="08F2B677" w14:textId="77777777" w:rsidR="00324820" w:rsidRDefault="00000000">
      <w:pPr>
        <w:pStyle w:val="Heading3"/>
      </w:pPr>
      <w:bookmarkStart w:id="28" w:name="_xpnpoi1vdzi" w:colFirst="0" w:colLast="0"/>
      <w:bookmarkEnd w:id="28"/>
      <w:r>
        <w:t>3. Resource Disability Services to advise, not compensate</w:t>
      </w:r>
    </w:p>
    <w:p w14:paraId="624EA3B5" w14:textId="77777777" w:rsidR="00324820" w:rsidRDefault="00000000">
      <w:pPr>
        <w:spacing w:before="240" w:after="240"/>
      </w:pPr>
      <w:r>
        <w:t>Disability Services cannot fix inaccessible systems on their own. Institutions should:</w:t>
      </w:r>
    </w:p>
    <w:p w14:paraId="7DEB4498" w14:textId="77777777" w:rsidR="00324820" w:rsidRDefault="00000000">
      <w:pPr>
        <w:numPr>
          <w:ilvl w:val="0"/>
          <w:numId w:val="21"/>
        </w:numPr>
        <w:spacing w:before="240"/>
        <w:rPr>
          <w:color w:val="000000"/>
        </w:rPr>
      </w:pPr>
      <w:r>
        <w:t>Align staffing and capacity with demand and complexity</w:t>
      </w:r>
    </w:p>
    <w:p w14:paraId="45B3865C" w14:textId="77777777" w:rsidR="00324820" w:rsidRDefault="00000000">
      <w:pPr>
        <w:numPr>
          <w:ilvl w:val="0"/>
          <w:numId w:val="21"/>
        </w:numPr>
        <w:rPr>
          <w:color w:val="000000"/>
        </w:rPr>
      </w:pPr>
      <w:r>
        <w:t>Protect advisory time from being consumed by crisis management</w:t>
      </w:r>
    </w:p>
    <w:p w14:paraId="13365D1A" w14:textId="77777777" w:rsidR="00324820" w:rsidRDefault="00000000">
      <w:pPr>
        <w:numPr>
          <w:ilvl w:val="0"/>
          <w:numId w:val="21"/>
        </w:numPr>
        <w:rPr>
          <w:color w:val="000000"/>
        </w:rPr>
      </w:pPr>
      <w:r>
        <w:t>Clarify the role of Disability Services as partners in design, not sole owners of access</w:t>
      </w:r>
    </w:p>
    <w:p w14:paraId="279E7494" w14:textId="77777777" w:rsidR="00324820" w:rsidRDefault="00000000">
      <w:pPr>
        <w:numPr>
          <w:ilvl w:val="0"/>
          <w:numId w:val="21"/>
        </w:numPr>
        <w:spacing w:after="240"/>
        <w:rPr>
          <w:color w:val="000000"/>
        </w:rPr>
      </w:pPr>
      <w:r>
        <w:t>Involve Disability Services in strategic decision-making about universal design</w:t>
      </w:r>
    </w:p>
    <w:p w14:paraId="04EB2C35" w14:textId="77777777" w:rsidR="00324820" w:rsidRDefault="00000000">
      <w:pPr>
        <w:spacing w:before="240" w:after="240"/>
      </w:pPr>
      <w:r>
        <w:t>This enables Disability Services to contribute to sustainable change rather than firefighting.</w:t>
      </w:r>
    </w:p>
    <w:p w14:paraId="4D0BA9F2" w14:textId="77777777" w:rsidR="00324820" w:rsidRDefault="00000000">
      <w:pPr>
        <w:pStyle w:val="Heading3"/>
      </w:pPr>
      <w:bookmarkStart w:id="29" w:name="_9p7xk78uul7a" w:colFirst="0" w:colLast="0"/>
      <w:bookmarkEnd w:id="29"/>
      <w:r>
        <w:t>4. Reduce the administrative burden as a matter of access</w:t>
      </w:r>
    </w:p>
    <w:p w14:paraId="538387B3" w14:textId="77777777" w:rsidR="00324820" w:rsidRDefault="00000000">
      <w:pPr>
        <w:spacing w:before="240" w:after="240"/>
      </w:pPr>
      <w:r>
        <w:t>Administrative complexity is a significant and preventable barrier. Institutions should:</w:t>
      </w:r>
    </w:p>
    <w:p w14:paraId="77F9AF3F" w14:textId="77777777" w:rsidR="00324820" w:rsidRDefault="00000000">
      <w:pPr>
        <w:numPr>
          <w:ilvl w:val="0"/>
          <w:numId w:val="33"/>
        </w:numPr>
        <w:spacing w:before="240"/>
      </w:pPr>
      <w:r>
        <w:t>Minimise evidence requests and unnecessary renewals</w:t>
      </w:r>
    </w:p>
    <w:p w14:paraId="40C50031" w14:textId="77777777" w:rsidR="00324820" w:rsidRDefault="00000000">
      <w:pPr>
        <w:numPr>
          <w:ilvl w:val="0"/>
          <w:numId w:val="33"/>
        </w:numPr>
      </w:pPr>
      <w:r>
        <w:t>Integrate systems so information is not lost at transition points</w:t>
      </w:r>
    </w:p>
    <w:p w14:paraId="60A53ED3" w14:textId="77777777" w:rsidR="00324820" w:rsidRDefault="00000000">
      <w:pPr>
        <w:numPr>
          <w:ilvl w:val="0"/>
          <w:numId w:val="33"/>
        </w:numPr>
        <w:spacing w:after="240"/>
      </w:pPr>
      <w:r>
        <w:t>Design processes that work when students are unwell or overloaded</w:t>
      </w:r>
    </w:p>
    <w:p w14:paraId="3E681B7D" w14:textId="77777777" w:rsidR="00324820" w:rsidRDefault="00000000">
      <w:pPr>
        <w:spacing w:before="240" w:after="240"/>
      </w:pPr>
      <w:r>
        <w:lastRenderedPageBreak/>
        <w:t>Reducing administrative burden improves access and frees staff time.</w:t>
      </w:r>
    </w:p>
    <w:p w14:paraId="3AF36766" w14:textId="77777777" w:rsidR="00324820" w:rsidRDefault="00000000">
      <w:pPr>
        <w:pStyle w:val="Heading3"/>
      </w:pPr>
      <w:bookmarkStart w:id="30" w:name="_zhadzz2using" w:colFirst="0" w:colLast="0"/>
      <w:bookmarkEnd w:id="30"/>
      <w:r>
        <w:t>5. Make escalation safe, easy and effective</w:t>
      </w:r>
    </w:p>
    <w:p w14:paraId="26D2777E" w14:textId="77777777" w:rsidR="00324820" w:rsidRDefault="00000000">
      <w:pPr>
        <w:spacing w:before="240" w:after="240"/>
      </w:pPr>
      <w:r>
        <w:t>Institutions need to ensure that when access fails, students can raise concerns without risk. This requires:</w:t>
      </w:r>
    </w:p>
    <w:p w14:paraId="733EE287" w14:textId="77777777" w:rsidR="00324820" w:rsidRDefault="00000000">
      <w:pPr>
        <w:numPr>
          <w:ilvl w:val="0"/>
          <w:numId w:val="32"/>
        </w:numPr>
        <w:spacing w:before="240"/>
      </w:pPr>
      <w:r>
        <w:t>Clear, accessible information on how to raise access issues</w:t>
      </w:r>
    </w:p>
    <w:p w14:paraId="4E85595E" w14:textId="77777777" w:rsidR="00324820" w:rsidRDefault="00000000">
      <w:pPr>
        <w:numPr>
          <w:ilvl w:val="0"/>
          <w:numId w:val="32"/>
        </w:numPr>
      </w:pPr>
      <w:r>
        <w:t>Commitments that ensure that students will not be penalised for doing so</w:t>
      </w:r>
    </w:p>
    <w:p w14:paraId="6CC23C98" w14:textId="77777777" w:rsidR="00324820" w:rsidRDefault="00000000">
      <w:pPr>
        <w:numPr>
          <w:ilvl w:val="0"/>
          <w:numId w:val="32"/>
        </w:numPr>
      </w:pPr>
      <w:r>
        <w:t>Clear processes for staff on how to process access complaints</w:t>
      </w:r>
    </w:p>
    <w:p w14:paraId="729B7E10" w14:textId="77777777" w:rsidR="00324820" w:rsidRDefault="00000000">
      <w:pPr>
        <w:numPr>
          <w:ilvl w:val="0"/>
          <w:numId w:val="32"/>
        </w:numPr>
        <w:spacing w:after="240"/>
      </w:pPr>
      <w:r>
        <w:t>Systematic learning from complaints and informal feedback</w:t>
      </w:r>
    </w:p>
    <w:p w14:paraId="52402CEA" w14:textId="77777777" w:rsidR="00324820" w:rsidRDefault="00000000">
      <w:pPr>
        <w:spacing w:before="240" w:after="240"/>
      </w:pPr>
      <w:r>
        <w:t>Escalation should be treated as a source of improvement, not reputational threat.</w:t>
      </w:r>
    </w:p>
    <w:p w14:paraId="0307E5A7" w14:textId="77777777" w:rsidR="00324820" w:rsidRDefault="00000000">
      <w:pPr>
        <w:pStyle w:val="Heading3"/>
      </w:pPr>
      <w:bookmarkStart w:id="31" w:name="_xy9kkfy8njvf" w:colFirst="0" w:colLast="0"/>
      <w:bookmarkEnd w:id="31"/>
      <w:r>
        <w:t>6. Assign clear senior ownership and governance</w:t>
      </w:r>
    </w:p>
    <w:p w14:paraId="6101E692" w14:textId="77777777" w:rsidR="00324820" w:rsidRDefault="00000000">
      <w:pPr>
        <w:spacing w:before="240" w:after="240"/>
      </w:pPr>
      <w:r>
        <w:t>Accessibility requires leadership attention and accountability. Institutions should:</w:t>
      </w:r>
    </w:p>
    <w:p w14:paraId="20F76402" w14:textId="77777777" w:rsidR="00324820" w:rsidRDefault="00000000">
      <w:pPr>
        <w:numPr>
          <w:ilvl w:val="0"/>
          <w:numId w:val="15"/>
        </w:numPr>
        <w:spacing w:before="240"/>
      </w:pPr>
      <w:r>
        <w:t>Assign a named senior leader responsible for disabled students’ access and outcomes</w:t>
      </w:r>
    </w:p>
    <w:p w14:paraId="4DC45999" w14:textId="77777777" w:rsidR="00324820" w:rsidRDefault="00000000">
      <w:pPr>
        <w:numPr>
          <w:ilvl w:val="0"/>
          <w:numId w:val="15"/>
        </w:numPr>
      </w:pPr>
      <w:r>
        <w:t>Integrate accessibility into quality assurance, risk management, and performance monitoring</w:t>
      </w:r>
    </w:p>
    <w:p w14:paraId="00AE1741" w14:textId="77777777" w:rsidR="00324820" w:rsidRDefault="00000000">
      <w:pPr>
        <w:numPr>
          <w:ilvl w:val="0"/>
          <w:numId w:val="15"/>
        </w:numPr>
      </w:pPr>
      <w:r>
        <w:t>Use data to identify patterns and prioritise action</w:t>
      </w:r>
    </w:p>
    <w:p w14:paraId="31BED5D5" w14:textId="77777777" w:rsidR="00324820" w:rsidRDefault="00000000">
      <w:pPr>
        <w:numPr>
          <w:ilvl w:val="0"/>
          <w:numId w:val="15"/>
        </w:numPr>
        <w:spacing w:after="240"/>
      </w:pPr>
      <w:r>
        <w:t>Report progress and failures transparently to governing bodies</w:t>
      </w:r>
    </w:p>
    <w:p w14:paraId="011E0F38" w14:textId="77777777" w:rsidR="00324820" w:rsidRDefault="00000000">
      <w:pPr>
        <w:spacing w:before="240" w:after="240"/>
      </w:pPr>
      <w:r>
        <w:t>Without senior ownership, responsibility fragments and progress stalls.</w:t>
      </w:r>
    </w:p>
    <w:p w14:paraId="793A9738" w14:textId="77777777" w:rsidR="00324820" w:rsidRDefault="00000000">
      <w:pPr>
        <w:pStyle w:val="Heading3"/>
      </w:pPr>
      <w:bookmarkStart w:id="32" w:name="_e7e1fn3vrn2f" w:colFirst="0" w:colLast="0"/>
      <w:bookmarkEnd w:id="32"/>
      <w:r>
        <w:t>7. Protect progress in times of financial pressure</w:t>
      </w:r>
    </w:p>
    <w:p w14:paraId="57C8268F" w14:textId="77777777" w:rsidR="00324820" w:rsidRDefault="00000000">
      <w:pPr>
        <w:spacing w:before="240" w:after="240"/>
      </w:pPr>
      <w:r>
        <w:t>Financial constraint does not remove obligations or risks. It changes how they must be managed. Institutions should:</w:t>
      </w:r>
    </w:p>
    <w:p w14:paraId="347C163D" w14:textId="77777777" w:rsidR="00324820" w:rsidRDefault="00000000">
      <w:pPr>
        <w:numPr>
          <w:ilvl w:val="0"/>
          <w:numId w:val="30"/>
        </w:numPr>
        <w:spacing w:before="240"/>
      </w:pPr>
      <w:r>
        <w:t>Prioritise low-cost, high-impact actions such as universal design and process simplification</w:t>
      </w:r>
    </w:p>
    <w:p w14:paraId="176DF748" w14:textId="77777777" w:rsidR="00324820" w:rsidRDefault="00000000">
      <w:pPr>
        <w:numPr>
          <w:ilvl w:val="0"/>
          <w:numId w:val="30"/>
        </w:numPr>
      </w:pPr>
      <w:r>
        <w:t>Avoid rolling back measures that demonstrably improve access</w:t>
      </w:r>
    </w:p>
    <w:p w14:paraId="70B445D1" w14:textId="77777777" w:rsidR="00324820" w:rsidRDefault="00000000">
      <w:pPr>
        <w:numPr>
          <w:ilvl w:val="0"/>
          <w:numId w:val="30"/>
        </w:numPr>
      </w:pPr>
      <w:r>
        <w:lastRenderedPageBreak/>
        <w:t>Assess cost-cutting decisions for their impact on disabled students</w:t>
      </w:r>
    </w:p>
    <w:p w14:paraId="4EE759C3" w14:textId="77777777" w:rsidR="00324820" w:rsidRDefault="00000000">
      <w:pPr>
        <w:numPr>
          <w:ilvl w:val="0"/>
          <w:numId w:val="30"/>
        </w:numPr>
        <w:spacing w:after="240"/>
      </w:pPr>
      <w:r>
        <w:t>Recognise that failure to invest in access increases long-term legal and reputational risk</w:t>
      </w:r>
    </w:p>
    <w:p w14:paraId="1C6B6AFA" w14:textId="77777777" w:rsidR="00324820" w:rsidRDefault="00000000">
      <w:pPr>
        <w:spacing w:before="240" w:after="240"/>
      </w:pPr>
      <w:r>
        <w:t>Protecting accessibility is a risk management strategy.</w:t>
      </w:r>
    </w:p>
    <w:p w14:paraId="5FF3CA31" w14:textId="77777777" w:rsidR="00324820" w:rsidRDefault="00000000">
      <w:pPr>
        <w:pStyle w:val="Heading3"/>
      </w:pPr>
      <w:bookmarkStart w:id="33" w:name="_i1r6xvlmzlq2" w:colFirst="0" w:colLast="0"/>
      <w:bookmarkEnd w:id="33"/>
      <w:r>
        <w:t>8. Measure what matters</w:t>
      </w:r>
    </w:p>
    <w:p w14:paraId="26A09DAF" w14:textId="77777777" w:rsidR="00324820" w:rsidRDefault="00000000">
      <w:pPr>
        <w:spacing w:before="240" w:after="240"/>
      </w:pPr>
      <w:r>
        <w:t>Institutions should move beyond measures of which support has been agreed to understand whether systems are working. This includes tracking:</w:t>
      </w:r>
    </w:p>
    <w:p w14:paraId="7ACDFAEB" w14:textId="77777777" w:rsidR="00324820" w:rsidRDefault="00000000">
      <w:pPr>
        <w:numPr>
          <w:ilvl w:val="0"/>
          <w:numId w:val="13"/>
        </w:numPr>
        <w:spacing w:before="240"/>
      </w:pPr>
      <w:r>
        <w:t>Whether agreed adjustments are delivered</w:t>
      </w:r>
    </w:p>
    <w:p w14:paraId="4B1FF9FD" w14:textId="77777777" w:rsidR="00324820" w:rsidRDefault="00000000">
      <w:pPr>
        <w:numPr>
          <w:ilvl w:val="0"/>
          <w:numId w:val="13"/>
        </w:numPr>
      </w:pPr>
      <w:r>
        <w:t>Time from disclosure to effective support</w:t>
      </w:r>
    </w:p>
    <w:p w14:paraId="24C6390D" w14:textId="77777777" w:rsidR="00324820" w:rsidRDefault="00000000">
      <w:pPr>
        <w:numPr>
          <w:ilvl w:val="0"/>
          <w:numId w:val="13"/>
        </w:numPr>
      </w:pPr>
      <w:r>
        <w:t>Frequency and resolution of access failures</w:t>
      </w:r>
    </w:p>
    <w:p w14:paraId="63876EE7" w14:textId="77777777" w:rsidR="00324820" w:rsidRDefault="00000000">
      <w:pPr>
        <w:numPr>
          <w:ilvl w:val="0"/>
          <w:numId w:val="13"/>
        </w:numPr>
      </w:pPr>
      <w:r>
        <w:t>Differences in universal design across departments</w:t>
      </w:r>
    </w:p>
    <w:p w14:paraId="5DB6832F" w14:textId="77777777" w:rsidR="00324820" w:rsidRDefault="00000000">
      <w:pPr>
        <w:numPr>
          <w:ilvl w:val="0"/>
          <w:numId w:val="13"/>
        </w:numPr>
      </w:pPr>
      <w:r>
        <w:t>Patterns in assessment outcomes and interruptions linked to access</w:t>
      </w:r>
    </w:p>
    <w:p w14:paraId="3DD39829" w14:textId="77777777" w:rsidR="00324820" w:rsidRDefault="00000000">
      <w:pPr>
        <w:numPr>
          <w:ilvl w:val="0"/>
          <w:numId w:val="13"/>
        </w:numPr>
        <w:spacing w:after="240"/>
      </w:pPr>
      <w:r>
        <w:t>Student satisfaction with administrative processes</w:t>
      </w:r>
    </w:p>
    <w:p w14:paraId="798140EC" w14:textId="77777777" w:rsidR="00324820" w:rsidRDefault="00000000">
      <w:pPr>
        <w:spacing w:before="240" w:after="240"/>
      </w:pPr>
      <w:r>
        <w:t>Data is necessary to understand issues and improve systems.</w:t>
      </w:r>
    </w:p>
    <w:p w14:paraId="6EA48A61" w14:textId="77777777" w:rsidR="00324820" w:rsidRDefault="00000000">
      <w:pPr>
        <w:pStyle w:val="Heading3"/>
      </w:pPr>
      <w:bookmarkStart w:id="34" w:name="_dlusbbq5af40" w:colFirst="0" w:colLast="0"/>
      <w:bookmarkEnd w:id="34"/>
      <w:r>
        <w:t>From commitment to delivery</w:t>
      </w:r>
    </w:p>
    <w:p w14:paraId="395D93C4" w14:textId="77777777" w:rsidR="00324820" w:rsidRDefault="00000000">
      <w:pPr>
        <w:spacing w:before="240" w:after="240"/>
      </w:pPr>
      <w:r>
        <w:t>Disabled students are not asking institutions to do everything at once. They are asking institutions to do the basics well, consistently, and at scale. The actions set out here do not require perfection. They require clarity, ownership, and follow-through.</w:t>
      </w:r>
    </w:p>
    <w:p w14:paraId="55FA88AA" w14:textId="77777777" w:rsidR="00324820" w:rsidRDefault="00000000">
      <w:pPr>
        <w:spacing w:before="240" w:after="240"/>
        <w:rPr>
          <w:sz w:val="22"/>
          <w:szCs w:val="22"/>
        </w:rPr>
      </w:pPr>
      <w:r>
        <w:t>Institutions that take these steps will reduce risk, improve outcomes, and demonstrate that their commitments to disabled students are not just statements of intent, but obligations they are prepared to meet.</w:t>
      </w:r>
    </w:p>
    <w:p w14:paraId="0759C005" w14:textId="77777777" w:rsidR="00324820" w:rsidRDefault="00000000">
      <w:pPr>
        <w:spacing w:before="240" w:after="240"/>
        <w:rPr>
          <w:sz w:val="22"/>
          <w:szCs w:val="22"/>
        </w:rPr>
      </w:pPr>
      <w:r>
        <w:br w:type="page"/>
      </w:r>
    </w:p>
    <w:p w14:paraId="192846A0" w14:textId="77777777" w:rsidR="00324820" w:rsidRDefault="00324820">
      <w:pPr>
        <w:spacing w:before="240" w:after="240"/>
        <w:rPr>
          <w:sz w:val="22"/>
          <w:szCs w:val="22"/>
        </w:rPr>
      </w:pPr>
    </w:p>
    <w:tbl>
      <w:tblPr>
        <w:tblW w:w="9360" w:type="dxa"/>
        <w:tblLayout w:type="fixed"/>
        <w:tblLook w:val="04A0" w:firstRow="1" w:lastRow="0" w:firstColumn="1" w:lastColumn="0" w:noHBand="0" w:noVBand="1"/>
      </w:tblPr>
      <w:tblGrid>
        <w:gridCol w:w="9360"/>
      </w:tblGrid>
      <w:tr w:rsidR="00324820" w14:paraId="2FAE27E2" w14:textId="77777777" w:rsidTr="0036733B">
        <w:tc>
          <w:tcPr>
            <w:tcW w:w="9360" w:type="dxa"/>
          </w:tcPr>
          <w:p w14:paraId="392A348D" w14:textId="77777777" w:rsidR="00324820" w:rsidRDefault="00000000">
            <w:pPr>
              <w:pStyle w:val="Heading2"/>
              <w:keepNext w:val="0"/>
              <w:keepLines w:val="0"/>
              <w:spacing w:before="280" w:after="80"/>
              <w:ind w:left="0" w:firstLine="0"/>
            </w:pPr>
            <w:bookmarkStart w:id="35" w:name="_Toc220516895"/>
            <w:r>
              <w:t>When Systems Work, Outcomes Improve</w:t>
            </w:r>
            <w:bookmarkEnd w:id="35"/>
          </w:p>
          <w:p w14:paraId="232EE98E" w14:textId="77777777" w:rsidR="00324820" w:rsidRDefault="00000000">
            <w:pPr>
              <w:spacing w:before="240" w:after="240"/>
            </w:pPr>
            <w:r>
              <w:t>The 2025 data shows that some institutions are achieving consistently stronger outcomes for disabled students in specific areas, including support delivery, inclusive teaching practices, safe escalation, and belonging.</w:t>
            </w:r>
          </w:p>
          <w:p w14:paraId="59C2A861" w14:textId="77777777" w:rsidR="00324820" w:rsidRDefault="00000000">
            <w:pPr>
              <w:spacing w:before="240" w:after="240"/>
              <w:rPr>
                <w:b/>
                <w:bCs/>
              </w:rPr>
            </w:pPr>
            <w:r>
              <w:rPr>
                <w:b/>
                <w:bCs/>
              </w:rPr>
              <w:t>At the University of Bath and London South Bank University:</w:t>
            </w:r>
          </w:p>
          <w:p w14:paraId="1BC26922" w14:textId="77777777" w:rsidR="00324820" w:rsidRDefault="00000000">
            <w:pPr>
              <w:numPr>
                <w:ilvl w:val="0"/>
                <w:numId w:val="41"/>
              </w:numPr>
              <w:spacing w:before="240"/>
            </w:pPr>
            <w:r>
              <w:t>More than three quarters of disabled students say they have somewhere to turn when access barriers arise.</w:t>
            </w:r>
          </w:p>
          <w:p w14:paraId="0C47F34E" w14:textId="77777777" w:rsidR="00324820" w:rsidRDefault="00000000">
            <w:pPr>
              <w:numPr>
                <w:ilvl w:val="0"/>
                <w:numId w:val="41"/>
              </w:numPr>
              <w:spacing w:after="240"/>
            </w:pPr>
            <w:r>
              <w:t>A majority of disabled students report feeling part of a community</w:t>
            </w:r>
          </w:p>
          <w:p w14:paraId="3F4DA26C" w14:textId="77777777" w:rsidR="00324820" w:rsidRDefault="00000000">
            <w:pPr>
              <w:spacing w:before="240" w:after="240"/>
              <w:rPr>
                <w:b/>
                <w:bCs/>
              </w:rPr>
            </w:pPr>
            <w:r>
              <w:rPr>
                <w:b/>
                <w:bCs/>
              </w:rPr>
              <w:t>At the University of Bath and the University of Kent:</w:t>
            </w:r>
          </w:p>
          <w:p w14:paraId="205CCDB9" w14:textId="77777777" w:rsidR="00324820" w:rsidRDefault="00000000">
            <w:pPr>
              <w:numPr>
                <w:ilvl w:val="0"/>
                <w:numId w:val="39"/>
              </w:numPr>
              <w:spacing w:before="240"/>
            </w:pPr>
            <w:r>
              <w:t>Lecture recording is near-universal, with over 90% of disabled students reporting that most of their lectures are recorded.</w:t>
            </w:r>
          </w:p>
          <w:p w14:paraId="234CE66F" w14:textId="77777777" w:rsidR="00324820" w:rsidRDefault="00000000">
            <w:pPr>
              <w:numPr>
                <w:ilvl w:val="0"/>
                <w:numId w:val="39"/>
              </w:numPr>
              <w:spacing w:after="240"/>
            </w:pPr>
            <w:r>
              <w:t>Very small proportions of disabled students report being made to feel unwelcome because of their disability.</w:t>
            </w:r>
          </w:p>
          <w:p w14:paraId="5830FAF4" w14:textId="77777777" w:rsidR="00324820" w:rsidRDefault="00000000">
            <w:pPr>
              <w:spacing w:before="240" w:after="240"/>
              <w:rPr>
                <w:b/>
                <w:bCs/>
              </w:rPr>
            </w:pPr>
            <w:r>
              <w:rPr>
                <w:b/>
                <w:bCs/>
              </w:rPr>
              <w:t>At the University of Kent and Bath Spa University:</w:t>
            </w:r>
          </w:p>
          <w:p w14:paraId="6A18392E" w14:textId="77777777" w:rsidR="00324820" w:rsidRDefault="00000000">
            <w:pPr>
              <w:numPr>
                <w:ilvl w:val="0"/>
                <w:numId w:val="9"/>
              </w:numPr>
              <w:spacing w:before="240" w:after="240"/>
            </w:pPr>
            <w:r>
              <w:t>Over 60% of disabled students report having all the support they need.</w:t>
            </w:r>
          </w:p>
          <w:p w14:paraId="3E56920C" w14:textId="77777777" w:rsidR="00324820" w:rsidRDefault="00000000">
            <w:pPr>
              <w:spacing w:before="240" w:after="240"/>
              <w:rPr>
                <w:b/>
                <w:bCs/>
              </w:rPr>
            </w:pPr>
            <w:r>
              <w:rPr>
                <w:b/>
                <w:bCs/>
              </w:rPr>
              <w:t>At London South Bank University:</w:t>
            </w:r>
          </w:p>
          <w:p w14:paraId="1A2DA543" w14:textId="77777777" w:rsidR="00324820" w:rsidRDefault="00000000">
            <w:pPr>
              <w:numPr>
                <w:ilvl w:val="0"/>
                <w:numId w:val="29"/>
              </w:numPr>
              <w:spacing w:before="240" w:after="240"/>
            </w:pPr>
            <w:r>
              <w:t>63% of disabled students report that all their agreed adjustments have been provided.</w:t>
            </w:r>
          </w:p>
          <w:p w14:paraId="6429B914" w14:textId="77777777" w:rsidR="00324820" w:rsidRDefault="00000000">
            <w:pPr>
              <w:spacing w:before="240" w:after="240"/>
              <w:rPr>
                <w:b/>
                <w:bCs/>
                <w:color w:val="187096"/>
                <w:sz w:val="36"/>
                <w:szCs w:val="36"/>
              </w:rPr>
            </w:pPr>
            <w:r>
              <w:t xml:space="preserve">Each institution shows areas of strength alongside growth points, underlining the value of learning from each other across the sector. The positive outcomes listed here demonstrate that reliable support, inclusive teaching, safe escalation, and a sense of belonging are achievable in practice, even within current sector constraints. </w:t>
            </w:r>
          </w:p>
        </w:tc>
      </w:tr>
    </w:tbl>
    <w:p w14:paraId="473CC6FE" w14:textId="77777777" w:rsidR="00324820" w:rsidRDefault="00000000">
      <w:pPr>
        <w:pStyle w:val="Heading1"/>
        <w:jc w:val="center"/>
      </w:pPr>
      <w:bookmarkStart w:id="36" w:name="_Toc220516896"/>
      <w:r>
        <w:lastRenderedPageBreak/>
        <w:t>What Disabled Students Say</w:t>
      </w:r>
      <w:bookmarkEnd w:id="36"/>
    </w:p>
    <w:p w14:paraId="01AAD977" w14:textId="77777777" w:rsidR="00324820" w:rsidRDefault="00000000">
      <w:pPr>
        <w:spacing w:before="280" w:after="80"/>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12655FE2" w14:textId="77777777" w:rsidR="00324820" w:rsidRDefault="00000000">
      <w:pPr>
        <w:spacing w:before="280" w:after="80"/>
      </w:pPr>
      <w:r>
        <w:t>Each year we ask our survey respondents what they’d advise their institution to do to improve the experience of disabled students moving forward. Each year students provide many nuggets of wisdom. This year we found an emphasis on resourcing the holistic relationship between disabled students and their institution:</w:t>
      </w:r>
    </w:p>
    <w:p w14:paraId="561C16AD" w14:textId="77777777" w:rsidR="00324820" w:rsidRDefault="00000000">
      <w:pPr>
        <w:spacing w:before="240" w:after="240"/>
        <w:ind w:left="720" w:right="600"/>
      </w:pPr>
      <w:r>
        <w:t>“it’s not just about making things accessible on paper - it’s about making students feel respected, understood, and supported in daily interactions.”</w:t>
      </w:r>
    </w:p>
    <w:p w14:paraId="0E9ED6D3" w14:textId="77777777" w:rsidR="00324820" w:rsidRDefault="00000000">
      <w:pPr>
        <w:spacing w:before="280" w:after="80"/>
      </w:pPr>
      <w:r>
        <w:t>Disabled students’ relationships with their institution are built not just through individual adjustments but through students' daily interactions with staff, their ability to access the environment, the reliability of support systems, and whether they feel listened to and taken seriously when access fails. Ensuring that disabled people can access, participate in, and thrive in higher education requires the sector to take a genuinely holistic approach.</w:t>
      </w:r>
    </w:p>
    <w:p w14:paraId="7EA4064F" w14:textId="77777777" w:rsidR="00324820" w:rsidRDefault="00000000">
      <w:pPr>
        <w:pStyle w:val="Heading3"/>
        <w:spacing w:before="240" w:after="240"/>
      </w:pPr>
      <w:bookmarkStart w:id="37" w:name="_dzmtwl6ocfbb" w:colFirst="0" w:colLast="0"/>
      <w:bookmarkEnd w:id="37"/>
      <w:r>
        <w:t>A Whole-institution Responsibility</w:t>
      </w:r>
    </w:p>
    <w:p w14:paraId="75930499" w14:textId="77777777" w:rsidR="00324820" w:rsidRDefault="00000000">
      <w:pPr>
        <w:spacing w:before="240" w:after="240"/>
        <w:ind w:left="600" w:right="600"/>
      </w:pPr>
      <w:r>
        <w:t>“The disability services is not solely responsible for disabled students – all staff are.”</w:t>
      </w:r>
    </w:p>
    <w:p w14:paraId="2424642F" w14:textId="77777777" w:rsidR="00324820" w:rsidRDefault="00000000">
      <w:pPr>
        <w:spacing w:before="240" w:after="240"/>
      </w:pPr>
      <w:r>
        <w:t>Disabled students consistently described fragmented systems, uneven staff confidence, and unclear responsibility for access. These are not problems that can be solved by Disability Services alone. A whole-institution approach means recognising that:</w:t>
      </w:r>
    </w:p>
    <w:p w14:paraId="232429A1" w14:textId="77777777" w:rsidR="00324820" w:rsidRDefault="00000000">
      <w:pPr>
        <w:numPr>
          <w:ilvl w:val="0"/>
          <w:numId w:val="11"/>
        </w:numPr>
        <w:spacing w:before="240"/>
      </w:pPr>
      <w:r>
        <w:t>academic staff shape access through teaching, assessment, and supervision</w:t>
      </w:r>
    </w:p>
    <w:p w14:paraId="3D5DD510" w14:textId="77777777" w:rsidR="00324820" w:rsidRDefault="00000000">
      <w:pPr>
        <w:numPr>
          <w:ilvl w:val="0"/>
          <w:numId w:val="11"/>
        </w:numPr>
      </w:pPr>
      <w:r>
        <w:t>professional services shape access through systems, communication, and timeliness</w:t>
      </w:r>
    </w:p>
    <w:p w14:paraId="53C39CE7" w14:textId="77777777" w:rsidR="00324820" w:rsidRDefault="00000000">
      <w:pPr>
        <w:numPr>
          <w:ilvl w:val="0"/>
          <w:numId w:val="11"/>
        </w:numPr>
      </w:pPr>
      <w:r>
        <w:t>student life shape access through social inclusion</w:t>
      </w:r>
    </w:p>
    <w:p w14:paraId="12673ECF" w14:textId="77777777" w:rsidR="00324820" w:rsidRDefault="00000000">
      <w:pPr>
        <w:numPr>
          <w:ilvl w:val="0"/>
          <w:numId w:val="11"/>
        </w:numPr>
      </w:pPr>
      <w:r>
        <w:lastRenderedPageBreak/>
        <w:t>estates, accommodation, and digital services shape access through the physical and digital environment</w:t>
      </w:r>
    </w:p>
    <w:p w14:paraId="1DE14C77" w14:textId="77777777" w:rsidR="00324820" w:rsidRDefault="00000000">
      <w:pPr>
        <w:numPr>
          <w:ilvl w:val="0"/>
          <w:numId w:val="11"/>
        </w:numPr>
        <w:spacing w:after="240"/>
      </w:pPr>
      <w:r>
        <w:t>leadership shapes access through priorities, resourcing, and accountability</w:t>
      </w:r>
    </w:p>
    <w:p w14:paraId="673F2CB9" w14:textId="77777777" w:rsidR="00324820" w:rsidRDefault="00000000">
      <w:pPr>
        <w:spacing w:before="240" w:after="240"/>
      </w:pPr>
      <w:r>
        <w:t>Relationships are not just interpersonal. They are structural. When responsibility is unclear or systems fail, trust erodes, regardless of individual goodwill.</w:t>
      </w:r>
    </w:p>
    <w:p w14:paraId="7DA39796" w14:textId="77777777" w:rsidR="00324820" w:rsidRDefault="00000000">
      <w:pPr>
        <w:pStyle w:val="Heading3"/>
        <w:spacing w:before="280" w:after="80"/>
      </w:pPr>
      <w:bookmarkStart w:id="38" w:name="_9jegh8i3fbr6" w:colFirst="0" w:colLast="0"/>
      <w:bookmarkEnd w:id="38"/>
      <w:r>
        <w:t xml:space="preserve">Students Appreciate Individual Effort, but See Resourcing as the Solution </w:t>
      </w:r>
    </w:p>
    <w:p w14:paraId="07FB424B" w14:textId="77777777" w:rsidR="00324820" w:rsidRDefault="00000000">
      <w:pPr>
        <w:spacing w:before="240" w:after="240"/>
        <w:ind w:left="600" w:right="600"/>
      </w:pPr>
      <w:r>
        <w:t>“Invest in more resource so that individuals are not burning out trying to support as many disabled students as possible within their limited means.”</w:t>
      </w:r>
    </w:p>
    <w:p w14:paraId="4D2AE0D5" w14:textId="77777777" w:rsidR="00324820" w:rsidRDefault="00000000">
      <w:pPr>
        <w:spacing w:before="240" w:after="240"/>
      </w:pPr>
      <w:r>
        <w:t xml:space="preserve">Meaningful inclusion requires institutional prioritisation and investment. Students are acutely aware of the pressures facing both academic and support staff, they see the consequences of under-resourcing. Only 47% of disabled students believe staff are resourced well enough to support them. </w:t>
      </w:r>
    </w:p>
    <w:p w14:paraId="01001DF4" w14:textId="77777777" w:rsidR="00324820" w:rsidRDefault="00000000">
      <w:pPr>
        <w:spacing w:before="240" w:after="240"/>
      </w:pPr>
      <w:r>
        <w:t>At the same time, students express strong appreciation for staff effort and care, particularly from Disability Services and individual academics. This coexistence is telling: students value staff commitment while recognising that the system does not support staff to succeed.</w:t>
      </w:r>
    </w:p>
    <w:p w14:paraId="7C89D38F" w14:textId="77777777" w:rsidR="00324820" w:rsidRDefault="00000000">
      <w:pPr>
        <w:spacing w:before="240" w:after="240"/>
      </w:pPr>
      <w:r>
        <w:t>Where services are stretched and supportive structures are limited, the burden of access shifts onto disabled students themselves, who must chase support, explain needs repeatedly, or decide it is safer to say nothing. This is not sustainable for staff or students.</w:t>
      </w:r>
    </w:p>
    <w:p w14:paraId="4E85FE73" w14:textId="77777777" w:rsidR="00324820" w:rsidRDefault="00000000">
      <w:pPr>
        <w:pStyle w:val="Heading3"/>
        <w:spacing w:before="280" w:after="80"/>
      </w:pPr>
      <w:bookmarkStart w:id="39" w:name="_xm0coa5gzfm6" w:colFirst="0" w:colLast="0"/>
      <w:bookmarkEnd w:id="39"/>
      <w:r>
        <w:t>Supporting Staff to Support Students</w:t>
      </w:r>
    </w:p>
    <w:p w14:paraId="057F5D92" w14:textId="77777777" w:rsidR="00324820" w:rsidRDefault="00000000">
      <w:pPr>
        <w:spacing w:before="240" w:after="240"/>
        <w:ind w:left="600" w:right="600"/>
      </w:pPr>
      <w:r>
        <w:t>“Give lecturers resources on how to help disabled students - eg. Making lectures more accessible, making reasonable adjustments in classes etc”</w:t>
      </w:r>
    </w:p>
    <w:p w14:paraId="02354AB6" w14:textId="77777777" w:rsidR="00324820" w:rsidRDefault="00000000">
      <w:pPr>
        <w:spacing w:before="240" w:after="240"/>
      </w:pPr>
      <w:r>
        <w:t xml:space="preserve">Disabled students consistently emphasised the importance of staff training and confidence beyond specialist services. Students highlighted gaps in knowledge, </w:t>
      </w:r>
      <w:r>
        <w:lastRenderedPageBreak/>
        <w:t>access to information, and system usability that undermine these relationships. Training alone is not enough. Staff need:</w:t>
      </w:r>
    </w:p>
    <w:p w14:paraId="517FE316" w14:textId="77777777" w:rsidR="00324820" w:rsidRDefault="00000000">
      <w:pPr>
        <w:numPr>
          <w:ilvl w:val="0"/>
          <w:numId w:val="12"/>
        </w:numPr>
        <w:spacing w:before="240"/>
      </w:pPr>
      <w:r>
        <w:t>clear expectations about their role in access</w:t>
      </w:r>
    </w:p>
    <w:p w14:paraId="32379AF6" w14:textId="77777777" w:rsidR="00324820" w:rsidRDefault="00000000">
      <w:pPr>
        <w:numPr>
          <w:ilvl w:val="0"/>
          <w:numId w:val="12"/>
        </w:numPr>
      </w:pPr>
      <w:r>
        <w:t>systems that make support plans easy to find and apply</w:t>
      </w:r>
    </w:p>
    <w:p w14:paraId="1A40A34A" w14:textId="77777777" w:rsidR="00324820" w:rsidRDefault="00000000">
      <w:pPr>
        <w:numPr>
          <w:ilvl w:val="0"/>
          <w:numId w:val="12"/>
        </w:numPr>
        <w:spacing w:after="240"/>
      </w:pPr>
      <w:r>
        <w:t>time and institutional backing to act</w:t>
      </w:r>
    </w:p>
    <w:p w14:paraId="3CC51225" w14:textId="77777777" w:rsidR="00324820" w:rsidRDefault="00000000">
      <w:pPr>
        <w:spacing w:before="240" w:after="240"/>
      </w:pPr>
      <w:r>
        <w:t>Resourcing relationships means enabling staff to do the right thing without relying on personal sacrifice.</w:t>
      </w:r>
    </w:p>
    <w:p w14:paraId="6F55DB1F" w14:textId="77777777" w:rsidR="00324820" w:rsidRDefault="00000000">
      <w:pPr>
        <w:pStyle w:val="Heading3"/>
        <w:spacing w:before="280" w:after="80"/>
      </w:pPr>
      <w:bookmarkStart w:id="40" w:name="_xoijkvpwrj6" w:colFirst="0" w:colLast="0"/>
      <w:bookmarkEnd w:id="40"/>
      <w:r>
        <w:t>Listening Must be Structural, not Symbolic</w:t>
      </w:r>
    </w:p>
    <w:p w14:paraId="4BC4319E" w14:textId="77777777" w:rsidR="00324820" w:rsidRDefault="00000000">
      <w:pPr>
        <w:spacing w:before="240" w:after="240"/>
        <w:jc w:val="center"/>
      </w:pPr>
      <w:r>
        <w:t>“It is important that all are considered, not just the loudest voices.”</w:t>
      </w:r>
    </w:p>
    <w:p w14:paraId="40B04FE4" w14:textId="77777777" w:rsidR="00324820" w:rsidRDefault="00000000">
      <w:pPr>
        <w:spacing w:before="240" w:after="240"/>
      </w:pPr>
      <w:r>
        <w:t>Nearly half of disabled students agree that their institution listens to them. At the same time, a large proportion disagree. This polarisation reflects uneven experience rather than ambiguity.</w:t>
      </w:r>
    </w:p>
    <w:p w14:paraId="46F5C155" w14:textId="77777777" w:rsidR="00324820" w:rsidRDefault="00000000">
      <w:pPr>
        <w:spacing w:before="240" w:after="240"/>
      </w:pPr>
      <w:r>
        <w:t>Disabled students are asking institutions to move beyond consultation and towards shared responsibility. Listening must be embedded in governance, planning, and decision-making, particularly during times of financial constraint.</w:t>
      </w:r>
    </w:p>
    <w:p w14:paraId="5D06BC1C" w14:textId="77777777" w:rsidR="00324820" w:rsidRDefault="00000000">
      <w:pPr>
        <w:spacing w:before="240" w:after="240"/>
      </w:pPr>
      <w:r>
        <w:t>Effective listening requires:</w:t>
      </w:r>
    </w:p>
    <w:p w14:paraId="666B5D07" w14:textId="77777777" w:rsidR="00324820" w:rsidRDefault="00000000">
      <w:pPr>
        <w:numPr>
          <w:ilvl w:val="0"/>
          <w:numId w:val="14"/>
        </w:numPr>
        <w:spacing w:before="240"/>
      </w:pPr>
      <w:r>
        <w:t>accessible and trusted feedback mechanisms</w:t>
      </w:r>
    </w:p>
    <w:p w14:paraId="3FDCD419" w14:textId="77777777" w:rsidR="00324820" w:rsidRDefault="00000000">
      <w:pPr>
        <w:numPr>
          <w:ilvl w:val="0"/>
          <w:numId w:val="14"/>
        </w:numPr>
      </w:pPr>
      <w:r>
        <w:t>meaningful opportunities for co-production</w:t>
      </w:r>
    </w:p>
    <w:p w14:paraId="15C194E8" w14:textId="77777777" w:rsidR="00324820" w:rsidRDefault="00000000">
      <w:pPr>
        <w:numPr>
          <w:ilvl w:val="0"/>
          <w:numId w:val="14"/>
        </w:numPr>
        <w:spacing w:after="240"/>
      </w:pPr>
      <w:r>
        <w:t>clear evidence that student input influences decisions</w:t>
      </w:r>
    </w:p>
    <w:p w14:paraId="3E7A493F" w14:textId="77777777" w:rsidR="00324820" w:rsidRDefault="00000000">
      <w:pPr>
        <w:pStyle w:val="Heading3"/>
        <w:spacing w:before="280" w:after="80"/>
      </w:pPr>
      <w:bookmarkStart w:id="41" w:name="_98f6obk8mbkd" w:colFirst="0" w:colLast="0"/>
      <w:bookmarkEnd w:id="41"/>
      <w:r>
        <w:t>Understanding Individual Staff Limits Without Excusing Institutional Priorities</w:t>
      </w:r>
    </w:p>
    <w:p w14:paraId="7458BBDE" w14:textId="77777777" w:rsidR="00324820" w:rsidRDefault="00000000">
      <w:pPr>
        <w:spacing w:before="240" w:after="240"/>
      </w:pPr>
      <w:r>
        <w:t>Disabled students recognise the financial pressures facing higher education, however acknowledging constraints must not become a justification for inaction. When institutions treat inclusion as burdensome or optional, disabled students internalise the message that they do not belong.</w:t>
      </w:r>
    </w:p>
    <w:p w14:paraId="0B2C2684" w14:textId="77777777" w:rsidR="00324820" w:rsidRDefault="00000000">
      <w:pPr>
        <w:pStyle w:val="Heading3"/>
        <w:spacing w:before="280" w:after="80"/>
      </w:pPr>
      <w:bookmarkStart w:id="42" w:name="_1cqr8efam35r" w:colFirst="0" w:colLast="0"/>
      <w:bookmarkEnd w:id="42"/>
      <w:r>
        <w:lastRenderedPageBreak/>
        <w:t>What This Means</w:t>
      </w:r>
    </w:p>
    <w:p w14:paraId="02847460" w14:textId="73FFE8A6" w:rsidR="00324820" w:rsidRDefault="00000000" w:rsidP="007B5BCA">
      <w:pPr>
        <w:spacing w:before="240" w:after="240"/>
      </w:pPr>
      <w:r>
        <w:t>Resourcing relationships with disabled students is not about asking staff to care more. It is about designing systems, priorities, and governance so that care can be delivered consistently and sustainably. This report shows that disabled students value relationships built on trust, reliability, and respect.</w:t>
      </w:r>
      <w:bookmarkStart w:id="43" w:name="_viv1rp101sp4" w:colFirst="0" w:colLast="0"/>
      <w:bookmarkEnd w:id="43"/>
      <w:r>
        <w:br w:type="page"/>
      </w:r>
    </w:p>
    <w:p w14:paraId="2E7134A8" w14:textId="77777777" w:rsidR="00324820" w:rsidRDefault="00000000">
      <w:pPr>
        <w:pStyle w:val="Heading2"/>
        <w:jc w:val="center"/>
      </w:pPr>
      <w:bookmarkStart w:id="44" w:name="_Toc220516897"/>
      <w:r>
        <w:lastRenderedPageBreak/>
        <w:t>The 2025 Wall of “Listen”</w:t>
      </w:r>
      <w:bookmarkEnd w:id="44"/>
    </w:p>
    <w:p w14:paraId="47FDEA33" w14:textId="77777777" w:rsidR="00324820" w:rsidRDefault="00324820"/>
    <w:p w14:paraId="730E76D9" w14:textId="77777777" w:rsidR="00324820" w:rsidRDefault="00000000">
      <w:pPr>
        <w:pStyle w:val="Subtitle"/>
        <w:rPr>
          <w:b/>
          <w:bCs/>
          <w:color w:val="073763"/>
        </w:rPr>
      </w:pPr>
      <w:bookmarkStart w:id="45" w:name="_wjdzq6sk6ae" w:colFirst="0" w:colLast="0"/>
      <w:bookmarkEnd w:id="45"/>
      <w:r>
        <w:rPr>
          <w:b/>
          <w:bCs/>
          <w:color w:val="073763"/>
        </w:rPr>
        <w:t>Q: What would you advise that your institution does to improve the disabled student experience?</w:t>
      </w:r>
    </w:p>
    <w:p w14:paraId="0CF25840" w14:textId="77777777" w:rsidR="00324820" w:rsidRDefault="00324820">
      <w:pPr>
        <w:rPr>
          <w:b/>
          <w:bCs/>
        </w:rPr>
      </w:pPr>
    </w:p>
    <w:p w14:paraId="483034A4" w14:textId="77777777" w:rsidR="00324820" w:rsidRDefault="00000000">
      <w:r>
        <w:t>“My institution needs to listen to distance-learning disabled students.”</w:t>
      </w:r>
    </w:p>
    <w:p w14:paraId="7C60438D" w14:textId="77777777" w:rsidR="00324820" w:rsidRDefault="00324820"/>
    <w:p w14:paraId="140C7F79" w14:textId="77777777" w:rsidR="00324820" w:rsidRDefault="00000000">
      <w:pPr>
        <w:jc w:val="right"/>
        <w:rPr>
          <w:b/>
          <w:bCs/>
        </w:rPr>
      </w:pPr>
      <w:r>
        <w:rPr>
          <w:b/>
          <w:bCs/>
        </w:rPr>
        <w:t>“It’s very simple. Listen to us and stop fighting us at every turn.”</w:t>
      </w:r>
    </w:p>
    <w:p w14:paraId="3E82F330" w14:textId="77777777" w:rsidR="00324820" w:rsidRDefault="00324820"/>
    <w:p w14:paraId="40B8550D" w14:textId="77777777" w:rsidR="00324820" w:rsidRDefault="00000000">
      <w:r>
        <w:t>“Listen to the student first. I know what helps me. I know what makes things worse. Support should begin by listening, not with assumptions based on a diagnosis.”</w:t>
      </w:r>
    </w:p>
    <w:p w14:paraId="7AA39AAD" w14:textId="77777777" w:rsidR="00324820" w:rsidRDefault="00324820"/>
    <w:p w14:paraId="7171DF92" w14:textId="77777777" w:rsidR="00324820" w:rsidRDefault="00000000">
      <w:pPr>
        <w:jc w:val="right"/>
        <w:rPr>
          <w:b/>
          <w:bCs/>
        </w:rPr>
      </w:pPr>
      <w:r>
        <w:rPr>
          <w:b/>
          <w:bCs/>
        </w:rPr>
        <w:t>“Listen to the needs of each student rather than taking a one-size fits all approach to accessibility, especially around timetabling.”</w:t>
      </w:r>
      <w:r>
        <w:rPr>
          <w:b/>
          <w:bCs/>
        </w:rPr>
        <w:br/>
      </w:r>
    </w:p>
    <w:p w14:paraId="389AE6A4" w14:textId="77777777" w:rsidR="00324820" w:rsidRDefault="00000000">
      <w:r>
        <w:t>“Listen to disabled student voices especially when it comes to immediate physical</w:t>
      </w:r>
    </w:p>
    <w:p w14:paraId="298EEC22" w14:textId="77777777" w:rsidR="00324820" w:rsidRDefault="00000000">
      <w:r>
        <w:t>safety risks ie. evacuation plans for physically disabled students.”</w:t>
      </w:r>
    </w:p>
    <w:p w14:paraId="6B05A3EC" w14:textId="77777777" w:rsidR="00324820" w:rsidRDefault="00324820"/>
    <w:p w14:paraId="526E9131" w14:textId="77777777" w:rsidR="00324820" w:rsidRDefault="00000000">
      <w:pPr>
        <w:jc w:val="right"/>
        <w:rPr>
          <w:b/>
          <w:bCs/>
        </w:rPr>
      </w:pPr>
      <w:r>
        <w:rPr>
          <w:b/>
          <w:bCs/>
        </w:rPr>
        <w:t>“Listen, Act, Fund.”</w:t>
      </w:r>
    </w:p>
    <w:p w14:paraId="76C4D366" w14:textId="77777777" w:rsidR="00324820" w:rsidRDefault="00324820"/>
    <w:p w14:paraId="77EEDEA5" w14:textId="77777777" w:rsidR="00324820" w:rsidRDefault="00000000">
      <w:r>
        <w:t>“Listen to disabled students and work with them to make changes.”</w:t>
      </w:r>
    </w:p>
    <w:p w14:paraId="21E0640B" w14:textId="77777777" w:rsidR="00324820" w:rsidRDefault="00324820"/>
    <w:p w14:paraId="386AB677" w14:textId="77777777" w:rsidR="00324820" w:rsidRDefault="00000000">
      <w:pPr>
        <w:jc w:val="right"/>
        <w:rPr>
          <w:b/>
          <w:bCs/>
        </w:rPr>
      </w:pPr>
      <w:r>
        <w:rPr>
          <w:b/>
          <w:bCs/>
        </w:rPr>
        <w:t>“Listen to the disabled students' voices and not see us as an inconvenience.”</w:t>
      </w:r>
    </w:p>
    <w:p w14:paraId="70E6BD1B" w14:textId="77777777" w:rsidR="00324820" w:rsidRDefault="00324820"/>
    <w:p w14:paraId="5EF1B8C1" w14:textId="77777777" w:rsidR="00324820" w:rsidRDefault="00000000">
      <w:r>
        <w:t>“Listen to what disabled people are saying. You agree we need the support but do</w:t>
      </w:r>
    </w:p>
    <w:p w14:paraId="7A49BF5E" w14:textId="77777777" w:rsidR="00324820" w:rsidRDefault="00000000">
      <w:r>
        <w:t>nothing to help us.”</w:t>
      </w:r>
    </w:p>
    <w:p w14:paraId="7A3F71A1" w14:textId="77777777" w:rsidR="00324820" w:rsidRDefault="00324820"/>
    <w:p w14:paraId="6EF730AF" w14:textId="77777777" w:rsidR="00324820" w:rsidRDefault="00000000">
      <w:pPr>
        <w:jc w:val="right"/>
        <w:rPr>
          <w:b/>
          <w:bCs/>
        </w:rPr>
      </w:pPr>
      <w:r>
        <w:rPr>
          <w:b/>
          <w:bCs/>
        </w:rPr>
        <w:t>“Listen to students and their needs.”</w:t>
      </w:r>
    </w:p>
    <w:p w14:paraId="1C13ABE1" w14:textId="77777777" w:rsidR="00324820" w:rsidRDefault="00000000">
      <w:r>
        <w:br/>
        <w:t>“Listen to your disabled students, we are not just another facetime of your</w:t>
      </w:r>
    </w:p>
    <w:p w14:paraId="39B5856B" w14:textId="77777777" w:rsidR="00324820" w:rsidRDefault="00000000">
      <w:r>
        <w:t>Widening participation agenda.”</w:t>
      </w:r>
    </w:p>
    <w:p w14:paraId="03CC39EF" w14:textId="77777777" w:rsidR="00324820" w:rsidRDefault="00324820"/>
    <w:p w14:paraId="4CD7340E" w14:textId="77777777" w:rsidR="00324820" w:rsidRDefault="00000000">
      <w:pPr>
        <w:jc w:val="right"/>
        <w:rPr>
          <w:b/>
          <w:bCs/>
        </w:rPr>
      </w:pPr>
      <w:r>
        <w:rPr>
          <w:b/>
          <w:bCs/>
        </w:rPr>
        <w:lastRenderedPageBreak/>
        <w:t>“Listen and implement.”</w:t>
      </w:r>
    </w:p>
    <w:p w14:paraId="76F4D9B2" w14:textId="77777777" w:rsidR="00324820" w:rsidRDefault="00324820"/>
    <w:p w14:paraId="2A506EFC" w14:textId="77777777" w:rsidR="00324820" w:rsidRDefault="00000000">
      <w:r>
        <w:t>“Listen to disabled people and make it clear to lecturers.”</w:t>
      </w:r>
    </w:p>
    <w:p w14:paraId="6ABE93FC" w14:textId="77777777" w:rsidR="00324820" w:rsidRDefault="00324820"/>
    <w:p w14:paraId="2C400D9B" w14:textId="77777777" w:rsidR="00324820" w:rsidRDefault="00000000">
      <w:pPr>
        <w:jc w:val="right"/>
        <w:rPr>
          <w:b/>
          <w:bCs/>
        </w:rPr>
      </w:pPr>
      <w:r>
        <w:rPr>
          <w:b/>
          <w:bCs/>
        </w:rPr>
        <w:t>“Listen to adjustments. I have repeated several times that I am deaf and need</w:t>
      </w:r>
    </w:p>
    <w:p w14:paraId="3056ABBB" w14:textId="77777777" w:rsidR="00324820" w:rsidRDefault="00000000">
      <w:pPr>
        <w:jc w:val="right"/>
        <w:rPr>
          <w:b/>
          <w:bCs/>
        </w:rPr>
      </w:pPr>
      <w:r>
        <w:rPr>
          <w:b/>
          <w:bCs/>
        </w:rPr>
        <w:t>lecturers to use a microphone and turn captions on for online lectures. This is never done.”</w:t>
      </w:r>
    </w:p>
    <w:p w14:paraId="0806F629" w14:textId="77777777" w:rsidR="00324820" w:rsidRDefault="00324820"/>
    <w:p w14:paraId="0E1E327A" w14:textId="77777777" w:rsidR="00324820" w:rsidRDefault="00000000">
      <w:r>
        <w:t>“Listen further to disabled students, and what they are saying they need.”</w:t>
      </w:r>
    </w:p>
    <w:p w14:paraId="378332E9" w14:textId="77777777" w:rsidR="00324820" w:rsidRDefault="00324820"/>
    <w:p w14:paraId="3F44DE26" w14:textId="77777777" w:rsidR="00324820" w:rsidRDefault="00000000">
      <w:pPr>
        <w:jc w:val="right"/>
        <w:rPr>
          <w:b/>
          <w:bCs/>
        </w:rPr>
      </w:pPr>
      <w:r>
        <w:rPr>
          <w:b/>
          <w:bCs/>
        </w:rPr>
        <w:t>“Listen to us. Every single step of the way I have fought just to be heard and even still I’m ignored.”</w:t>
      </w:r>
    </w:p>
    <w:p w14:paraId="500B38E9" w14:textId="77777777" w:rsidR="00324820" w:rsidRDefault="00324820"/>
    <w:p w14:paraId="59932C11" w14:textId="77777777" w:rsidR="00324820" w:rsidRDefault="00000000">
      <w:r>
        <w:t>“Listen.”</w:t>
      </w:r>
    </w:p>
    <w:p w14:paraId="7E0E77D1" w14:textId="77777777" w:rsidR="00324820" w:rsidRDefault="00324820"/>
    <w:p w14:paraId="0C177F7F" w14:textId="77777777" w:rsidR="00324820" w:rsidRDefault="00000000">
      <w:pPr>
        <w:jc w:val="right"/>
        <w:rPr>
          <w:b/>
          <w:bCs/>
        </w:rPr>
      </w:pPr>
      <w:r>
        <w:rPr>
          <w:b/>
          <w:bCs/>
        </w:rPr>
        <w:t>“Listen to disabled students when they tell you things.”</w:t>
      </w:r>
    </w:p>
    <w:p w14:paraId="7C82D445" w14:textId="77777777" w:rsidR="00324820" w:rsidRDefault="00324820"/>
    <w:p w14:paraId="4216508E" w14:textId="77777777" w:rsidR="00324820" w:rsidRDefault="00000000">
      <w:r>
        <w:t>“To listen [to] disabled students and consult them before making changes to</w:t>
      </w:r>
    </w:p>
    <w:p w14:paraId="6D1D2A3B" w14:textId="77777777" w:rsidR="00324820" w:rsidRDefault="00000000">
      <w:r>
        <w:t>accommodation &amp; accessibility things”</w:t>
      </w:r>
    </w:p>
    <w:p w14:paraId="12EA00B0" w14:textId="77777777" w:rsidR="00324820" w:rsidRDefault="00324820"/>
    <w:p w14:paraId="36291F1A" w14:textId="77777777" w:rsidR="00324820" w:rsidRDefault="00000000">
      <w:pPr>
        <w:jc w:val="right"/>
        <w:rPr>
          <w:b/>
          <w:bCs/>
        </w:rPr>
      </w:pPr>
      <w:r>
        <w:rPr>
          <w:b/>
          <w:bCs/>
        </w:rPr>
        <w:t>“Listen to them!”</w:t>
      </w:r>
    </w:p>
    <w:p w14:paraId="629B0701" w14:textId="77777777" w:rsidR="00324820" w:rsidRDefault="00324820"/>
    <w:p w14:paraId="7068940B" w14:textId="77777777" w:rsidR="00324820" w:rsidRDefault="00000000">
      <w:r>
        <w:t>“To listen to their students. Don’t ignore us and our needs. Please.”</w:t>
      </w:r>
    </w:p>
    <w:p w14:paraId="77044C4D" w14:textId="77777777" w:rsidR="00324820" w:rsidRDefault="00324820"/>
    <w:p w14:paraId="7AF00BCC" w14:textId="77777777" w:rsidR="00324820" w:rsidRDefault="00000000">
      <w:pPr>
        <w:jc w:val="right"/>
        <w:rPr>
          <w:b/>
          <w:bCs/>
        </w:rPr>
      </w:pPr>
      <w:r>
        <w:rPr>
          <w:b/>
          <w:bCs/>
        </w:rPr>
        <w:t>“True inclusion requires more than policy; it demands cultural humility, a willingness to listen, and the courage to think differently about what it means to learn, to know, and to belong.”</w:t>
      </w:r>
    </w:p>
    <w:p w14:paraId="66018B9D" w14:textId="77777777" w:rsidR="00324820" w:rsidRDefault="00324820"/>
    <w:p w14:paraId="645605A3" w14:textId="77777777" w:rsidR="00324820" w:rsidRDefault="00000000">
      <w:r>
        <w:t>“Listen to disabled students.”</w:t>
      </w:r>
    </w:p>
    <w:p w14:paraId="532324DE" w14:textId="77777777" w:rsidR="00324820" w:rsidRDefault="00324820"/>
    <w:p w14:paraId="064A2CA6" w14:textId="77777777" w:rsidR="00324820" w:rsidRDefault="00000000">
      <w:pPr>
        <w:jc w:val="right"/>
        <w:rPr>
          <w:b/>
          <w:bCs/>
        </w:rPr>
      </w:pPr>
      <w:r>
        <w:rPr>
          <w:b/>
          <w:bCs/>
        </w:rPr>
        <w:t>“Listen to disabled students, follow up with students, i felt i was ignored, forgot,</w:t>
      </w:r>
    </w:p>
    <w:p w14:paraId="669F812B" w14:textId="77777777" w:rsidR="00324820" w:rsidRDefault="00000000">
      <w:pPr>
        <w:jc w:val="right"/>
        <w:rPr>
          <w:b/>
          <w:bCs/>
        </w:rPr>
      </w:pPr>
      <w:r>
        <w:rPr>
          <w:b/>
          <w:bCs/>
        </w:rPr>
        <w:t>allowed to fall behind due to a lack of support.”</w:t>
      </w:r>
    </w:p>
    <w:p w14:paraId="102B368D" w14:textId="77777777" w:rsidR="00324820" w:rsidRDefault="00324820"/>
    <w:p w14:paraId="64D87039" w14:textId="77777777" w:rsidR="00324820" w:rsidRDefault="00000000">
      <w:r>
        <w:t>“Listen to them.”</w:t>
      </w:r>
    </w:p>
    <w:p w14:paraId="5E5632F7" w14:textId="77777777" w:rsidR="00324820" w:rsidRDefault="00324820"/>
    <w:p w14:paraId="2BEE1C07" w14:textId="77777777" w:rsidR="00324820" w:rsidRDefault="00000000">
      <w:pPr>
        <w:jc w:val="right"/>
        <w:rPr>
          <w:b/>
          <w:bCs/>
        </w:rPr>
      </w:pPr>
      <w:r>
        <w:rPr>
          <w:b/>
          <w:bCs/>
        </w:rPr>
        <w:t>“What I would ask of them is? listen to your students.”</w:t>
      </w:r>
    </w:p>
    <w:p w14:paraId="68B5FA67" w14:textId="77777777" w:rsidR="00324820" w:rsidRDefault="00324820"/>
    <w:p w14:paraId="285434A9" w14:textId="77777777" w:rsidR="00324820" w:rsidRDefault="00000000">
      <w:r>
        <w:t>“Listen to disabled students and honour their accessibility arrangements, do not</w:t>
      </w:r>
    </w:p>
    <w:p w14:paraId="4174F8CF" w14:textId="77777777" w:rsidR="00324820" w:rsidRDefault="00000000">
      <w:r>
        <w:t>change or ‘bend the rules’ so that you can offer us less but claim that it is ‘basically the same’”</w:t>
      </w:r>
    </w:p>
    <w:p w14:paraId="3F79E6A1" w14:textId="77777777" w:rsidR="00324820" w:rsidRDefault="00324820"/>
    <w:p w14:paraId="429188A1" w14:textId="77777777" w:rsidR="00324820" w:rsidRDefault="00000000">
      <w:pPr>
        <w:jc w:val="right"/>
        <w:rPr>
          <w:b/>
          <w:bCs/>
        </w:rPr>
      </w:pPr>
      <w:r>
        <w:rPr>
          <w:b/>
          <w:bCs/>
        </w:rPr>
        <w:t>“Listen to disabled voices. Believe disabled voices. Value disabled lives.”</w:t>
      </w:r>
    </w:p>
    <w:p w14:paraId="64334FAB" w14:textId="77777777" w:rsidR="00324820" w:rsidRDefault="00324820"/>
    <w:p w14:paraId="1F844264" w14:textId="77777777" w:rsidR="00324820" w:rsidRDefault="00000000">
      <w:r>
        <w:t>“Listen to us.”</w:t>
      </w:r>
    </w:p>
    <w:p w14:paraId="2FF3C60E" w14:textId="77777777" w:rsidR="00324820" w:rsidRDefault="00324820"/>
    <w:p w14:paraId="3601C4C1" w14:textId="77777777" w:rsidR="00324820" w:rsidRDefault="00000000">
      <w:pPr>
        <w:jc w:val="right"/>
        <w:rPr>
          <w:b/>
          <w:bCs/>
        </w:rPr>
      </w:pPr>
      <w:r>
        <w:rPr>
          <w:b/>
          <w:bCs/>
        </w:rPr>
        <w:t>“Staff and administration need to LISTEN to the concerns and complaints of disabled students without taking them personally or focusing only on the individual incident without considering the wider implications.”</w:t>
      </w:r>
    </w:p>
    <w:p w14:paraId="7CE5E665" w14:textId="77777777" w:rsidR="00324820" w:rsidRDefault="00324820"/>
    <w:p w14:paraId="1AC49912" w14:textId="77777777" w:rsidR="00324820" w:rsidRDefault="00000000">
      <w:r>
        <w:t>“Listen to us and believe what we are saying about our experiences.”</w:t>
      </w:r>
    </w:p>
    <w:p w14:paraId="0330FC11" w14:textId="77777777" w:rsidR="00324820" w:rsidRDefault="00324820"/>
    <w:p w14:paraId="0942D851" w14:textId="77777777" w:rsidR="00324820" w:rsidRDefault="00000000">
      <w:pPr>
        <w:jc w:val="right"/>
        <w:rPr>
          <w:b/>
          <w:bCs/>
        </w:rPr>
      </w:pPr>
      <w:r>
        <w:rPr>
          <w:b/>
          <w:bCs/>
        </w:rPr>
        <w:t>“Listen to neurodivergent students’ needs for specific spaces on campus that are accessible to them - such as quiet spaces or sensory friendly spaces specifically for them.”</w:t>
      </w:r>
    </w:p>
    <w:p w14:paraId="6471617C" w14:textId="77777777" w:rsidR="00324820" w:rsidRDefault="00324820"/>
    <w:p w14:paraId="6CB5BC82" w14:textId="77777777" w:rsidR="00324820" w:rsidRDefault="00000000">
      <w:r>
        <w:t>“Listen and allow them to suggest things to their own support plans.”</w:t>
      </w:r>
    </w:p>
    <w:p w14:paraId="130DBC6B" w14:textId="77777777" w:rsidR="00324820" w:rsidRDefault="00324820"/>
    <w:p w14:paraId="11020BA6" w14:textId="77777777" w:rsidR="00324820" w:rsidRDefault="00000000">
      <w:pPr>
        <w:jc w:val="right"/>
        <w:rPr>
          <w:b/>
          <w:bCs/>
        </w:rPr>
      </w:pPr>
      <w:r>
        <w:rPr>
          <w:b/>
          <w:bCs/>
        </w:rPr>
        <w:t>“Actually listen to us when trying to implement things to help us.”</w:t>
      </w:r>
    </w:p>
    <w:p w14:paraId="16858A51" w14:textId="77777777" w:rsidR="00324820" w:rsidRDefault="00324820"/>
    <w:p w14:paraId="1C1802F2" w14:textId="77777777" w:rsidR="00324820" w:rsidRDefault="00000000">
      <w:r>
        <w:t>“Every barrier I’ve faced is a reflection of systemic inertia. You can choose to</w:t>
      </w:r>
    </w:p>
    <w:p w14:paraId="6035B642" w14:textId="77777777" w:rsidR="00324820" w:rsidRDefault="00000000">
      <w:r>
        <w:t>listen and change - or continue to exclude disabled students through passive neglect.”</w:t>
      </w:r>
    </w:p>
    <w:p w14:paraId="079DF299" w14:textId="77777777" w:rsidR="00324820" w:rsidRDefault="00324820"/>
    <w:p w14:paraId="51708B48" w14:textId="77777777" w:rsidR="00324820" w:rsidRDefault="00000000">
      <w:pPr>
        <w:jc w:val="right"/>
        <w:rPr>
          <w:b/>
          <w:bCs/>
        </w:rPr>
      </w:pPr>
      <w:r>
        <w:rPr>
          <w:b/>
          <w:bCs/>
        </w:rPr>
        <w:t>“Listen to us. Stop making excuses for why things couldn’t possibly be accessible.”</w:t>
      </w:r>
    </w:p>
    <w:p w14:paraId="659C2FBB" w14:textId="77777777" w:rsidR="00324820" w:rsidRDefault="00324820"/>
    <w:p w14:paraId="33E00C53" w14:textId="77777777" w:rsidR="00324820" w:rsidRDefault="00000000">
      <w:r>
        <w:t>“Listen to the disabled voices of what needs to change.”</w:t>
      </w:r>
    </w:p>
    <w:p w14:paraId="35459B81" w14:textId="77777777" w:rsidR="00324820" w:rsidRDefault="00324820"/>
    <w:p w14:paraId="4A6B650D" w14:textId="77777777" w:rsidR="00324820" w:rsidRDefault="00000000">
      <w:pPr>
        <w:jc w:val="right"/>
        <w:rPr>
          <w:b/>
          <w:bCs/>
        </w:rPr>
      </w:pPr>
      <w:r>
        <w:rPr>
          <w:b/>
          <w:bCs/>
        </w:rPr>
        <w:lastRenderedPageBreak/>
        <w:t>“Listen and inquire about the student’s needs.”</w:t>
      </w:r>
    </w:p>
    <w:p w14:paraId="15107E9D" w14:textId="77777777" w:rsidR="00324820" w:rsidRDefault="00324820"/>
    <w:p w14:paraId="34D60D2D" w14:textId="77777777" w:rsidR="00324820" w:rsidRDefault="00000000">
      <w:r>
        <w:t>“The easiest thing to do would be to simply listen to disabled students and their</w:t>
      </w:r>
    </w:p>
    <w:p w14:paraId="12C43D69" w14:textId="77777777" w:rsidR="00324820" w:rsidRDefault="00000000">
      <w:r>
        <w:t>[support plans]”</w:t>
      </w:r>
    </w:p>
    <w:p w14:paraId="0D749241" w14:textId="77777777" w:rsidR="00324820" w:rsidRDefault="00324820"/>
    <w:p w14:paraId="4C1B886D" w14:textId="77777777" w:rsidR="00324820" w:rsidRDefault="00000000">
      <w:pPr>
        <w:jc w:val="right"/>
        <w:rPr>
          <w:b/>
          <w:bCs/>
        </w:rPr>
      </w:pPr>
      <w:r>
        <w:rPr>
          <w:b/>
          <w:bCs/>
        </w:rPr>
        <w:t>“To actually listen and not make me feel like a burden.”</w:t>
      </w:r>
    </w:p>
    <w:p w14:paraId="574D9C02" w14:textId="77777777" w:rsidR="00324820" w:rsidRDefault="00324820"/>
    <w:p w14:paraId="5766CD78" w14:textId="77777777" w:rsidR="00324820" w:rsidRDefault="00000000">
      <w:r>
        <w:t>“Please listen to the individuals about their experience of their disability</w:t>
      </w:r>
    </w:p>
    <w:p w14:paraId="1DE55F25" w14:textId="77777777" w:rsidR="00324820" w:rsidRDefault="00000000">
      <w:r>
        <w:t>(especially when they have a rare disease) since we do not fit into the ‘usual’ accessibility arrangements.”</w:t>
      </w:r>
    </w:p>
    <w:p w14:paraId="037FCD29" w14:textId="77777777" w:rsidR="00324820" w:rsidRDefault="00324820"/>
    <w:p w14:paraId="58EE52A5" w14:textId="77777777" w:rsidR="00324820" w:rsidRDefault="00000000">
      <w:pPr>
        <w:jc w:val="right"/>
        <w:rPr>
          <w:b/>
          <w:bCs/>
        </w:rPr>
      </w:pPr>
      <w:r>
        <w:rPr>
          <w:b/>
          <w:bCs/>
        </w:rPr>
        <w:t>“Listen to us. Do what the Equality Act says you should be doing. Do the things you say you are going to do, when you say you are going to do it. Be accountable for your mistakes.”</w:t>
      </w:r>
    </w:p>
    <w:p w14:paraId="49E558FC" w14:textId="77777777" w:rsidR="00324820" w:rsidRDefault="00324820"/>
    <w:p w14:paraId="7E939B9A" w14:textId="77777777" w:rsidR="00324820" w:rsidRDefault="00000000">
      <w:r>
        <w:t xml:space="preserve">“Listen closely to disabled students’ needs, prioritise wellbeing and concerns over </w:t>
      </w:r>
    </w:p>
    <w:p w14:paraId="7FC55DE6" w14:textId="77777777" w:rsidR="00324820" w:rsidRDefault="00000000">
      <w:r>
        <w:t>academic performance”</w:t>
      </w:r>
    </w:p>
    <w:p w14:paraId="51B0439B" w14:textId="77777777" w:rsidR="00324820" w:rsidRDefault="00324820"/>
    <w:p w14:paraId="721E5F4E" w14:textId="77777777" w:rsidR="00324820" w:rsidRDefault="00000000">
      <w:pPr>
        <w:jc w:val="right"/>
        <w:rPr>
          <w:b/>
          <w:bCs/>
        </w:rPr>
      </w:pPr>
      <w:r>
        <w:rPr>
          <w:b/>
          <w:bCs/>
        </w:rPr>
        <w:t>“Listen to disabled students. Actually collaborate with us instead of doing it</w:t>
      </w:r>
    </w:p>
    <w:p w14:paraId="123B36EA" w14:textId="77777777" w:rsidR="00324820" w:rsidRDefault="00000000">
      <w:pPr>
        <w:jc w:val="right"/>
        <w:rPr>
          <w:b/>
          <w:bCs/>
        </w:rPr>
      </w:pPr>
      <w:r>
        <w:rPr>
          <w:b/>
          <w:bCs/>
        </w:rPr>
        <w:t>performatively when it suits you.”</w:t>
      </w:r>
    </w:p>
    <w:p w14:paraId="04B660FD" w14:textId="77777777" w:rsidR="00324820" w:rsidRDefault="00324820"/>
    <w:p w14:paraId="63B3834E" w14:textId="77777777" w:rsidR="00324820" w:rsidRDefault="00000000">
      <w:r>
        <w:t>“Potentially listen to the Disability Service’s recommendations more/ be more</w:t>
      </w:r>
    </w:p>
    <w:p w14:paraId="78C1266B" w14:textId="77777777" w:rsidR="00324820" w:rsidRDefault="00000000">
      <w:r>
        <w:t>proactive rather than mainly reactive.”</w:t>
      </w:r>
    </w:p>
    <w:p w14:paraId="24EBC3F8" w14:textId="77777777" w:rsidR="00324820" w:rsidRDefault="00324820"/>
    <w:p w14:paraId="03C9C68E" w14:textId="77777777" w:rsidR="00324820" w:rsidRDefault="00000000">
      <w:pPr>
        <w:jc w:val="right"/>
        <w:rPr>
          <w:b/>
          <w:bCs/>
        </w:rPr>
      </w:pPr>
      <w:r>
        <w:rPr>
          <w:b/>
          <w:bCs/>
        </w:rPr>
        <w:t>“Listen to students better and take their concerns seriously.”</w:t>
      </w:r>
    </w:p>
    <w:p w14:paraId="6ED2F7AC" w14:textId="77777777" w:rsidR="00324820" w:rsidRDefault="00324820"/>
    <w:p w14:paraId="2E746344" w14:textId="77777777" w:rsidR="00324820" w:rsidRDefault="00000000">
      <w:r>
        <w:t>“My lecturer could have listened when I spoke about my disability.”</w:t>
      </w:r>
    </w:p>
    <w:p w14:paraId="42110331" w14:textId="77777777" w:rsidR="00324820" w:rsidRDefault="00324820"/>
    <w:p w14:paraId="21B44053" w14:textId="77777777" w:rsidR="00324820" w:rsidRDefault="00000000">
      <w:pPr>
        <w:jc w:val="right"/>
        <w:rPr>
          <w:b/>
          <w:bCs/>
        </w:rPr>
      </w:pPr>
      <w:r>
        <w:rPr>
          <w:b/>
          <w:bCs/>
        </w:rPr>
        <w:t>“Listen when students speak, you can’t imagine the hoops they’ve jumped through to get their voice to you.”</w:t>
      </w:r>
    </w:p>
    <w:p w14:paraId="1B147B9C" w14:textId="77777777" w:rsidR="00324820" w:rsidRDefault="00324820"/>
    <w:p w14:paraId="7BD6BFC6" w14:textId="77777777" w:rsidR="00324820" w:rsidRDefault="00000000">
      <w:r>
        <w:t>“Listen to students, help empower them and grow their student community, make disability and inclusion central to your policies and ideas.”</w:t>
      </w:r>
    </w:p>
    <w:p w14:paraId="7888004B" w14:textId="77777777" w:rsidR="00324820" w:rsidRDefault="00324820"/>
    <w:p w14:paraId="148036B5" w14:textId="77777777" w:rsidR="00324820" w:rsidRDefault="00000000">
      <w:pPr>
        <w:jc w:val="right"/>
        <w:rPr>
          <w:b/>
          <w:bCs/>
        </w:rPr>
      </w:pPr>
      <w:r>
        <w:rPr>
          <w:b/>
          <w:bCs/>
        </w:rPr>
        <w:lastRenderedPageBreak/>
        <w:t>“I would advise them to actually listen to disabled students and ensure this information is accurately recorded in a factual manner.”</w:t>
      </w:r>
    </w:p>
    <w:p w14:paraId="15BF822B" w14:textId="77777777" w:rsidR="00324820" w:rsidRDefault="00324820"/>
    <w:p w14:paraId="6EF158E0" w14:textId="77777777" w:rsidR="00324820" w:rsidRDefault="00000000">
      <w:r>
        <w:t>“Pay even the slightest bit of attention to disabled students and listen to our needs.”</w:t>
      </w:r>
    </w:p>
    <w:p w14:paraId="3BEB7E7D" w14:textId="77777777" w:rsidR="00324820" w:rsidRDefault="00324820"/>
    <w:p w14:paraId="546057A7" w14:textId="77777777" w:rsidR="00324820" w:rsidRDefault="00000000">
      <w:pPr>
        <w:jc w:val="right"/>
      </w:pPr>
      <w:r>
        <w:rPr>
          <w:b/>
          <w:bCs/>
          <w:color w:val="000000"/>
        </w:rPr>
        <w:t>“Transparency is key, and listen to all disabled students! UG and PGT students receive so much more support than PGRs.”</w:t>
      </w:r>
      <w:r>
        <w:br w:type="page"/>
      </w:r>
    </w:p>
    <w:p w14:paraId="0F0F7E22" w14:textId="77777777" w:rsidR="00324820" w:rsidRDefault="00000000">
      <w:pPr>
        <w:pStyle w:val="Heading1"/>
        <w:jc w:val="center"/>
      </w:pPr>
      <w:bookmarkStart w:id="46" w:name="_Toc220516898"/>
      <w:r>
        <w:lastRenderedPageBreak/>
        <w:t>Using the Data in This Report</w:t>
      </w:r>
      <w:bookmarkEnd w:id="46"/>
    </w:p>
    <w:p w14:paraId="6066975F" w14:textId="77777777" w:rsidR="00324820" w:rsidRDefault="00000000">
      <w:r>
        <w:rPr>
          <w:rFonts w:ascii="Arial" w:eastAsia="Arial" w:hAnsi="Arial" w:cs="Arial"/>
          <w:b/>
          <w:bCs/>
          <w:color w:val="0D578A"/>
          <w:sz w:val="30"/>
          <w:szCs w:val="30"/>
        </w:rPr>
        <w:t>________________________________________________________</w:t>
      </w:r>
    </w:p>
    <w:p w14:paraId="5AC9FA1E" w14:textId="77777777" w:rsidR="00324820" w:rsidRDefault="00324820"/>
    <w:p w14:paraId="118D2C3D" w14:textId="77777777" w:rsidR="00324820" w:rsidRDefault="00000000">
      <w:r>
        <w:t>The sections above have set out the key findings, risks, and priorities emerging from the 2025 data. The pages that follow are intended for those who want to engage more deeply with the evidence and use the data to inform institutional decision-making.</w:t>
      </w:r>
    </w:p>
    <w:p w14:paraId="6FE6E3BE" w14:textId="77777777" w:rsidR="00324820" w:rsidRDefault="00324820"/>
    <w:p w14:paraId="07BBEA16" w14:textId="77777777" w:rsidR="00324820" w:rsidRDefault="00000000">
      <w:r>
        <w:t>The Annual Disabled Student Survey is a longitudinal, disabled-led survey conducted annually since 2023. It prioritises lived experience, institutional accountability, and year-on-year comparability. It is the largest disabled student-led dataset of its kind in the UK, with over 1000 respondents per year covering more than 100 institutions. The robustness of the results across different institutions and year-groups indicates its effectiveness as a measure of the disabled student experience.</w:t>
      </w:r>
    </w:p>
    <w:p w14:paraId="4F0FFD6C" w14:textId="77777777" w:rsidR="00324820" w:rsidRDefault="00000000">
      <w:pPr>
        <w:pStyle w:val="Heading2"/>
        <w:ind w:left="0" w:firstLine="0"/>
      </w:pPr>
      <w:bookmarkStart w:id="47" w:name="_Toc220516899"/>
      <w:r>
        <w:t>The Access Insights Framework</w:t>
      </w:r>
      <w:bookmarkEnd w:id="47"/>
    </w:p>
    <w:p w14:paraId="3379F140" w14:textId="77777777" w:rsidR="00324820" w:rsidRDefault="00000000">
      <w:r>
        <w:t xml:space="preserve">The Access Insights Framework is a practical tool for understanding where and why disabled students’ access breaks down, and what institutions need to prioritise to fix it. It reflects disabled students’ lived experience and long-standing evidence from the sector. </w:t>
      </w:r>
    </w:p>
    <w:p w14:paraId="6828F5FF" w14:textId="77777777" w:rsidR="00324820" w:rsidRDefault="00324820"/>
    <w:p w14:paraId="06721800" w14:textId="77777777" w:rsidR="00324820" w:rsidRDefault="00000000">
      <w:r>
        <w:t>The framework is not a checklist for compliance. It is a way of assessing whether institutional systems are capable of delivering equality of opportunity reliably and at scale.</w:t>
      </w:r>
    </w:p>
    <w:p w14:paraId="620F5BBD" w14:textId="77777777" w:rsidR="00324820" w:rsidRDefault="00000000">
      <w:pPr>
        <w:pStyle w:val="Heading3"/>
      </w:pPr>
      <w:bookmarkStart w:id="48" w:name="_114q9anaojas" w:colFirst="0" w:colLast="0"/>
      <w:bookmarkEnd w:id="48"/>
      <w:r>
        <w:t>What the Framework is For</w:t>
      </w:r>
    </w:p>
    <w:p w14:paraId="023F5428" w14:textId="77777777" w:rsidR="00324820" w:rsidRDefault="00000000">
      <w:r>
        <w:t>The framework is designed to help institutions and the sector:</w:t>
      </w:r>
    </w:p>
    <w:p w14:paraId="528C249F" w14:textId="77777777" w:rsidR="00324820" w:rsidRDefault="00000000">
      <w:pPr>
        <w:numPr>
          <w:ilvl w:val="0"/>
          <w:numId w:val="16"/>
        </w:numPr>
      </w:pPr>
      <w:r>
        <w:t>Identify structural barriers rather than isolated incidents</w:t>
      </w:r>
    </w:p>
    <w:p w14:paraId="6565DA67" w14:textId="77777777" w:rsidR="00324820" w:rsidRDefault="00000000">
      <w:pPr>
        <w:numPr>
          <w:ilvl w:val="0"/>
          <w:numId w:val="16"/>
        </w:numPr>
      </w:pPr>
      <w:r>
        <w:t>Distinguish between intent and delivery</w:t>
      </w:r>
    </w:p>
    <w:p w14:paraId="0F788ED1" w14:textId="77777777" w:rsidR="00324820" w:rsidRDefault="00000000">
      <w:pPr>
        <w:numPr>
          <w:ilvl w:val="0"/>
          <w:numId w:val="16"/>
        </w:numPr>
      </w:pPr>
      <w:r>
        <w:lastRenderedPageBreak/>
        <w:t>Prioritise high-impact, cost-effective change</w:t>
      </w:r>
    </w:p>
    <w:p w14:paraId="1F0BA2E6" w14:textId="77777777" w:rsidR="00324820" w:rsidRDefault="00000000">
      <w:pPr>
        <w:numPr>
          <w:ilvl w:val="0"/>
          <w:numId w:val="16"/>
        </w:numPr>
      </w:pPr>
      <w:r>
        <w:t>Hold the right parts of the institution accountable</w:t>
      </w:r>
    </w:p>
    <w:p w14:paraId="1C750329" w14:textId="77777777" w:rsidR="00324820" w:rsidRDefault="00324820"/>
    <w:p w14:paraId="5006F8D0" w14:textId="77777777" w:rsidR="00324820" w:rsidRDefault="00000000">
      <w:pPr>
        <w:rPr>
          <w:sz w:val="22"/>
          <w:szCs w:val="22"/>
        </w:rPr>
      </w:pPr>
      <w:r>
        <w:t>It is particularly useful in times of constraint, when institutions must decide where to focus limited capacity.</w:t>
      </w:r>
    </w:p>
    <w:p w14:paraId="368410E4" w14:textId="77777777" w:rsidR="00324820" w:rsidRDefault="00000000">
      <w:pPr>
        <w:pStyle w:val="Heading3"/>
        <w:spacing w:before="240" w:after="240"/>
      </w:pPr>
      <w:bookmarkStart w:id="49" w:name="_7c82k2mer2n5" w:colFirst="0" w:colLast="0"/>
      <w:bookmarkEnd w:id="49"/>
      <w:r>
        <w:t xml:space="preserve">Interpreting the Findings </w:t>
      </w:r>
    </w:p>
    <w:p w14:paraId="0388BFB1" w14:textId="77777777" w:rsidR="00324820" w:rsidRDefault="00000000">
      <w:r>
        <w:t xml:space="preserve">The statistics in this report are weighted by gender and provider to improve representativeness. In 2025, several questions were moved from a three-point Likert scale to a five-point Likert scale, which tends to reduce the proportion of “Neither Agree nor Disagree” responses. Further detail on methodology, demographics, and representativeness can be found in Appendix 1. </w:t>
      </w:r>
    </w:p>
    <w:p w14:paraId="302E9A01" w14:textId="77777777" w:rsidR="00324820" w:rsidRDefault="00324820">
      <w:pPr>
        <w:rPr>
          <w:i/>
          <w:iCs/>
        </w:rPr>
      </w:pPr>
    </w:p>
    <w:p w14:paraId="06D6F4C1" w14:textId="77777777" w:rsidR="00324820" w:rsidRDefault="00000000">
      <w:r>
        <w:rPr>
          <w:i/>
          <w:iCs/>
        </w:rPr>
        <w:t>(Note: responses may not sum to 100% due to rounding.)</w:t>
      </w:r>
    </w:p>
    <w:p w14:paraId="7F784229" w14:textId="77777777" w:rsidR="00324820" w:rsidRDefault="00000000">
      <w:pPr>
        <w:pStyle w:val="Heading2"/>
        <w:ind w:left="0" w:firstLine="0"/>
      </w:pPr>
      <w:bookmarkStart w:id="50" w:name="_Toc220516900"/>
      <w:r>
        <w:t>Elements of the Report</w:t>
      </w:r>
      <w:bookmarkEnd w:id="50"/>
    </w:p>
    <w:bookmarkStart w:id="51" w:name="_6iwkts4czf1q" w:colFirst="0" w:colLast="0"/>
    <w:bookmarkEnd w:id="51"/>
    <w:p w14:paraId="438F2BFC" w14:textId="77777777" w:rsidR="00324820" w:rsidRDefault="00000000">
      <w:pPr>
        <w:pStyle w:val="Heading3"/>
      </w:pPr>
      <w:r>
        <w:fldChar w:fldCharType="begin"/>
      </w:r>
      <w:r>
        <w:instrText>HYPERLINK \l "_z10lgfnyw24f" \h</w:instrText>
      </w:r>
      <w:r>
        <w:fldChar w:fldCharType="separate"/>
      </w:r>
      <w:r>
        <w:rPr>
          <w:color w:val="1155CC"/>
          <w:u w:val="single"/>
        </w:rPr>
        <w:t>The Disabled Student Experience</w:t>
      </w:r>
      <w:r>
        <w:fldChar w:fldCharType="end"/>
      </w:r>
    </w:p>
    <w:p w14:paraId="66973D95" w14:textId="77777777" w:rsidR="00324820" w:rsidRDefault="00000000">
      <w:r>
        <w:t xml:space="preserve">In </w:t>
      </w:r>
      <w:r>
        <w:rPr>
          <w:i/>
          <w:iCs/>
        </w:rPr>
        <w:t>The Disabled Student Experience</w:t>
      </w:r>
      <w:r>
        <w:t>, we examine disabled students’ experiences against six core principles, which form the main analytical sections of the report:</w:t>
      </w:r>
    </w:p>
    <w:p w14:paraId="53227191" w14:textId="77777777" w:rsidR="00324820" w:rsidRDefault="00324820"/>
    <w:p w14:paraId="6B6BABDA" w14:textId="77777777" w:rsidR="00324820" w:rsidRDefault="00000000">
      <w:pPr>
        <w:numPr>
          <w:ilvl w:val="0"/>
          <w:numId w:val="40"/>
        </w:numPr>
        <w:rPr>
          <w:sz w:val="22"/>
          <w:szCs w:val="22"/>
        </w:rPr>
      </w:pPr>
      <w:r>
        <w:t xml:space="preserve">Universal design </w:t>
      </w:r>
    </w:p>
    <w:p w14:paraId="1CACC4C8" w14:textId="77777777" w:rsidR="00324820" w:rsidRDefault="00000000">
      <w:pPr>
        <w:numPr>
          <w:ilvl w:val="0"/>
          <w:numId w:val="40"/>
        </w:numPr>
        <w:rPr>
          <w:sz w:val="22"/>
          <w:szCs w:val="22"/>
        </w:rPr>
      </w:pPr>
      <w:r>
        <w:t>An inclusive culture</w:t>
      </w:r>
    </w:p>
    <w:p w14:paraId="2B05E66D" w14:textId="77777777" w:rsidR="00324820" w:rsidRDefault="00000000">
      <w:pPr>
        <w:numPr>
          <w:ilvl w:val="0"/>
          <w:numId w:val="40"/>
        </w:numPr>
        <w:rPr>
          <w:sz w:val="22"/>
          <w:szCs w:val="22"/>
        </w:rPr>
      </w:pPr>
      <w:r>
        <w:t>A barrier-free path to support</w:t>
      </w:r>
    </w:p>
    <w:p w14:paraId="1C65BF2A" w14:textId="77777777" w:rsidR="00324820" w:rsidRDefault="00000000">
      <w:pPr>
        <w:numPr>
          <w:ilvl w:val="0"/>
          <w:numId w:val="40"/>
        </w:numPr>
        <w:rPr>
          <w:sz w:val="22"/>
          <w:szCs w:val="22"/>
        </w:rPr>
      </w:pPr>
      <w:r>
        <w:t>Sufficient adjustments</w:t>
      </w:r>
    </w:p>
    <w:p w14:paraId="06636064" w14:textId="77777777" w:rsidR="00324820" w:rsidRDefault="00000000">
      <w:pPr>
        <w:numPr>
          <w:ilvl w:val="0"/>
          <w:numId w:val="40"/>
        </w:numPr>
        <w:rPr>
          <w:sz w:val="22"/>
          <w:szCs w:val="22"/>
        </w:rPr>
      </w:pPr>
      <w:r>
        <w:t>Somewhere to turn</w:t>
      </w:r>
    </w:p>
    <w:p w14:paraId="2D757D4C" w14:textId="77777777" w:rsidR="00324820" w:rsidRDefault="00000000">
      <w:pPr>
        <w:numPr>
          <w:ilvl w:val="0"/>
          <w:numId w:val="40"/>
        </w:numPr>
        <w:rPr>
          <w:sz w:val="22"/>
          <w:szCs w:val="22"/>
        </w:rPr>
      </w:pPr>
      <w:r>
        <w:t>Equal opportunities</w:t>
      </w:r>
    </w:p>
    <w:p w14:paraId="0F54A374" w14:textId="77777777" w:rsidR="00324820" w:rsidRDefault="00324820"/>
    <w:p w14:paraId="3D0F609F" w14:textId="77777777" w:rsidR="00324820" w:rsidRDefault="00000000">
      <w:r>
        <w:t xml:space="preserve">The 2025 results are compared with findings from 2023 and 2024, as well as against a 2033 ambition. By setting clear, actionable goals on a ten-year timescale, we aim to provide a shared reference point for the sector. These goals have been </w:t>
      </w:r>
      <w:r>
        <w:lastRenderedPageBreak/>
        <w:t>developed in consultation with disability practitioners and reflect both the current realities of higher education and evidence of what is already achievable in practice.</w:t>
      </w:r>
    </w:p>
    <w:bookmarkStart w:id="52" w:name="_3im7rauu1xib" w:colFirst="0" w:colLast="0"/>
    <w:bookmarkEnd w:id="52"/>
    <w:p w14:paraId="11FA988B" w14:textId="77777777" w:rsidR="00324820" w:rsidRDefault="00000000">
      <w:pPr>
        <w:pStyle w:val="Heading3"/>
      </w:pPr>
      <w:r>
        <w:fldChar w:fldCharType="begin"/>
      </w:r>
      <w:r>
        <w:instrText>HYPERLINK \l "_vggw7yp6w4fk" \h</w:instrText>
      </w:r>
      <w:r>
        <w:fldChar w:fldCharType="separate"/>
      </w:r>
      <w:r>
        <w:rPr>
          <w:color w:val="1155CC"/>
          <w:u w:val="single"/>
        </w:rPr>
        <w:t xml:space="preserve">Structures Underlying Accessibility </w:t>
      </w:r>
      <w:r>
        <w:fldChar w:fldCharType="end"/>
      </w:r>
    </w:p>
    <w:p w14:paraId="55BACBBC" w14:textId="77777777" w:rsidR="00324820" w:rsidRDefault="00000000">
      <w:r>
        <w:t>In Structures Underlying Accessibility, we focus on survey questions that relate most directly to institutional policies, practices, and systems. This section supports analysis of how universities design and resource accessibility, and where structural change is most likely to improve disabled students’ experiences.</w:t>
      </w:r>
    </w:p>
    <w:p w14:paraId="7A26D0D2" w14:textId="77777777" w:rsidR="00324820" w:rsidRDefault="00000000">
      <w:pPr>
        <w:spacing w:before="240" w:after="240"/>
      </w:pPr>
      <w:r>
        <w:t>Taken together, the disabled student experience data, the ten-year goals, and the underlying structures form a framework that allows the sector to understand where we are, how we arrived here, where we aim to go, and what will be required to get there.</w:t>
      </w:r>
    </w:p>
    <w:bookmarkStart w:id="53" w:name="_7weoe5lj4g2m" w:colFirst="0" w:colLast="0"/>
    <w:bookmarkEnd w:id="53"/>
    <w:p w14:paraId="3E260D36" w14:textId="77777777" w:rsidR="00324820" w:rsidRDefault="00000000">
      <w:pPr>
        <w:pStyle w:val="Heading3"/>
      </w:pPr>
      <w:r>
        <w:fldChar w:fldCharType="begin"/>
      </w:r>
      <w:r>
        <w:instrText>HYPERLINK \l "_nqxrqacwsx5t" \h</w:instrText>
      </w:r>
      <w:r>
        <w:fldChar w:fldCharType="separate"/>
      </w:r>
      <w:r>
        <w:rPr>
          <w:color w:val="1155CC"/>
          <w:u w:val="single"/>
        </w:rPr>
        <w:t>University Comparison</w:t>
      </w:r>
      <w:r>
        <w:fldChar w:fldCharType="end"/>
      </w:r>
    </w:p>
    <w:p w14:paraId="54D5B372" w14:textId="77777777" w:rsidR="00324820" w:rsidRDefault="00000000">
      <w:r>
        <w:t>Recognising that institutions face different contexts and challenges, the Access Insights project also includes a comparative snapshot of results for universities with sufficient numbers of respondents. For this analysis, data is weighted separately so that each institutional sample has the same gender balance.</w:t>
      </w:r>
    </w:p>
    <w:p w14:paraId="25520CA9" w14:textId="77777777" w:rsidR="00324820" w:rsidRDefault="00000000">
      <w:pPr>
        <w:spacing w:before="240" w:after="240"/>
        <w:rPr>
          <w:sz w:val="22"/>
          <w:szCs w:val="22"/>
        </w:rPr>
      </w:pPr>
      <w:r>
        <w:t>Thanks to the support of student activists and the institutions that disseminated the survey, we were able to include three additional universities in this year’s comparison. Our long-term aim is to include every UK higher education provider, enabling institutions to understand their disabled students’ experiences in context and supporting prospective students to make more informed choices.</w:t>
      </w:r>
    </w:p>
    <w:bookmarkStart w:id="54" w:name="_443zg05qm7u3" w:colFirst="0" w:colLast="0"/>
    <w:bookmarkEnd w:id="54"/>
    <w:p w14:paraId="57BC669E" w14:textId="77777777" w:rsidR="00324820" w:rsidRDefault="00000000">
      <w:pPr>
        <w:pStyle w:val="Heading3"/>
      </w:pPr>
      <w:r>
        <w:fldChar w:fldCharType="begin"/>
      </w:r>
      <w:r>
        <w:instrText>HYPERLINK \l "_443zg05qm7u3" \h</w:instrText>
      </w:r>
      <w:r>
        <w:fldChar w:fldCharType="separate"/>
      </w:r>
      <w:r>
        <w:rPr>
          <w:color w:val="1155CC"/>
          <w:u w:val="single"/>
        </w:rPr>
        <w:t>Appendix 1: Methodology, Representativeness and Demographics</w:t>
      </w:r>
      <w:r>
        <w:fldChar w:fldCharType="end"/>
      </w:r>
    </w:p>
    <w:p w14:paraId="71B99037" w14:textId="77777777" w:rsidR="00324820" w:rsidRDefault="00000000">
      <w:r>
        <w:t xml:space="preserve">Appendix 1 provides detail on how the Annual Disabled Student Survey was designed and delivered and analysed, including information on sampling, weighting, and changes to question design over time. It also sets out the demographic profile </w:t>
      </w:r>
      <w:r>
        <w:lastRenderedPageBreak/>
        <w:t>of respondents and explains how representativeness and comparability have been approached when interpreting the results.</w:t>
      </w:r>
    </w:p>
    <w:bookmarkStart w:id="55" w:name="_cv7l14a80rzk" w:colFirst="0" w:colLast="0"/>
    <w:bookmarkEnd w:id="55"/>
    <w:p w14:paraId="76DE7F7E" w14:textId="77777777" w:rsidR="00324820" w:rsidRDefault="00000000">
      <w:pPr>
        <w:pStyle w:val="Heading3"/>
      </w:pPr>
      <w:r>
        <w:fldChar w:fldCharType="begin"/>
      </w:r>
      <w:r>
        <w:instrText>HYPERLINK \l "_ld0udoeu0b5o" \h</w:instrText>
      </w:r>
      <w:r>
        <w:fldChar w:fldCharType="separate"/>
      </w:r>
      <w:r>
        <w:rPr>
          <w:color w:val="1155CC"/>
          <w:u w:val="single"/>
        </w:rPr>
        <w:t>Appendix 2: How to Get Involved</w:t>
      </w:r>
      <w:r>
        <w:fldChar w:fldCharType="end"/>
      </w:r>
    </w:p>
    <w:p w14:paraId="50CE0C2B" w14:textId="77777777" w:rsidR="00324820" w:rsidRDefault="00000000">
      <w:r>
        <w:t>Appendix 2 sets out ways in which disabled students, universities, and student unions can support the Annual Disabled Student Survey and engage with Disabled Students UK’s wider work. It includes information on participation, dissemination, and opportunities for deeper engagement</w:t>
      </w:r>
      <w:r>
        <w:br w:type="page"/>
      </w:r>
    </w:p>
    <w:p w14:paraId="0BB5B028" w14:textId="77777777" w:rsidR="00324820" w:rsidRDefault="00000000">
      <w:pPr>
        <w:pStyle w:val="Heading1"/>
        <w:jc w:val="center"/>
        <w:rPr>
          <w:color w:val="0D578A"/>
          <w:sz w:val="52"/>
          <w:szCs w:val="52"/>
        </w:rPr>
      </w:pPr>
      <w:bookmarkStart w:id="56" w:name="_Toc220516901"/>
      <w:r>
        <w:rPr>
          <w:color w:val="0D578A"/>
          <w:sz w:val="52"/>
          <w:szCs w:val="52"/>
        </w:rPr>
        <w:lastRenderedPageBreak/>
        <w:t>The Disabled Student Experience</w:t>
      </w:r>
      <w:bookmarkEnd w:id="56"/>
    </w:p>
    <w:p w14:paraId="54339C89" w14:textId="77777777" w:rsidR="00324820" w:rsidRDefault="00000000">
      <w:r>
        <w:rPr>
          <w:rFonts w:ascii="Arial" w:eastAsia="Arial" w:hAnsi="Arial" w:cs="Arial"/>
          <w:b/>
          <w:bCs/>
          <w:color w:val="0D578A"/>
          <w:sz w:val="30"/>
          <w:szCs w:val="30"/>
        </w:rPr>
        <w:t>________________________________________________________</w:t>
      </w:r>
    </w:p>
    <w:p w14:paraId="5B0921D6" w14:textId="77777777" w:rsidR="00324820" w:rsidRDefault="00000000">
      <w:pPr>
        <w:pStyle w:val="Heading2"/>
        <w:numPr>
          <w:ilvl w:val="0"/>
          <w:numId w:val="26"/>
        </w:numPr>
      </w:pPr>
      <w:r>
        <w:t xml:space="preserve"> </w:t>
      </w:r>
      <w:bookmarkStart w:id="57" w:name="_Toc220516902"/>
      <w:r>
        <w:t>Universal Design</w:t>
      </w:r>
      <w:bookmarkEnd w:id="57"/>
    </w:p>
    <w:p w14:paraId="0864086E" w14:textId="77777777" w:rsidR="00324820" w:rsidRDefault="00000000">
      <w:pPr>
        <w:pStyle w:val="Subtitle"/>
      </w:pPr>
      <w:bookmarkStart w:id="58" w:name="_rjz6yf24cn3z" w:colFirst="0" w:colLast="0"/>
      <w:bookmarkEnd w:id="58"/>
      <w:r>
        <w:rPr>
          <w:b/>
          <w:bCs/>
        </w:rPr>
        <w:t>Principle:</w:t>
      </w:r>
      <w:r>
        <w:t xml:space="preserve"> Disabled Students should be greeted by an environment, practices and policies designed with accessibility in mind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029EBAAC" w14:textId="77777777" w:rsidTr="00E945FF">
        <w:tc>
          <w:tcPr>
            <w:tcW w:w="9360" w:type="dxa"/>
          </w:tcPr>
          <w:p w14:paraId="00A416D7" w14:textId="77777777" w:rsidR="00324820" w:rsidRDefault="00000000">
            <w:pPr>
              <w:spacing w:before="240" w:after="240"/>
            </w:pPr>
            <w:r>
              <w:t>For disabled students to have equal access to their studies, accessibility must be built in anticipatorily across all aspects of the university experience. This includes teaching and learning, digital systems, assessment, the physical environment, and institutional policy.</w:t>
            </w:r>
          </w:p>
          <w:p w14:paraId="320CF665" w14:textId="77777777" w:rsidR="00324820" w:rsidRDefault="00000000">
            <w:pPr>
              <w:spacing w:before="240" w:after="240"/>
            </w:pPr>
            <w:r>
              <w:t>Unlike individual adjustments, universal design measures benefit a wide range of disabled students without placing additional administrative burden on individuals. They are also frequently beneficial to non-disabled students, improving access and usability for the wider student population.</w:t>
            </w:r>
          </w:p>
          <w:p w14:paraId="365554B0" w14:textId="77777777" w:rsidR="00324820" w:rsidRDefault="00000000">
            <w:pPr>
              <w:spacing w:before="240" w:after="240"/>
            </w:pPr>
            <w:r>
              <w:t>The Annual Disabled Student Survey provides a snapshot of key universal design measures that are relevant to large numbers of students and indicative of how effectively institutions are embedding accessibility by design.</w:t>
            </w:r>
          </w:p>
        </w:tc>
      </w:tr>
    </w:tbl>
    <w:p w14:paraId="1E6C024C" w14:textId="77777777" w:rsidR="00324820" w:rsidRDefault="00000000">
      <w:pPr>
        <w:pStyle w:val="Heading3"/>
        <w:numPr>
          <w:ilvl w:val="1"/>
          <w:numId w:val="26"/>
        </w:numPr>
        <w:spacing w:after="0"/>
        <w:rPr>
          <w:sz w:val="32"/>
          <w:szCs w:val="32"/>
        </w:rPr>
      </w:pPr>
      <w:bookmarkStart w:id="59" w:name="_g9b1bnco0kon" w:colFirst="0" w:colLast="0"/>
      <w:bookmarkEnd w:id="59"/>
      <w:r>
        <w:t>Summary</w:t>
      </w:r>
      <w:r>
        <w:br/>
      </w:r>
    </w:p>
    <w:p w14:paraId="30A0DEBA" w14:textId="77777777" w:rsidR="00324820" w:rsidRDefault="00000000">
      <w:pPr>
        <w:pStyle w:val="Heading4"/>
        <w:numPr>
          <w:ilvl w:val="2"/>
          <w:numId w:val="26"/>
        </w:numPr>
        <w:spacing w:before="0"/>
        <w:rPr>
          <w:color w:val="000000"/>
          <w:sz w:val="22"/>
          <w:szCs w:val="22"/>
        </w:rPr>
      </w:pPr>
      <w:bookmarkStart w:id="60" w:name="_xgm2hxjodd51" w:colFirst="0" w:colLast="0"/>
      <w:bookmarkEnd w:id="60"/>
      <w:r>
        <w:t>“My institution successfully builds accessibility into their environments, practices and provisions in an anticipatory way, before a student asks for adjustments”</w:t>
      </w:r>
    </w:p>
    <w:p w14:paraId="268D4A22" w14:textId="77777777" w:rsidR="00324820" w:rsidRDefault="00324820"/>
    <w:p w14:paraId="1561B58C" w14:textId="77777777" w:rsidR="00324820" w:rsidRDefault="00000000">
      <w:r>
        <w:t xml:space="preserve">“I don’t know” excluded </w:t>
      </w:r>
    </w:p>
    <w:tbl>
      <w:tblPr>
        <w:tblStyle w:val="a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25CFBBF" w14:textId="77777777" w:rsidTr="0036733B">
        <w:tc>
          <w:tcPr>
            <w:tcW w:w="1872" w:type="dxa"/>
            <w:tcMar>
              <w:top w:w="100" w:type="dxa"/>
              <w:left w:w="100" w:type="dxa"/>
              <w:bottom w:w="100" w:type="dxa"/>
              <w:right w:w="100" w:type="dxa"/>
            </w:tcMar>
          </w:tcPr>
          <w:p w14:paraId="607E825E" w14:textId="77777777" w:rsidR="00324820" w:rsidRDefault="00324820">
            <w:pPr>
              <w:widowControl w:val="0"/>
              <w:spacing w:line="240" w:lineRule="auto"/>
            </w:pPr>
          </w:p>
        </w:tc>
        <w:tc>
          <w:tcPr>
            <w:tcW w:w="1872" w:type="dxa"/>
            <w:tcMar>
              <w:top w:w="100" w:type="dxa"/>
              <w:left w:w="100" w:type="dxa"/>
              <w:bottom w:w="100" w:type="dxa"/>
              <w:right w:w="100" w:type="dxa"/>
            </w:tcMar>
          </w:tcPr>
          <w:p w14:paraId="705C2710"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1A5385A1"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113A2BDC" w14:textId="77777777" w:rsidR="00324820" w:rsidRDefault="00000000">
            <w:pPr>
              <w:widowControl w:val="0"/>
              <w:spacing w:line="240" w:lineRule="auto"/>
              <w:rPr>
                <w:b/>
                <w:bCs/>
              </w:rPr>
            </w:pPr>
            <w:r>
              <w:rPr>
                <w:b/>
                <w:bCs/>
              </w:rPr>
              <w:t>2025</w:t>
            </w:r>
            <w:r>
              <w:rPr>
                <w:vertAlign w:val="superscript"/>
              </w:rPr>
              <w:footnoteReference w:id="1"/>
            </w:r>
          </w:p>
        </w:tc>
        <w:tc>
          <w:tcPr>
            <w:tcW w:w="1872" w:type="dxa"/>
            <w:tcMar>
              <w:top w:w="100" w:type="dxa"/>
              <w:left w:w="100" w:type="dxa"/>
              <w:bottom w:w="100" w:type="dxa"/>
              <w:right w:w="100" w:type="dxa"/>
            </w:tcMar>
          </w:tcPr>
          <w:p w14:paraId="7FB15D80" w14:textId="77777777" w:rsidR="00324820" w:rsidRDefault="00000000">
            <w:pPr>
              <w:widowControl w:val="0"/>
              <w:spacing w:line="240" w:lineRule="auto"/>
              <w:jc w:val="center"/>
              <w:rPr>
                <w:b/>
                <w:bCs/>
              </w:rPr>
            </w:pPr>
            <w:r>
              <w:rPr>
                <w:b/>
                <w:bCs/>
              </w:rPr>
              <w:t>2033 goal</w:t>
            </w:r>
          </w:p>
        </w:tc>
      </w:tr>
      <w:tr w:rsidR="00324820" w14:paraId="1F744413" w14:textId="77777777" w:rsidTr="0036733B">
        <w:tc>
          <w:tcPr>
            <w:tcW w:w="1872" w:type="dxa"/>
            <w:tcMar>
              <w:top w:w="100" w:type="dxa"/>
              <w:left w:w="100" w:type="dxa"/>
              <w:bottom w:w="100" w:type="dxa"/>
              <w:right w:w="100" w:type="dxa"/>
            </w:tcMar>
          </w:tcPr>
          <w:p w14:paraId="5432BF27"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39DC232B" w14:textId="77777777" w:rsidR="00324820" w:rsidRDefault="00000000">
            <w:pPr>
              <w:widowControl w:val="0"/>
              <w:spacing w:line="240" w:lineRule="auto"/>
            </w:pPr>
            <w:r>
              <w:t>31%</w:t>
            </w:r>
          </w:p>
        </w:tc>
        <w:tc>
          <w:tcPr>
            <w:tcW w:w="1872" w:type="dxa"/>
            <w:tcMar>
              <w:top w:w="100" w:type="dxa"/>
              <w:left w:w="100" w:type="dxa"/>
              <w:bottom w:w="100" w:type="dxa"/>
              <w:right w:w="100" w:type="dxa"/>
            </w:tcMar>
          </w:tcPr>
          <w:p w14:paraId="4D3E06F5" w14:textId="77777777" w:rsidR="00324820" w:rsidRDefault="00000000">
            <w:pPr>
              <w:widowControl w:val="0"/>
              <w:spacing w:line="240" w:lineRule="auto"/>
            </w:pPr>
            <w:r>
              <w:t>31%</w:t>
            </w:r>
          </w:p>
        </w:tc>
        <w:tc>
          <w:tcPr>
            <w:tcW w:w="1872" w:type="dxa"/>
            <w:shd w:val="clear" w:color="auto" w:fill="D0E0E3"/>
            <w:tcMar>
              <w:top w:w="100" w:type="dxa"/>
              <w:left w:w="100" w:type="dxa"/>
              <w:bottom w:w="100" w:type="dxa"/>
              <w:right w:w="100" w:type="dxa"/>
            </w:tcMar>
          </w:tcPr>
          <w:p w14:paraId="5F9DB2C7" w14:textId="77777777" w:rsidR="00324820" w:rsidRDefault="00000000">
            <w:pPr>
              <w:widowControl w:val="0"/>
              <w:spacing w:line="240" w:lineRule="auto"/>
            </w:pPr>
            <w:r>
              <w:t>42%</w:t>
            </w:r>
          </w:p>
        </w:tc>
        <w:tc>
          <w:tcPr>
            <w:tcW w:w="1872" w:type="dxa"/>
            <w:shd w:val="clear" w:color="auto" w:fill="005C5C"/>
            <w:tcMar>
              <w:top w:w="100" w:type="dxa"/>
              <w:left w:w="100" w:type="dxa"/>
              <w:bottom w:w="100" w:type="dxa"/>
              <w:right w:w="100" w:type="dxa"/>
            </w:tcMar>
          </w:tcPr>
          <w:p w14:paraId="3FE06AF6" w14:textId="77777777" w:rsidR="00324820" w:rsidRDefault="00000000">
            <w:pPr>
              <w:widowControl w:val="0"/>
              <w:spacing w:line="240" w:lineRule="auto"/>
              <w:rPr>
                <w:color w:val="FFFFFF"/>
              </w:rPr>
            </w:pPr>
            <w:r>
              <w:rPr>
                <w:color w:val="FFFFFF"/>
              </w:rPr>
              <w:t>&gt;75%</w:t>
            </w:r>
          </w:p>
        </w:tc>
      </w:tr>
      <w:tr w:rsidR="00324820" w14:paraId="57F184D1" w14:textId="77777777" w:rsidTr="0036733B">
        <w:tc>
          <w:tcPr>
            <w:tcW w:w="1872" w:type="dxa"/>
            <w:tcMar>
              <w:top w:w="100" w:type="dxa"/>
              <w:left w:w="100" w:type="dxa"/>
              <w:bottom w:w="100" w:type="dxa"/>
              <w:right w:w="100" w:type="dxa"/>
            </w:tcMar>
          </w:tcPr>
          <w:p w14:paraId="4A64452C"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03BE92A3" w14:textId="77777777" w:rsidR="00324820" w:rsidRDefault="00000000">
            <w:pPr>
              <w:widowControl w:val="0"/>
              <w:spacing w:line="240" w:lineRule="auto"/>
            </w:pPr>
            <w:r>
              <w:t>43%</w:t>
            </w:r>
          </w:p>
        </w:tc>
        <w:tc>
          <w:tcPr>
            <w:tcW w:w="1872" w:type="dxa"/>
            <w:tcMar>
              <w:top w:w="100" w:type="dxa"/>
              <w:left w:w="100" w:type="dxa"/>
              <w:bottom w:w="100" w:type="dxa"/>
              <w:right w:w="100" w:type="dxa"/>
            </w:tcMar>
          </w:tcPr>
          <w:p w14:paraId="410C2F09" w14:textId="77777777" w:rsidR="00324820" w:rsidRDefault="00000000">
            <w:pPr>
              <w:widowControl w:val="0"/>
              <w:spacing w:line="240" w:lineRule="auto"/>
            </w:pPr>
            <w:r>
              <w:t>43%</w:t>
            </w:r>
          </w:p>
        </w:tc>
        <w:tc>
          <w:tcPr>
            <w:tcW w:w="1872" w:type="dxa"/>
            <w:shd w:val="clear" w:color="auto" w:fill="D0E0E3"/>
            <w:tcMar>
              <w:top w:w="100" w:type="dxa"/>
              <w:left w:w="100" w:type="dxa"/>
              <w:bottom w:w="100" w:type="dxa"/>
              <w:right w:w="100" w:type="dxa"/>
            </w:tcMar>
          </w:tcPr>
          <w:p w14:paraId="0B75527A" w14:textId="77777777" w:rsidR="00324820" w:rsidRDefault="00000000">
            <w:pPr>
              <w:widowControl w:val="0"/>
              <w:spacing w:line="240" w:lineRule="auto"/>
            </w:pPr>
            <w:r>
              <w:t>41%</w:t>
            </w:r>
          </w:p>
        </w:tc>
        <w:tc>
          <w:tcPr>
            <w:tcW w:w="1872" w:type="dxa"/>
            <w:shd w:val="clear" w:color="auto" w:fill="005C5C"/>
            <w:tcMar>
              <w:top w:w="100" w:type="dxa"/>
              <w:left w:w="100" w:type="dxa"/>
              <w:bottom w:w="100" w:type="dxa"/>
              <w:right w:w="100" w:type="dxa"/>
            </w:tcMar>
          </w:tcPr>
          <w:p w14:paraId="2EE9BC82" w14:textId="77777777" w:rsidR="00324820" w:rsidRDefault="00324820">
            <w:pPr>
              <w:widowControl w:val="0"/>
              <w:spacing w:line="240" w:lineRule="auto"/>
            </w:pPr>
          </w:p>
        </w:tc>
      </w:tr>
      <w:tr w:rsidR="00324820" w14:paraId="0D8F98AE" w14:textId="77777777" w:rsidTr="0036733B">
        <w:tc>
          <w:tcPr>
            <w:tcW w:w="1872" w:type="dxa"/>
            <w:tcMar>
              <w:top w:w="100" w:type="dxa"/>
              <w:left w:w="100" w:type="dxa"/>
              <w:bottom w:w="100" w:type="dxa"/>
              <w:right w:w="100" w:type="dxa"/>
            </w:tcMar>
          </w:tcPr>
          <w:p w14:paraId="67812B9A"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61729F71" w14:textId="77777777" w:rsidR="00324820" w:rsidRDefault="00000000">
            <w:pPr>
              <w:widowControl w:val="0"/>
              <w:spacing w:line="240" w:lineRule="auto"/>
            </w:pPr>
            <w:r>
              <w:t>26%</w:t>
            </w:r>
          </w:p>
        </w:tc>
        <w:tc>
          <w:tcPr>
            <w:tcW w:w="1872" w:type="dxa"/>
            <w:tcMar>
              <w:top w:w="100" w:type="dxa"/>
              <w:left w:w="100" w:type="dxa"/>
              <w:bottom w:w="100" w:type="dxa"/>
              <w:right w:w="100" w:type="dxa"/>
            </w:tcMar>
          </w:tcPr>
          <w:p w14:paraId="055B8C7E" w14:textId="77777777" w:rsidR="00324820" w:rsidRDefault="00000000">
            <w:pPr>
              <w:widowControl w:val="0"/>
              <w:spacing w:line="240" w:lineRule="auto"/>
            </w:pPr>
            <w:r>
              <w:t>26%</w:t>
            </w:r>
          </w:p>
        </w:tc>
        <w:tc>
          <w:tcPr>
            <w:tcW w:w="1872" w:type="dxa"/>
            <w:shd w:val="clear" w:color="auto" w:fill="D0E0E3"/>
            <w:tcMar>
              <w:top w:w="100" w:type="dxa"/>
              <w:left w:w="100" w:type="dxa"/>
              <w:bottom w:w="100" w:type="dxa"/>
              <w:right w:w="100" w:type="dxa"/>
            </w:tcMar>
          </w:tcPr>
          <w:p w14:paraId="24297A78" w14:textId="77777777" w:rsidR="00324820" w:rsidRDefault="00000000">
            <w:pPr>
              <w:widowControl w:val="0"/>
              <w:spacing w:line="240" w:lineRule="auto"/>
            </w:pPr>
            <w:r>
              <w:t>16%</w:t>
            </w:r>
          </w:p>
        </w:tc>
        <w:tc>
          <w:tcPr>
            <w:tcW w:w="1872" w:type="dxa"/>
            <w:shd w:val="clear" w:color="auto" w:fill="005C5C"/>
            <w:tcMar>
              <w:top w:w="100" w:type="dxa"/>
              <w:left w:w="100" w:type="dxa"/>
              <w:bottom w:w="100" w:type="dxa"/>
              <w:right w:w="100" w:type="dxa"/>
            </w:tcMar>
          </w:tcPr>
          <w:p w14:paraId="664C0603" w14:textId="77777777" w:rsidR="00324820" w:rsidRDefault="00324820">
            <w:pPr>
              <w:widowControl w:val="0"/>
              <w:spacing w:line="240" w:lineRule="auto"/>
            </w:pPr>
          </w:p>
        </w:tc>
      </w:tr>
    </w:tbl>
    <w:p w14:paraId="58E0FACA" w14:textId="77777777" w:rsidR="00324820" w:rsidRDefault="00324820">
      <w:pPr>
        <w:rPr>
          <w:i/>
          <w:iCs/>
        </w:rPr>
      </w:pPr>
    </w:p>
    <w:p w14:paraId="4A01FE56" w14:textId="77777777" w:rsidR="00324820" w:rsidRDefault="00000000">
      <w:pPr>
        <w:jc w:val="center"/>
        <w:rPr>
          <w:i/>
          <w:iCs/>
        </w:rPr>
      </w:pPr>
      <w:r>
        <w:rPr>
          <w:i/>
          <w:iCs/>
        </w:rPr>
        <w:t>Insight from a disabled student</w:t>
      </w:r>
    </w:p>
    <w:p w14:paraId="4986F2BF" w14:textId="77777777" w:rsidR="00324820" w:rsidRDefault="00000000">
      <w:pPr>
        <w:jc w:val="center"/>
        <w:rPr>
          <w:b/>
          <w:bCs/>
          <w:i/>
          <w:iCs/>
          <w:color w:val="005C5C"/>
        </w:rPr>
      </w:pPr>
      <w:r>
        <w:rPr>
          <w:b/>
          <w:bCs/>
          <w:i/>
          <w:iCs/>
          <w:color w:val="005C5C"/>
        </w:rPr>
        <w:t>“You are pretty much left to your own devices and feel that you would need to fight for everything. It’s a tough adjustment to make as is and if that had been anticipated it would have made a positive difference to my experience.”</w:t>
      </w:r>
    </w:p>
    <w:p w14:paraId="591B6A7E" w14:textId="77777777" w:rsidR="00324820" w:rsidRDefault="00000000">
      <w:pPr>
        <w:pStyle w:val="Heading3"/>
        <w:numPr>
          <w:ilvl w:val="1"/>
          <w:numId w:val="26"/>
        </w:numPr>
      </w:pPr>
      <w:bookmarkStart w:id="61" w:name="_4fl5o221wtde" w:colFirst="0" w:colLast="0"/>
      <w:bookmarkEnd w:id="61"/>
      <w:r>
        <w:t>Teaching and Learning</w:t>
      </w:r>
    </w:p>
    <w:p w14:paraId="0BD14D33" w14:textId="77777777" w:rsidR="00324820" w:rsidRDefault="00324820"/>
    <w:p w14:paraId="39F3DF67" w14:textId="688784DF" w:rsidR="00324820" w:rsidRDefault="00000000">
      <w:r>
        <w:t>New questions this year focusing on research students give us additional information, especially honing in on the important relationship between students and their supervisors - 56% of research students believe their supervisor(s) are aware of how to make their supervisions and feedback accessible for disabled students</w:t>
      </w:r>
    </w:p>
    <w:p w14:paraId="5BCE41EA" w14:textId="77777777" w:rsidR="00324820" w:rsidRDefault="00000000">
      <w:pPr>
        <w:spacing w:before="240" w:after="240"/>
      </w:pPr>
      <w:r>
        <w:t>Inaccessibility in teaching and learning persists. Data from the National Student Survey shows that disabled students remain significantly less likely than non-disabled students to feel that their course is well organised, with this gap widening in both 2024 and 2025. Findings from the Annual Disabled Student Survey help to explain this pattern. Only 33% of disabled students report that their modules have been designed with accessibility in mind. Nonetheless this represents a notable improvement from 19% in 2023.</w:t>
      </w:r>
    </w:p>
    <w:p w14:paraId="12C3A380" w14:textId="77777777" w:rsidR="00324820" w:rsidRDefault="00000000">
      <w:pPr>
        <w:spacing w:before="240" w:after="240"/>
      </w:pPr>
      <w:r>
        <w:lastRenderedPageBreak/>
        <w:t>At the same time, there has been a year on year reduction in distance access, which is particularly important for many disabled students. The trend is concerning but not all progress made during the pandemic has been lost. In 2025, 61% of disabled students still report that most of their lectures are recorded. Maintaining and embedding these practices remains critical.</w:t>
      </w:r>
    </w:p>
    <w:p w14:paraId="766411C8" w14:textId="77777777" w:rsidR="00324820" w:rsidRDefault="00000000">
      <w:pPr>
        <w:spacing w:before="240" w:after="240"/>
      </w:pPr>
      <w:r>
        <w:t>New questions introduced this year provide further insight into the experiences of postgraduate research students, particularly the role of supervision. Only 56% of research students report that their supervisor or supervisors are aware of how to make supervision and feedback accessible for disabled students, indicating significant scope for improvement in supervisory practice.</w:t>
      </w:r>
    </w:p>
    <w:p w14:paraId="780B0CE8" w14:textId="77777777" w:rsidR="00324820" w:rsidRDefault="00000000">
      <w:pPr>
        <w:pStyle w:val="Heading4"/>
        <w:numPr>
          <w:ilvl w:val="2"/>
          <w:numId w:val="26"/>
        </w:numPr>
      </w:pPr>
      <w:bookmarkStart w:id="62" w:name="_la7qtsj9ckru" w:colFirst="0" w:colLast="0"/>
      <w:bookmarkEnd w:id="62"/>
      <w:r>
        <w:t xml:space="preserve">“I think my educators are aware of how to make their teaching and material accessible for disabled students" </w:t>
      </w:r>
    </w:p>
    <w:p w14:paraId="5AFB05CF" w14:textId="77777777" w:rsidR="00324820" w:rsidRDefault="00324820"/>
    <w:p w14:paraId="6B1AB4D5" w14:textId="77777777" w:rsidR="00324820" w:rsidRDefault="00000000">
      <w:r>
        <w:t>Of taught students only</w:t>
      </w:r>
    </w:p>
    <w:p w14:paraId="7A983906" w14:textId="77777777" w:rsidR="00324820" w:rsidRDefault="00000000">
      <w:r>
        <w:t>“Not applicable” excluded</w:t>
      </w:r>
    </w:p>
    <w:tbl>
      <w:tblPr>
        <w:tblStyle w:val="a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9CC4C7C" w14:textId="77777777" w:rsidTr="0036733B">
        <w:tc>
          <w:tcPr>
            <w:tcW w:w="1872" w:type="dxa"/>
            <w:tcMar>
              <w:top w:w="100" w:type="dxa"/>
              <w:left w:w="100" w:type="dxa"/>
              <w:bottom w:w="100" w:type="dxa"/>
              <w:right w:w="100" w:type="dxa"/>
            </w:tcMar>
          </w:tcPr>
          <w:p w14:paraId="3CD09FE1" w14:textId="77777777" w:rsidR="00324820" w:rsidRDefault="00324820">
            <w:pPr>
              <w:widowControl w:val="0"/>
              <w:spacing w:line="240" w:lineRule="auto"/>
            </w:pPr>
          </w:p>
        </w:tc>
        <w:tc>
          <w:tcPr>
            <w:tcW w:w="1872" w:type="dxa"/>
            <w:tcMar>
              <w:top w:w="100" w:type="dxa"/>
              <w:left w:w="100" w:type="dxa"/>
              <w:bottom w:w="100" w:type="dxa"/>
              <w:right w:w="100" w:type="dxa"/>
            </w:tcMar>
          </w:tcPr>
          <w:p w14:paraId="2A924897"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8F79821"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5D940A92" w14:textId="77777777" w:rsidR="00324820" w:rsidRDefault="00000000">
            <w:pPr>
              <w:widowControl w:val="0"/>
              <w:spacing w:line="240" w:lineRule="auto"/>
              <w:rPr>
                <w:b/>
                <w:bCs/>
              </w:rPr>
            </w:pPr>
            <w:r>
              <w:rPr>
                <w:b/>
                <w:bCs/>
              </w:rPr>
              <w:t>2025</w:t>
            </w:r>
            <w:r>
              <w:rPr>
                <w:vertAlign w:val="superscript"/>
              </w:rPr>
              <w:footnoteReference w:id="2"/>
            </w:r>
          </w:p>
        </w:tc>
        <w:tc>
          <w:tcPr>
            <w:tcW w:w="1872" w:type="dxa"/>
            <w:tcMar>
              <w:top w:w="100" w:type="dxa"/>
              <w:left w:w="100" w:type="dxa"/>
              <w:bottom w:w="100" w:type="dxa"/>
              <w:right w:w="100" w:type="dxa"/>
            </w:tcMar>
          </w:tcPr>
          <w:p w14:paraId="1366620D" w14:textId="77777777" w:rsidR="00324820" w:rsidRDefault="00000000">
            <w:pPr>
              <w:widowControl w:val="0"/>
              <w:spacing w:line="240" w:lineRule="auto"/>
              <w:rPr>
                <w:b/>
                <w:bCs/>
              </w:rPr>
            </w:pPr>
            <w:r>
              <w:rPr>
                <w:b/>
                <w:bCs/>
              </w:rPr>
              <w:t>2033 goal</w:t>
            </w:r>
          </w:p>
        </w:tc>
      </w:tr>
      <w:tr w:rsidR="00324820" w14:paraId="3CB8D68F" w14:textId="77777777" w:rsidTr="0036733B">
        <w:tc>
          <w:tcPr>
            <w:tcW w:w="1872" w:type="dxa"/>
            <w:tcMar>
              <w:top w:w="100" w:type="dxa"/>
              <w:left w:w="100" w:type="dxa"/>
              <w:bottom w:w="100" w:type="dxa"/>
              <w:right w:w="100" w:type="dxa"/>
            </w:tcMar>
          </w:tcPr>
          <w:p w14:paraId="0D9F20FE"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2CC171FD" w14:textId="77777777" w:rsidR="00324820" w:rsidRDefault="00000000">
            <w:pPr>
              <w:widowControl w:val="0"/>
              <w:spacing w:line="240" w:lineRule="auto"/>
            </w:pPr>
            <w:r>
              <w:t>34%</w:t>
            </w:r>
          </w:p>
        </w:tc>
        <w:tc>
          <w:tcPr>
            <w:tcW w:w="1872" w:type="dxa"/>
            <w:tcMar>
              <w:top w:w="100" w:type="dxa"/>
              <w:left w:w="100" w:type="dxa"/>
              <w:bottom w:w="100" w:type="dxa"/>
              <w:right w:w="100" w:type="dxa"/>
            </w:tcMar>
          </w:tcPr>
          <w:p w14:paraId="143EB5DA" w14:textId="77777777" w:rsidR="00324820" w:rsidRDefault="00000000">
            <w:pPr>
              <w:widowControl w:val="0"/>
              <w:spacing w:line="240" w:lineRule="auto"/>
            </w:pPr>
            <w:r>
              <w:t>37%</w:t>
            </w:r>
          </w:p>
        </w:tc>
        <w:tc>
          <w:tcPr>
            <w:tcW w:w="1872" w:type="dxa"/>
            <w:shd w:val="clear" w:color="auto" w:fill="D0E0E3"/>
            <w:tcMar>
              <w:top w:w="100" w:type="dxa"/>
              <w:left w:w="100" w:type="dxa"/>
              <w:bottom w:w="100" w:type="dxa"/>
              <w:right w:w="100" w:type="dxa"/>
            </w:tcMar>
          </w:tcPr>
          <w:p w14:paraId="44D335DA" w14:textId="77777777" w:rsidR="00324820" w:rsidRDefault="00000000">
            <w:pPr>
              <w:widowControl w:val="0"/>
              <w:spacing w:line="240" w:lineRule="auto"/>
            </w:pPr>
            <w:r>
              <w:t>49%</w:t>
            </w:r>
          </w:p>
        </w:tc>
        <w:tc>
          <w:tcPr>
            <w:tcW w:w="1872" w:type="dxa"/>
            <w:shd w:val="clear" w:color="auto" w:fill="005C5C"/>
            <w:tcMar>
              <w:top w:w="100" w:type="dxa"/>
              <w:left w:w="100" w:type="dxa"/>
              <w:bottom w:w="100" w:type="dxa"/>
              <w:right w:w="100" w:type="dxa"/>
            </w:tcMar>
          </w:tcPr>
          <w:p w14:paraId="75C5B4DF" w14:textId="77777777" w:rsidR="00324820" w:rsidRDefault="00000000">
            <w:pPr>
              <w:widowControl w:val="0"/>
              <w:spacing w:line="240" w:lineRule="auto"/>
              <w:rPr>
                <w:color w:val="FFFFFF"/>
              </w:rPr>
            </w:pPr>
            <w:r>
              <w:rPr>
                <w:color w:val="FFFFFF"/>
              </w:rPr>
              <w:t>&gt;75%</w:t>
            </w:r>
          </w:p>
        </w:tc>
      </w:tr>
      <w:tr w:rsidR="00324820" w14:paraId="242C8667" w14:textId="77777777" w:rsidTr="0036733B">
        <w:tc>
          <w:tcPr>
            <w:tcW w:w="1872" w:type="dxa"/>
            <w:tcMar>
              <w:top w:w="100" w:type="dxa"/>
              <w:left w:w="100" w:type="dxa"/>
              <w:bottom w:w="100" w:type="dxa"/>
              <w:right w:w="100" w:type="dxa"/>
            </w:tcMar>
          </w:tcPr>
          <w:p w14:paraId="1A0BF60E"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57EB4336"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777E5D6F"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45D35DF7"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58C8A345" w14:textId="77777777" w:rsidR="00324820" w:rsidRDefault="00324820">
            <w:pPr>
              <w:widowControl w:val="0"/>
              <w:spacing w:line="240" w:lineRule="auto"/>
              <w:rPr>
                <w:color w:val="FFFFFF"/>
              </w:rPr>
            </w:pPr>
          </w:p>
        </w:tc>
      </w:tr>
      <w:tr w:rsidR="00324820" w14:paraId="5220EC82" w14:textId="77777777" w:rsidTr="0036733B">
        <w:tc>
          <w:tcPr>
            <w:tcW w:w="1872" w:type="dxa"/>
            <w:tcMar>
              <w:top w:w="100" w:type="dxa"/>
              <w:left w:w="100" w:type="dxa"/>
              <w:bottom w:w="100" w:type="dxa"/>
              <w:right w:w="100" w:type="dxa"/>
            </w:tcMar>
          </w:tcPr>
          <w:p w14:paraId="5B2CEC51"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6572C387" w14:textId="77777777" w:rsidR="00324820" w:rsidRDefault="00000000">
            <w:pPr>
              <w:widowControl w:val="0"/>
              <w:spacing w:line="240" w:lineRule="auto"/>
            </w:pPr>
            <w:r>
              <w:t>30%</w:t>
            </w:r>
          </w:p>
        </w:tc>
        <w:tc>
          <w:tcPr>
            <w:tcW w:w="1872" w:type="dxa"/>
            <w:tcMar>
              <w:top w:w="100" w:type="dxa"/>
              <w:left w:w="100" w:type="dxa"/>
              <w:bottom w:w="100" w:type="dxa"/>
              <w:right w:w="100" w:type="dxa"/>
            </w:tcMar>
          </w:tcPr>
          <w:p w14:paraId="7EC405A7" w14:textId="77777777" w:rsidR="00324820" w:rsidRDefault="00000000">
            <w:pPr>
              <w:widowControl w:val="0"/>
              <w:spacing w:line="240" w:lineRule="auto"/>
            </w:pPr>
            <w:r>
              <w:t>30%</w:t>
            </w:r>
          </w:p>
        </w:tc>
        <w:tc>
          <w:tcPr>
            <w:tcW w:w="1872" w:type="dxa"/>
            <w:shd w:val="clear" w:color="auto" w:fill="D0E0E3"/>
            <w:tcMar>
              <w:top w:w="100" w:type="dxa"/>
              <w:left w:w="100" w:type="dxa"/>
              <w:bottom w:w="100" w:type="dxa"/>
              <w:right w:w="100" w:type="dxa"/>
            </w:tcMar>
          </w:tcPr>
          <w:p w14:paraId="4119E249" w14:textId="77777777" w:rsidR="00324820" w:rsidRDefault="00000000">
            <w:pPr>
              <w:widowControl w:val="0"/>
              <w:spacing w:line="240" w:lineRule="auto"/>
            </w:pPr>
            <w:r>
              <w:t>18%</w:t>
            </w:r>
          </w:p>
        </w:tc>
        <w:tc>
          <w:tcPr>
            <w:tcW w:w="1872" w:type="dxa"/>
            <w:shd w:val="clear" w:color="auto" w:fill="005C5C"/>
            <w:tcMar>
              <w:top w:w="100" w:type="dxa"/>
              <w:left w:w="100" w:type="dxa"/>
              <w:bottom w:w="100" w:type="dxa"/>
              <w:right w:w="100" w:type="dxa"/>
            </w:tcMar>
          </w:tcPr>
          <w:p w14:paraId="190AE5DC" w14:textId="77777777" w:rsidR="00324820" w:rsidRDefault="00324820">
            <w:pPr>
              <w:widowControl w:val="0"/>
              <w:spacing w:line="240" w:lineRule="auto"/>
              <w:rPr>
                <w:color w:val="FFFFFF"/>
              </w:rPr>
            </w:pPr>
          </w:p>
        </w:tc>
      </w:tr>
    </w:tbl>
    <w:p w14:paraId="541E0AEC" w14:textId="77777777" w:rsidR="00324820" w:rsidRDefault="00324820">
      <w:pPr>
        <w:rPr>
          <w:i/>
          <w:iCs/>
        </w:rPr>
      </w:pPr>
    </w:p>
    <w:p w14:paraId="1F95D574" w14:textId="77777777" w:rsidR="00324820" w:rsidRDefault="00000000">
      <w:pPr>
        <w:jc w:val="center"/>
        <w:rPr>
          <w:i/>
          <w:iCs/>
        </w:rPr>
      </w:pPr>
      <w:r>
        <w:rPr>
          <w:i/>
          <w:iCs/>
        </w:rPr>
        <w:t>Advice from a disabled student</w:t>
      </w:r>
    </w:p>
    <w:p w14:paraId="522A9530" w14:textId="77777777" w:rsidR="00324820" w:rsidRDefault="00000000">
      <w:pPr>
        <w:jc w:val="center"/>
      </w:pPr>
      <w:r>
        <w:rPr>
          <w:b/>
          <w:bCs/>
          <w:i/>
          <w:iCs/>
          <w:color w:val="005C5C"/>
        </w:rPr>
        <w:t>“I would advise that the institution takes further steps to make lectures and other sessions more accessible to students like me, including those with autism and epilepsy. This includes clearer communication of materials in advance, more consistent use of captions or transcripts, and better management of the lecture environment to reduce noise and distractions.”</w:t>
      </w:r>
    </w:p>
    <w:p w14:paraId="46AA284E" w14:textId="77777777" w:rsidR="00324820" w:rsidRDefault="00000000">
      <w:pPr>
        <w:pStyle w:val="Heading4"/>
        <w:numPr>
          <w:ilvl w:val="2"/>
          <w:numId w:val="26"/>
        </w:numPr>
      </w:pPr>
      <w:bookmarkStart w:id="63" w:name="_z1c47p5bm58n" w:colFirst="0" w:colLast="0"/>
      <w:bookmarkEnd w:id="63"/>
      <w:r>
        <w:lastRenderedPageBreak/>
        <w:t xml:space="preserve">“I feel like my modules have been designed with accessibility in mind” </w:t>
      </w:r>
    </w:p>
    <w:p w14:paraId="08D91853" w14:textId="77777777" w:rsidR="00324820" w:rsidRDefault="00324820"/>
    <w:p w14:paraId="0B86CF6B" w14:textId="77777777" w:rsidR="00324820" w:rsidRDefault="00000000">
      <w:r>
        <w:t>“Not applicable” excluded</w:t>
      </w:r>
    </w:p>
    <w:p w14:paraId="4DCFF63D" w14:textId="77777777" w:rsidR="00324820" w:rsidRDefault="00000000">
      <w:r>
        <w:t>Of taught students only</w:t>
      </w:r>
    </w:p>
    <w:tbl>
      <w:tblPr>
        <w:tblStyle w:val="a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384EA605" w14:textId="77777777" w:rsidTr="0036733B">
        <w:tc>
          <w:tcPr>
            <w:tcW w:w="1872" w:type="dxa"/>
            <w:tcMar>
              <w:top w:w="100" w:type="dxa"/>
              <w:left w:w="100" w:type="dxa"/>
              <w:bottom w:w="100" w:type="dxa"/>
              <w:right w:w="100" w:type="dxa"/>
            </w:tcMar>
          </w:tcPr>
          <w:p w14:paraId="3E266F1B" w14:textId="77777777" w:rsidR="00324820" w:rsidRDefault="00324820">
            <w:pPr>
              <w:widowControl w:val="0"/>
              <w:spacing w:line="240" w:lineRule="auto"/>
            </w:pPr>
          </w:p>
        </w:tc>
        <w:tc>
          <w:tcPr>
            <w:tcW w:w="1872" w:type="dxa"/>
            <w:tcMar>
              <w:top w:w="100" w:type="dxa"/>
              <w:left w:w="100" w:type="dxa"/>
              <w:bottom w:w="100" w:type="dxa"/>
              <w:right w:w="100" w:type="dxa"/>
            </w:tcMar>
          </w:tcPr>
          <w:p w14:paraId="63813CB1"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700242FE"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1D0EB4F" w14:textId="77777777" w:rsidR="00324820" w:rsidRDefault="00000000">
            <w:pPr>
              <w:widowControl w:val="0"/>
              <w:spacing w:line="240" w:lineRule="auto"/>
              <w:rPr>
                <w:b/>
                <w:bCs/>
              </w:rPr>
            </w:pPr>
            <w:r>
              <w:rPr>
                <w:b/>
                <w:bCs/>
              </w:rPr>
              <w:t>2025</w:t>
            </w:r>
            <w:r>
              <w:rPr>
                <w:vertAlign w:val="superscript"/>
              </w:rPr>
              <w:footnoteReference w:id="3"/>
            </w:r>
          </w:p>
        </w:tc>
        <w:tc>
          <w:tcPr>
            <w:tcW w:w="1872" w:type="dxa"/>
            <w:tcMar>
              <w:top w:w="100" w:type="dxa"/>
              <w:left w:w="100" w:type="dxa"/>
              <w:bottom w:w="100" w:type="dxa"/>
              <w:right w:w="100" w:type="dxa"/>
            </w:tcMar>
          </w:tcPr>
          <w:p w14:paraId="66DFF1DD" w14:textId="77777777" w:rsidR="00324820" w:rsidRDefault="00000000">
            <w:pPr>
              <w:widowControl w:val="0"/>
              <w:spacing w:line="240" w:lineRule="auto"/>
              <w:rPr>
                <w:b/>
                <w:bCs/>
              </w:rPr>
            </w:pPr>
            <w:r>
              <w:rPr>
                <w:b/>
                <w:bCs/>
              </w:rPr>
              <w:t>2033 goal</w:t>
            </w:r>
          </w:p>
        </w:tc>
      </w:tr>
      <w:tr w:rsidR="00324820" w14:paraId="31DD8C2E" w14:textId="77777777" w:rsidTr="0036733B">
        <w:tc>
          <w:tcPr>
            <w:tcW w:w="1872" w:type="dxa"/>
            <w:tcMar>
              <w:top w:w="100" w:type="dxa"/>
              <w:left w:w="100" w:type="dxa"/>
              <w:bottom w:w="100" w:type="dxa"/>
              <w:right w:w="100" w:type="dxa"/>
            </w:tcMar>
          </w:tcPr>
          <w:p w14:paraId="3C43D586"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11634901" w14:textId="77777777" w:rsidR="00324820" w:rsidRDefault="00000000">
            <w:pPr>
              <w:widowControl w:val="0"/>
              <w:spacing w:line="240" w:lineRule="auto"/>
            </w:pPr>
            <w:r>
              <w:t>19%</w:t>
            </w:r>
          </w:p>
        </w:tc>
        <w:tc>
          <w:tcPr>
            <w:tcW w:w="1872" w:type="dxa"/>
            <w:tcMar>
              <w:top w:w="100" w:type="dxa"/>
              <w:left w:w="100" w:type="dxa"/>
              <w:bottom w:w="100" w:type="dxa"/>
              <w:right w:w="100" w:type="dxa"/>
            </w:tcMar>
          </w:tcPr>
          <w:p w14:paraId="28F45E3E" w14:textId="77777777" w:rsidR="00324820" w:rsidRDefault="00000000">
            <w:pPr>
              <w:widowControl w:val="0"/>
              <w:spacing w:line="240" w:lineRule="auto"/>
            </w:pPr>
            <w:r>
              <w:t>21%</w:t>
            </w:r>
          </w:p>
        </w:tc>
        <w:tc>
          <w:tcPr>
            <w:tcW w:w="1872" w:type="dxa"/>
            <w:shd w:val="clear" w:color="auto" w:fill="D0E0E3"/>
            <w:tcMar>
              <w:top w:w="100" w:type="dxa"/>
              <w:left w:w="100" w:type="dxa"/>
              <w:bottom w:w="100" w:type="dxa"/>
              <w:right w:w="100" w:type="dxa"/>
            </w:tcMar>
          </w:tcPr>
          <w:p w14:paraId="41D030D0"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6AED6F8E" w14:textId="77777777" w:rsidR="00324820" w:rsidRDefault="00000000">
            <w:pPr>
              <w:widowControl w:val="0"/>
              <w:spacing w:line="240" w:lineRule="auto"/>
              <w:rPr>
                <w:color w:val="FFFFFF"/>
              </w:rPr>
            </w:pPr>
            <w:r>
              <w:rPr>
                <w:color w:val="FFFFFF"/>
              </w:rPr>
              <w:t>&gt;60%</w:t>
            </w:r>
          </w:p>
        </w:tc>
      </w:tr>
      <w:tr w:rsidR="00324820" w14:paraId="3A5EE7DB" w14:textId="77777777" w:rsidTr="0036733B">
        <w:tc>
          <w:tcPr>
            <w:tcW w:w="1872" w:type="dxa"/>
            <w:tcMar>
              <w:top w:w="100" w:type="dxa"/>
              <w:left w:w="100" w:type="dxa"/>
              <w:bottom w:w="100" w:type="dxa"/>
              <w:right w:w="100" w:type="dxa"/>
            </w:tcMar>
          </w:tcPr>
          <w:p w14:paraId="1B578247"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072D8ECD" w14:textId="77777777" w:rsidR="00324820" w:rsidRDefault="00000000">
            <w:pPr>
              <w:widowControl w:val="0"/>
              <w:spacing w:line="240" w:lineRule="auto"/>
            </w:pPr>
            <w:r>
              <w:t>50%</w:t>
            </w:r>
          </w:p>
        </w:tc>
        <w:tc>
          <w:tcPr>
            <w:tcW w:w="1872" w:type="dxa"/>
            <w:tcMar>
              <w:top w:w="100" w:type="dxa"/>
              <w:left w:w="100" w:type="dxa"/>
              <w:bottom w:w="100" w:type="dxa"/>
              <w:right w:w="100" w:type="dxa"/>
            </w:tcMar>
          </w:tcPr>
          <w:p w14:paraId="79CBFA01" w14:textId="77777777" w:rsidR="00324820" w:rsidRDefault="00000000">
            <w:pPr>
              <w:widowControl w:val="0"/>
              <w:spacing w:line="240" w:lineRule="auto"/>
            </w:pPr>
            <w:r>
              <w:t>45%</w:t>
            </w:r>
          </w:p>
        </w:tc>
        <w:tc>
          <w:tcPr>
            <w:tcW w:w="1872" w:type="dxa"/>
            <w:shd w:val="clear" w:color="auto" w:fill="D0E0E3"/>
            <w:tcMar>
              <w:top w:w="100" w:type="dxa"/>
              <w:left w:w="100" w:type="dxa"/>
              <w:bottom w:w="100" w:type="dxa"/>
              <w:right w:w="100" w:type="dxa"/>
            </w:tcMar>
          </w:tcPr>
          <w:p w14:paraId="2142E6A9" w14:textId="77777777" w:rsidR="00324820" w:rsidRDefault="00000000">
            <w:pPr>
              <w:widowControl w:val="0"/>
              <w:spacing w:line="240" w:lineRule="auto"/>
            </w:pPr>
            <w:r>
              <w:t>45%</w:t>
            </w:r>
          </w:p>
        </w:tc>
        <w:tc>
          <w:tcPr>
            <w:tcW w:w="1872" w:type="dxa"/>
            <w:shd w:val="clear" w:color="auto" w:fill="005C5C"/>
            <w:tcMar>
              <w:top w:w="100" w:type="dxa"/>
              <w:left w:w="100" w:type="dxa"/>
              <w:bottom w:w="100" w:type="dxa"/>
              <w:right w:w="100" w:type="dxa"/>
            </w:tcMar>
          </w:tcPr>
          <w:p w14:paraId="1E97A342" w14:textId="77777777" w:rsidR="00324820" w:rsidRDefault="00324820">
            <w:pPr>
              <w:widowControl w:val="0"/>
              <w:spacing w:line="240" w:lineRule="auto"/>
              <w:rPr>
                <w:color w:val="FFFFFF"/>
              </w:rPr>
            </w:pPr>
          </w:p>
        </w:tc>
      </w:tr>
      <w:tr w:rsidR="00324820" w14:paraId="03D866D5" w14:textId="77777777" w:rsidTr="0036733B">
        <w:tc>
          <w:tcPr>
            <w:tcW w:w="1872" w:type="dxa"/>
            <w:tcMar>
              <w:top w:w="100" w:type="dxa"/>
              <w:left w:w="100" w:type="dxa"/>
              <w:bottom w:w="100" w:type="dxa"/>
              <w:right w:w="100" w:type="dxa"/>
            </w:tcMar>
          </w:tcPr>
          <w:p w14:paraId="65F17DF8"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C7A82E2" w14:textId="77777777" w:rsidR="00324820" w:rsidRDefault="00000000">
            <w:pPr>
              <w:widowControl w:val="0"/>
              <w:spacing w:line="240" w:lineRule="auto"/>
            </w:pPr>
            <w:r>
              <w:t>32%</w:t>
            </w:r>
          </w:p>
        </w:tc>
        <w:tc>
          <w:tcPr>
            <w:tcW w:w="1872" w:type="dxa"/>
            <w:tcMar>
              <w:top w:w="100" w:type="dxa"/>
              <w:left w:w="100" w:type="dxa"/>
              <w:bottom w:w="100" w:type="dxa"/>
              <w:right w:w="100" w:type="dxa"/>
            </w:tcMar>
          </w:tcPr>
          <w:p w14:paraId="02FC189C" w14:textId="77777777" w:rsidR="00324820" w:rsidRDefault="00000000">
            <w:pPr>
              <w:widowControl w:val="0"/>
              <w:spacing w:line="240" w:lineRule="auto"/>
            </w:pPr>
            <w:r>
              <w:t>34%</w:t>
            </w:r>
          </w:p>
        </w:tc>
        <w:tc>
          <w:tcPr>
            <w:tcW w:w="1872" w:type="dxa"/>
            <w:shd w:val="clear" w:color="auto" w:fill="D0E0E3"/>
            <w:tcMar>
              <w:top w:w="100" w:type="dxa"/>
              <w:left w:w="100" w:type="dxa"/>
              <w:bottom w:w="100" w:type="dxa"/>
              <w:right w:w="100" w:type="dxa"/>
            </w:tcMar>
          </w:tcPr>
          <w:p w14:paraId="1C48B991" w14:textId="77777777" w:rsidR="00324820" w:rsidRDefault="00000000">
            <w:pPr>
              <w:widowControl w:val="0"/>
              <w:spacing w:line="240" w:lineRule="auto"/>
            </w:pPr>
            <w:r>
              <w:t>22%</w:t>
            </w:r>
          </w:p>
        </w:tc>
        <w:tc>
          <w:tcPr>
            <w:tcW w:w="1872" w:type="dxa"/>
            <w:shd w:val="clear" w:color="auto" w:fill="005C5C"/>
            <w:tcMar>
              <w:top w:w="100" w:type="dxa"/>
              <w:left w:w="100" w:type="dxa"/>
              <w:bottom w:w="100" w:type="dxa"/>
              <w:right w:w="100" w:type="dxa"/>
            </w:tcMar>
          </w:tcPr>
          <w:p w14:paraId="2D03BF8E" w14:textId="77777777" w:rsidR="00324820" w:rsidRDefault="00324820">
            <w:pPr>
              <w:widowControl w:val="0"/>
              <w:spacing w:line="240" w:lineRule="auto"/>
              <w:rPr>
                <w:color w:val="FFFFFF"/>
              </w:rPr>
            </w:pPr>
          </w:p>
        </w:tc>
      </w:tr>
    </w:tbl>
    <w:p w14:paraId="1FEDAE5B" w14:textId="77777777" w:rsidR="00324820" w:rsidRDefault="00324820"/>
    <w:p w14:paraId="7C469CA4" w14:textId="77777777" w:rsidR="00324820" w:rsidRDefault="00000000">
      <w:pPr>
        <w:jc w:val="center"/>
        <w:rPr>
          <w:i/>
          <w:iCs/>
        </w:rPr>
      </w:pPr>
      <w:r>
        <w:rPr>
          <w:i/>
          <w:iCs/>
        </w:rPr>
        <w:t>Insight from a disabled student</w:t>
      </w:r>
    </w:p>
    <w:p w14:paraId="675E3DBD" w14:textId="3B8D25CF" w:rsidR="00324820" w:rsidRDefault="00000000" w:rsidP="007B5BCA">
      <w:pPr>
        <w:jc w:val="center"/>
        <w:rPr>
          <w:b/>
          <w:bCs/>
          <w:i/>
          <w:iCs/>
          <w:color w:val="005C5C"/>
        </w:rPr>
      </w:pPr>
      <w:r>
        <w:rPr>
          <w:b/>
          <w:bCs/>
          <w:i/>
          <w:iCs/>
          <w:color w:val="005C5C"/>
        </w:rPr>
        <w:t>“I had one year long module for which the whole assessment was a test at the end of the year for ALL of the material. I have a depressive disorder (dysthymia) which affects memory encoding and retrieval. I don't think these types of test show real understanding by any student, but for me, it was very difficult. I would've preferred other assignments.”</w:t>
      </w:r>
    </w:p>
    <w:p w14:paraId="0FAB50C1" w14:textId="77777777" w:rsidR="007B5BCA" w:rsidRPr="007B5BCA" w:rsidRDefault="007B5BCA" w:rsidP="007B5BCA">
      <w:pPr>
        <w:jc w:val="center"/>
        <w:rPr>
          <w:b/>
          <w:bCs/>
          <w:i/>
          <w:iCs/>
          <w:color w:val="005C5C"/>
        </w:rPr>
      </w:pPr>
    </w:p>
    <w:p w14:paraId="257373C6" w14:textId="77777777" w:rsidR="00324820" w:rsidRDefault="00000000">
      <w:pPr>
        <w:pStyle w:val="Heading4"/>
        <w:numPr>
          <w:ilvl w:val="2"/>
          <w:numId w:val="26"/>
        </w:numPr>
      </w:pPr>
      <w:bookmarkStart w:id="64" w:name="_wyolf3b1rfwh" w:colFirst="0" w:colLast="0"/>
      <w:bookmarkEnd w:id="64"/>
      <w:r>
        <w:t>Are lecture slides or notes made available to students before the lectures more than 80% of the time?</w:t>
      </w:r>
    </w:p>
    <w:p w14:paraId="592D2CEC" w14:textId="77777777" w:rsidR="00324820" w:rsidRDefault="00324820"/>
    <w:p w14:paraId="35214A34" w14:textId="77777777" w:rsidR="00324820" w:rsidRDefault="00000000">
      <w:r>
        <w:t>“Not applicable” and “I don’t know” excluded</w:t>
      </w:r>
    </w:p>
    <w:p w14:paraId="59287904" w14:textId="77777777" w:rsidR="00324820" w:rsidRDefault="00000000">
      <w:r>
        <w:t>Of taught students only</w:t>
      </w:r>
    </w:p>
    <w:tbl>
      <w:tblPr>
        <w:tblStyle w:val="a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4CA427E" w14:textId="77777777" w:rsidTr="0036733B">
        <w:tc>
          <w:tcPr>
            <w:tcW w:w="1872" w:type="dxa"/>
            <w:tcMar>
              <w:top w:w="100" w:type="dxa"/>
              <w:left w:w="100" w:type="dxa"/>
              <w:bottom w:w="100" w:type="dxa"/>
              <w:right w:w="100" w:type="dxa"/>
            </w:tcMar>
          </w:tcPr>
          <w:p w14:paraId="00B77D47" w14:textId="77777777" w:rsidR="00324820" w:rsidRDefault="00324820">
            <w:pPr>
              <w:widowControl w:val="0"/>
              <w:spacing w:line="240" w:lineRule="auto"/>
            </w:pPr>
          </w:p>
        </w:tc>
        <w:tc>
          <w:tcPr>
            <w:tcW w:w="1872" w:type="dxa"/>
            <w:tcMar>
              <w:top w:w="100" w:type="dxa"/>
              <w:left w:w="100" w:type="dxa"/>
              <w:bottom w:w="100" w:type="dxa"/>
              <w:right w:w="100" w:type="dxa"/>
            </w:tcMar>
          </w:tcPr>
          <w:p w14:paraId="1A4DB2B6"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31CDA026"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885A158"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98B6C64" w14:textId="77777777" w:rsidR="00324820" w:rsidRDefault="00000000">
            <w:pPr>
              <w:widowControl w:val="0"/>
              <w:spacing w:line="240" w:lineRule="auto"/>
              <w:rPr>
                <w:b/>
                <w:bCs/>
              </w:rPr>
            </w:pPr>
            <w:r>
              <w:rPr>
                <w:b/>
                <w:bCs/>
              </w:rPr>
              <w:t>2033 goal</w:t>
            </w:r>
          </w:p>
        </w:tc>
      </w:tr>
      <w:tr w:rsidR="00324820" w14:paraId="751E8D38" w14:textId="77777777" w:rsidTr="0036733B">
        <w:tc>
          <w:tcPr>
            <w:tcW w:w="1872" w:type="dxa"/>
            <w:tcMar>
              <w:top w:w="100" w:type="dxa"/>
              <w:left w:w="100" w:type="dxa"/>
              <w:bottom w:w="100" w:type="dxa"/>
              <w:right w:w="100" w:type="dxa"/>
            </w:tcMar>
          </w:tcPr>
          <w:p w14:paraId="0E65D9E2"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74645B2F" w14:textId="77777777" w:rsidR="00324820" w:rsidRDefault="00000000">
            <w:pPr>
              <w:widowControl w:val="0"/>
              <w:spacing w:line="240" w:lineRule="auto"/>
            </w:pPr>
            <w:r>
              <w:t>64%</w:t>
            </w:r>
          </w:p>
        </w:tc>
        <w:tc>
          <w:tcPr>
            <w:tcW w:w="1872" w:type="dxa"/>
            <w:tcMar>
              <w:top w:w="100" w:type="dxa"/>
              <w:left w:w="100" w:type="dxa"/>
              <w:bottom w:w="100" w:type="dxa"/>
              <w:right w:w="100" w:type="dxa"/>
            </w:tcMar>
          </w:tcPr>
          <w:p w14:paraId="490B2118" w14:textId="77777777" w:rsidR="00324820" w:rsidRDefault="00000000">
            <w:pPr>
              <w:widowControl w:val="0"/>
              <w:spacing w:line="240" w:lineRule="auto"/>
            </w:pPr>
            <w:r>
              <w:t>67%</w:t>
            </w:r>
          </w:p>
        </w:tc>
        <w:tc>
          <w:tcPr>
            <w:tcW w:w="1872" w:type="dxa"/>
            <w:shd w:val="clear" w:color="auto" w:fill="D0E0E3"/>
            <w:tcMar>
              <w:top w:w="100" w:type="dxa"/>
              <w:left w:w="100" w:type="dxa"/>
              <w:bottom w:w="100" w:type="dxa"/>
              <w:right w:w="100" w:type="dxa"/>
            </w:tcMar>
          </w:tcPr>
          <w:p w14:paraId="4B017BD8" w14:textId="77777777" w:rsidR="00324820" w:rsidRDefault="00000000">
            <w:pPr>
              <w:widowControl w:val="0"/>
              <w:spacing w:line="240" w:lineRule="auto"/>
            </w:pPr>
            <w:r>
              <w:t>70%</w:t>
            </w:r>
          </w:p>
        </w:tc>
        <w:tc>
          <w:tcPr>
            <w:tcW w:w="1872" w:type="dxa"/>
            <w:shd w:val="clear" w:color="auto" w:fill="005C5C"/>
            <w:tcMar>
              <w:top w:w="100" w:type="dxa"/>
              <w:left w:w="100" w:type="dxa"/>
              <w:bottom w:w="100" w:type="dxa"/>
              <w:right w:w="100" w:type="dxa"/>
            </w:tcMar>
          </w:tcPr>
          <w:p w14:paraId="12F8FD6A" w14:textId="77777777" w:rsidR="00324820" w:rsidRDefault="00000000">
            <w:pPr>
              <w:widowControl w:val="0"/>
              <w:spacing w:line="240" w:lineRule="auto"/>
            </w:pPr>
            <w:r>
              <w:rPr>
                <w:color w:val="FFFFFF"/>
              </w:rPr>
              <w:t>&gt;80%</w:t>
            </w:r>
          </w:p>
        </w:tc>
      </w:tr>
      <w:tr w:rsidR="00324820" w14:paraId="054CCC35" w14:textId="77777777" w:rsidTr="0036733B">
        <w:tc>
          <w:tcPr>
            <w:tcW w:w="1872" w:type="dxa"/>
            <w:tcMar>
              <w:top w:w="100" w:type="dxa"/>
              <w:left w:w="100" w:type="dxa"/>
              <w:bottom w:w="100" w:type="dxa"/>
              <w:right w:w="100" w:type="dxa"/>
            </w:tcMar>
          </w:tcPr>
          <w:p w14:paraId="301C82A6"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50CCE3F5"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5F521D0C"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6C31368A" w14:textId="77777777" w:rsidR="00324820" w:rsidRDefault="00000000">
            <w:pPr>
              <w:widowControl w:val="0"/>
              <w:spacing w:line="240" w:lineRule="auto"/>
            </w:pPr>
            <w:r>
              <w:t>30%</w:t>
            </w:r>
          </w:p>
        </w:tc>
        <w:tc>
          <w:tcPr>
            <w:tcW w:w="1872" w:type="dxa"/>
            <w:shd w:val="clear" w:color="auto" w:fill="005C5C"/>
            <w:tcMar>
              <w:top w:w="100" w:type="dxa"/>
              <w:left w:w="100" w:type="dxa"/>
              <w:bottom w:w="100" w:type="dxa"/>
              <w:right w:w="100" w:type="dxa"/>
            </w:tcMar>
          </w:tcPr>
          <w:p w14:paraId="37063C87" w14:textId="77777777" w:rsidR="00324820" w:rsidRDefault="00324820">
            <w:pPr>
              <w:widowControl w:val="0"/>
              <w:spacing w:line="240" w:lineRule="auto"/>
              <w:rPr>
                <w:color w:val="FFFFFF"/>
              </w:rPr>
            </w:pPr>
          </w:p>
        </w:tc>
      </w:tr>
    </w:tbl>
    <w:p w14:paraId="6E42B377" w14:textId="77777777" w:rsidR="00324820" w:rsidRDefault="00324820"/>
    <w:p w14:paraId="0FEBCE80" w14:textId="77777777" w:rsidR="00324820" w:rsidRDefault="00000000">
      <w:pPr>
        <w:pStyle w:val="Heading4"/>
        <w:numPr>
          <w:ilvl w:val="2"/>
          <w:numId w:val="26"/>
        </w:numPr>
      </w:pPr>
      <w:bookmarkStart w:id="65" w:name="_u1qugggk076v" w:colFirst="0" w:colLast="0"/>
      <w:bookmarkEnd w:id="65"/>
      <w:r>
        <w:lastRenderedPageBreak/>
        <w:t xml:space="preserve">“I find the in-person lectures/classes at my institution accessible” </w:t>
      </w:r>
    </w:p>
    <w:p w14:paraId="645DB820" w14:textId="77777777" w:rsidR="00324820" w:rsidRDefault="00324820"/>
    <w:p w14:paraId="7A6D833B" w14:textId="77777777" w:rsidR="00324820" w:rsidRDefault="00000000">
      <w:r>
        <w:t>Of students who have attended at least some lectures/classes in person in the last year</w:t>
      </w:r>
    </w:p>
    <w:tbl>
      <w:tblPr>
        <w:tblStyle w:val="a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5269C21" w14:textId="77777777" w:rsidTr="0036733B">
        <w:tc>
          <w:tcPr>
            <w:tcW w:w="1872" w:type="dxa"/>
            <w:tcMar>
              <w:top w:w="100" w:type="dxa"/>
              <w:left w:w="100" w:type="dxa"/>
              <w:bottom w:w="100" w:type="dxa"/>
              <w:right w:w="100" w:type="dxa"/>
            </w:tcMar>
          </w:tcPr>
          <w:p w14:paraId="565065F1" w14:textId="77777777" w:rsidR="00324820" w:rsidRDefault="00324820">
            <w:pPr>
              <w:widowControl w:val="0"/>
              <w:spacing w:line="240" w:lineRule="auto"/>
              <w:rPr>
                <w:b/>
                <w:bCs/>
              </w:rPr>
            </w:pPr>
          </w:p>
        </w:tc>
        <w:tc>
          <w:tcPr>
            <w:tcW w:w="1872" w:type="dxa"/>
            <w:tcMar>
              <w:top w:w="100" w:type="dxa"/>
              <w:left w:w="100" w:type="dxa"/>
              <w:bottom w:w="100" w:type="dxa"/>
              <w:right w:w="100" w:type="dxa"/>
            </w:tcMar>
          </w:tcPr>
          <w:p w14:paraId="6563C3F6"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3F61A669"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039CF28" w14:textId="77777777" w:rsidR="00324820" w:rsidRDefault="00000000">
            <w:pPr>
              <w:widowControl w:val="0"/>
              <w:spacing w:line="240" w:lineRule="auto"/>
              <w:rPr>
                <w:b/>
                <w:bCs/>
              </w:rPr>
            </w:pPr>
            <w:r>
              <w:rPr>
                <w:b/>
                <w:bCs/>
              </w:rPr>
              <w:t>2025</w:t>
            </w:r>
            <w:r>
              <w:rPr>
                <w:vertAlign w:val="superscript"/>
              </w:rPr>
              <w:footnoteReference w:id="4"/>
            </w:r>
          </w:p>
        </w:tc>
        <w:tc>
          <w:tcPr>
            <w:tcW w:w="1872" w:type="dxa"/>
            <w:tcMar>
              <w:top w:w="100" w:type="dxa"/>
              <w:left w:w="100" w:type="dxa"/>
              <w:bottom w:w="100" w:type="dxa"/>
              <w:right w:w="100" w:type="dxa"/>
            </w:tcMar>
          </w:tcPr>
          <w:p w14:paraId="64CCF02B" w14:textId="77777777" w:rsidR="00324820" w:rsidRDefault="00000000">
            <w:pPr>
              <w:widowControl w:val="0"/>
              <w:spacing w:line="240" w:lineRule="auto"/>
              <w:rPr>
                <w:b/>
                <w:bCs/>
              </w:rPr>
            </w:pPr>
            <w:r>
              <w:rPr>
                <w:b/>
                <w:bCs/>
              </w:rPr>
              <w:t>2033 goal</w:t>
            </w:r>
          </w:p>
        </w:tc>
      </w:tr>
      <w:tr w:rsidR="00324820" w14:paraId="5C8A3A43" w14:textId="77777777" w:rsidTr="0036733B">
        <w:tc>
          <w:tcPr>
            <w:tcW w:w="1872" w:type="dxa"/>
            <w:tcMar>
              <w:top w:w="100" w:type="dxa"/>
              <w:left w:w="100" w:type="dxa"/>
              <w:bottom w:w="100" w:type="dxa"/>
              <w:right w:w="100" w:type="dxa"/>
            </w:tcMar>
          </w:tcPr>
          <w:p w14:paraId="55407727"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2527F2DA" w14:textId="77777777" w:rsidR="00324820" w:rsidRDefault="00000000">
            <w:pPr>
              <w:widowControl w:val="0"/>
              <w:spacing w:line="240" w:lineRule="auto"/>
            </w:pPr>
            <w:r>
              <w:t>55%</w:t>
            </w:r>
          </w:p>
        </w:tc>
        <w:tc>
          <w:tcPr>
            <w:tcW w:w="1872" w:type="dxa"/>
            <w:tcMar>
              <w:top w:w="100" w:type="dxa"/>
              <w:left w:w="100" w:type="dxa"/>
              <w:bottom w:w="100" w:type="dxa"/>
              <w:right w:w="100" w:type="dxa"/>
            </w:tcMar>
          </w:tcPr>
          <w:p w14:paraId="089C6D51" w14:textId="77777777" w:rsidR="00324820" w:rsidRDefault="00000000">
            <w:pPr>
              <w:widowControl w:val="0"/>
              <w:spacing w:line="240" w:lineRule="auto"/>
            </w:pPr>
            <w:r>
              <w:t>58%</w:t>
            </w:r>
          </w:p>
        </w:tc>
        <w:tc>
          <w:tcPr>
            <w:tcW w:w="1872" w:type="dxa"/>
            <w:shd w:val="clear" w:color="auto" w:fill="D0E0E3"/>
            <w:tcMar>
              <w:top w:w="100" w:type="dxa"/>
              <w:left w:w="100" w:type="dxa"/>
              <w:bottom w:w="100" w:type="dxa"/>
              <w:right w:w="100" w:type="dxa"/>
            </w:tcMar>
          </w:tcPr>
          <w:p w14:paraId="741A60EA" w14:textId="77777777" w:rsidR="00324820" w:rsidRDefault="00000000">
            <w:pPr>
              <w:widowControl w:val="0"/>
              <w:spacing w:line="240" w:lineRule="auto"/>
            </w:pPr>
            <w:r>
              <w:t>69%</w:t>
            </w:r>
          </w:p>
        </w:tc>
        <w:tc>
          <w:tcPr>
            <w:tcW w:w="1872" w:type="dxa"/>
            <w:shd w:val="clear" w:color="auto" w:fill="005C5C"/>
            <w:tcMar>
              <w:top w:w="100" w:type="dxa"/>
              <w:left w:w="100" w:type="dxa"/>
              <w:bottom w:w="100" w:type="dxa"/>
              <w:right w:w="100" w:type="dxa"/>
            </w:tcMar>
          </w:tcPr>
          <w:p w14:paraId="3304DC75" w14:textId="77777777" w:rsidR="00324820" w:rsidRDefault="00000000">
            <w:pPr>
              <w:widowControl w:val="0"/>
              <w:spacing w:line="240" w:lineRule="auto"/>
            </w:pPr>
            <w:r>
              <w:rPr>
                <w:color w:val="FFFFFF"/>
              </w:rPr>
              <w:t>&gt;80%</w:t>
            </w:r>
          </w:p>
        </w:tc>
      </w:tr>
      <w:tr w:rsidR="00324820" w14:paraId="0EFDE552" w14:textId="77777777" w:rsidTr="0036733B">
        <w:tc>
          <w:tcPr>
            <w:tcW w:w="1872" w:type="dxa"/>
            <w:tcMar>
              <w:top w:w="100" w:type="dxa"/>
              <w:left w:w="100" w:type="dxa"/>
              <w:bottom w:w="100" w:type="dxa"/>
              <w:right w:w="100" w:type="dxa"/>
            </w:tcMar>
          </w:tcPr>
          <w:p w14:paraId="3DE9FA4D"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54342D45" w14:textId="77777777" w:rsidR="00324820" w:rsidRDefault="00000000">
            <w:pPr>
              <w:widowControl w:val="0"/>
              <w:spacing w:line="240" w:lineRule="auto"/>
            </w:pPr>
            <w:r>
              <w:t>21%</w:t>
            </w:r>
          </w:p>
        </w:tc>
        <w:tc>
          <w:tcPr>
            <w:tcW w:w="1872" w:type="dxa"/>
            <w:tcMar>
              <w:top w:w="100" w:type="dxa"/>
              <w:left w:w="100" w:type="dxa"/>
              <w:bottom w:w="100" w:type="dxa"/>
              <w:right w:w="100" w:type="dxa"/>
            </w:tcMar>
          </w:tcPr>
          <w:p w14:paraId="70B98CFA" w14:textId="77777777" w:rsidR="00324820" w:rsidRDefault="00000000">
            <w:pPr>
              <w:widowControl w:val="0"/>
              <w:spacing w:line="240" w:lineRule="auto"/>
            </w:pPr>
            <w:r>
              <w:t>17%</w:t>
            </w:r>
          </w:p>
        </w:tc>
        <w:tc>
          <w:tcPr>
            <w:tcW w:w="1872" w:type="dxa"/>
            <w:shd w:val="clear" w:color="auto" w:fill="D0E0E3"/>
            <w:tcMar>
              <w:top w:w="100" w:type="dxa"/>
              <w:left w:w="100" w:type="dxa"/>
              <w:bottom w:w="100" w:type="dxa"/>
              <w:right w:w="100" w:type="dxa"/>
            </w:tcMar>
          </w:tcPr>
          <w:p w14:paraId="196235A7" w14:textId="77777777" w:rsidR="00324820" w:rsidRDefault="00000000">
            <w:pPr>
              <w:widowControl w:val="0"/>
              <w:spacing w:line="240" w:lineRule="auto"/>
            </w:pPr>
            <w:r>
              <w:t>19%</w:t>
            </w:r>
          </w:p>
        </w:tc>
        <w:tc>
          <w:tcPr>
            <w:tcW w:w="1872" w:type="dxa"/>
            <w:shd w:val="clear" w:color="auto" w:fill="005C5C"/>
            <w:tcMar>
              <w:top w:w="100" w:type="dxa"/>
              <w:left w:w="100" w:type="dxa"/>
              <w:bottom w:w="100" w:type="dxa"/>
              <w:right w:w="100" w:type="dxa"/>
            </w:tcMar>
          </w:tcPr>
          <w:p w14:paraId="67B1119F" w14:textId="77777777" w:rsidR="00324820" w:rsidRDefault="00324820">
            <w:pPr>
              <w:widowControl w:val="0"/>
              <w:spacing w:line="240" w:lineRule="auto"/>
              <w:rPr>
                <w:color w:val="FFFFFF"/>
              </w:rPr>
            </w:pPr>
          </w:p>
        </w:tc>
      </w:tr>
      <w:tr w:rsidR="00324820" w14:paraId="6ED3D75F" w14:textId="77777777" w:rsidTr="0036733B">
        <w:tc>
          <w:tcPr>
            <w:tcW w:w="1872" w:type="dxa"/>
            <w:tcMar>
              <w:top w:w="100" w:type="dxa"/>
              <w:left w:w="100" w:type="dxa"/>
              <w:bottom w:w="100" w:type="dxa"/>
              <w:right w:w="100" w:type="dxa"/>
            </w:tcMar>
          </w:tcPr>
          <w:p w14:paraId="3D532520"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9C40827" w14:textId="77777777" w:rsidR="00324820" w:rsidRDefault="00000000">
            <w:pPr>
              <w:widowControl w:val="0"/>
              <w:spacing w:line="240" w:lineRule="auto"/>
            </w:pPr>
            <w:r>
              <w:t>24%</w:t>
            </w:r>
          </w:p>
        </w:tc>
        <w:tc>
          <w:tcPr>
            <w:tcW w:w="1872" w:type="dxa"/>
            <w:tcMar>
              <w:top w:w="100" w:type="dxa"/>
              <w:left w:w="100" w:type="dxa"/>
              <w:bottom w:w="100" w:type="dxa"/>
              <w:right w:w="100" w:type="dxa"/>
            </w:tcMar>
          </w:tcPr>
          <w:p w14:paraId="30799D9B"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44A00A31" w14:textId="77777777" w:rsidR="00324820" w:rsidRDefault="00000000">
            <w:pPr>
              <w:widowControl w:val="0"/>
              <w:spacing w:line="240" w:lineRule="auto"/>
            </w:pPr>
            <w:r>
              <w:t>12%</w:t>
            </w:r>
          </w:p>
        </w:tc>
        <w:tc>
          <w:tcPr>
            <w:tcW w:w="1872" w:type="dxa"/>
            <w:shd w:val="clear" w:color="auto" w:fill="005C5C"/>
            <w:tcMar>
              <w:top w:w="100" w:type="dxa"/>
              <w:left w:w="100" w:type="dxa"/>
              <w:bottom w:w="100" w:type="dxa"/>
              <w:right w:w="100" w:type="dxa"/>
            </w:tcMar>
          </w:tcPr>
          <w:p w14:paraId="4AB3CD32" w14:textId="77777777" w:rsidR="00324820" w:rsidRDefault="00324820">
            <w:pPr>
              <w:widowControl w:val="0"/>
              <w:spacing w:line="240" w:lineRule="auto"/>
              <w:rPr>
                <w:color w:val="FFFFFF"/>
              </w:rPr>
            </w:pPr>
          </w:p>
        </w:tc>
      </w:tr>
    </w:tbl>
    <w:p w14:paraId="4FFA3A0B" w14:textId="77777777" w:rsidR="00324820" w:rsidRDefault="00324820"/>
    <w:p w14:paraId="4D918C71" w14:textId="77777777" w:rsidR="00324820" w:rsidRDefault="00324820"/>
    <w:p w14:paraId="63C599B9" w14:textId="77777777" w:rsidR="00324820" w:rsidRDefault="00000000">
      <w:pPr>
        <w:jc w:val="center"/>
        <w:rPr>
          <w:i/>
          <w:iCs/>
        </w:rPr>
      </w:pPr>
      <w:r>
        <w:rPr>
          <w:i/>
          <w:iCs/>
        </w:rPr>
        <w:t xml:space="preserve">Insight from a disabled student </w:t>
      </w:r>
    </w:p>
    <w:p w14:paraId="2EA743C5" w14:textId="77777777" w:rsidR="00324820" w:rsidRDefault="00000000">
      <w:pPr>
        <w:jc w:val="center"/>
        <w:rPr>
          <w:b/>
          <w:bCs/>
          <w:i/>
          <w:iCs/>
          <w:color w:val="006164"/>
        </w:rPr>
      </w:pPr>
      <w:r>
        <w:rPr>
          <w:b/>
          <w:bCs/>
          <w:i/>
          <w:iCs/>
          <w:color w:val="006164"/>
        </w:rPr>
        <w:t>“[My] University has been really proactive in ensuring my needs are met, especially making sure the space is wheelchair accessible”</w:t>
      </w:r>
    </w:p>
    <w:p w14:paraId="61DFB62E" w14:textId="77777777" w:rsidR="00324820" w:rsidRDefault="00324820">
      <w:pPr>
        <w:jc w:val="center"/>
        <w:rPr>
          <w:b/>
          <w:bCs/>
          <w:i/>
          <w:iCs/>
          <w:color w:val="006164"/>
        </w:rPr>
      </w:pPr>
    </w:p>
    <w:p w14:paraId="5E5CE5D7" w14:textId="77777777" w:rsidR="00324820" w:rsidRDefault="00324820"/>
    <w:tbl>
      <w:tblPr>
        <w:tblW w:w="9360" w:type="dxa"/>
        <w:tblLayout w:type="fixed"/>
        <w:tblLook w:val="04A0" w:firstRow="1" w:lastRow="0" w:firstColumn="1" w:lastColumn="0" w:noHBand="0" w:noVBand="1"/>
      </w:tblPr>
      <w:tblGrid>
        <w:gridCol w:w="9360"/>
      </w:tblGrid>
      <w:tr w:rsidR="00324820" w14:paraId="4CE96A91" w14:textId="77777777" w:rsidTr="0036733B">
        <w:trPr>
          <w:trHeight w:val="1991"/>
        </w:trPr>
        <w:tc>
          <w:tcPr>
            <w:tcW w:w="9360" w:type="dxa"/>
          </w:tcPr>
          <w:p w14:paraId="2CEA4EDC" w14:textId="77777777" w:rsidR="00324820" w:rsidRDefault="00000000">
            <w:r>
              <w:t>Of taught in-person students:</w:t>
            </w:r>
          </w:p>
          <w:p w14:paraId="33E01B06" w14:textId="77777777" w:rsidR="00324820" w:rsidRDefault="00000000">
            <w:pPr>
              <w:numPr>
                <w:ilvl w:val="0"/>
                <w:numId w:val="7"/>
              </w:numPr>
            </w:pPr>
            <w:r>
              <w:t>37% had attended some lectures live online in the last year (compared to 40% in 2024 and 48% in 2023).</w:t>
            </w:r>
          </w:p>
          <w:p w14:paraId="37798B7F" w14:textId="77777777" w:rsidR="00324820" w:rsidRDefault="00000000">
            <w:pPr>
              <w:numPr>
                <w:ilvl w:val="0"/>
                <w:numId w:val="7"/>
              </w:numPr>
            </w:pPr>
            <w:r>
              <w:t>62% had watched lecture recordings in the last year (compared to 66% in 2024 and 70% in 2023).</w:t>
            </w:r>
          </w:p>
        </w:tc>
      </w:tr>
    </w:tbl>
    <w:p w14:paraId="31AA17F1" w14:textId="77777777" w:rsidR="00324820" w:rsidRDefault="00324820"/>
    <w:p w14:paraId="6565352A" w14:textId="77777777" w:rsidR="00324820" w:rsidRDefault="00000000">
      <w:pPr>
        <w:numPr>
          <w:ilvl w:val="2"/>
          <w:numId w:val="26"/>
        </w:numPr>
      </w:pPr>
      <w:r>
        <w:t>Do you have the option of attending a majority of your in-person lectures/classes live at a distance?</w:t>
      </w:r>
    </w:p>
    <w:p w14:paraId="76B58A6F" w14:textId="77777777" w:rsidR="00324820" w:rsidRDefault="00324820">
      <w:pPr>
        <w:jc w:val="center"/>
      </w:pPr>
    </w:p>
    <w:p w14:paraId="2D8CC008" w14:textId="77777777" w:rsidR="00324820" w:rsidRDefault="00000000">
      <w:r>
        <w:t>Of taught in-person students</w:t>
      </w:r>
    </w:p>
    <w:tbl>
      <w:tblPr>
        <w:tblStyle w:val="a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A328CF6" w14:textId="77777777" w:rsidTr="0036733B">
        <w:tc>
          <w:tcPr>
            <w:tcW w:w="1872" w:type="dxa"/>
            <w:tcMar>
              <w:top w:w="100" w:type="dxa"/>
              <w:left w:w="100" w:type="dxa"/>
              <w:bottom w:w="100" w:type="dxa"/>
              <w:right w:w="100" w:type="dxa"/>
            </w:tcMar>
          </w:tcPr>
          <w:p w14:paraId="0BAFC88E" w14:textId="77777777" w:rsidR="00324820" w:rsidRDefault="00324820">
            <w:pPr>
              <w:widowControl w:val="0"/>
              <w:spacing w:line="240" w:lineRule="auto"/>
            </w:pPr>
          </w:p>
        </w:tc>
        <w:tc>
          <w:tcPr>
            <w:tcW w:w="1872" w:type="dxa"/>
            <w:tcMar>
              <w:top w:w="100" w:type="dxa"/>
              <w:left w:w="100" w:type="dxa"/>
              <w:bottom w:w="100" w:type="dxa"/>
              <w:right w:w="100" w:type="dxa"/>
            </w:tcMar>
          </w:tcPr>
          <w:p w14:paraId="71AD944C"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B1F27F7"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654CE80C"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526F12D6" w14:textId="77777777" w:rsidR="00324820" w:rsidRDefault="00000000">
            <w:pPr>
              <w:widowControl w:val="0"/>
              <w:spacing w:line="240" w:lineRule="auto"/>
              <w:rPr>
                <w:b/>
                <w:bCs/>
              </w:rPr>
            </w:pPr>
            <w:r>
              <w:rPr>
                <w:b/>
                <w:bCs/>
              </w:rPr>
              <w:t>2033 goal</w:t>
            </w:r>
          </w:p>
        </w:tc>
      </w:tr>
      <w:tr w:rsidR="00324820" w14:paraId="7DFCC3FC" w14:textId="77777777" w:rsidTr="0036733B">
        <w:tc>
          <w:tcPr>
            <w:tcW w:w="1872" w:type="dxa"/>
            <w:tcMar>
              <w:top w:w="100" w:type="dxa"/>
              <w:left w:w="100" w:type="dxa"/>
              <w:bottom w:w="100" w:type="dxa"/>
              <w:right w:w="100" w:type="dxa"/>
            </w:tcMar>
          </w:tcPr>
          <w:p w14:paraId="50567E73"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213DEDC0" w14:textId="77777777" w:rsidR="00324820" w:rsidRDefault="00000000">
            <w:pPr>
              <w:widowControl w:val="0"/>
              <w:spacing w:line="240" w:lineRule="auto"/>
            </w:pPr>
            <w:r>
              <w:t>28%</w:t>
            </w:r>
          </w:p>
        </w:tc>
        <w:tc>
          <w:tcPr>
            <w:tcW w:w="1872" w:type="dxa"/>
            <w:tcMar>
              <w:top w:w="100" w:type="dxa"/>
              <w:left w:w="100" w:type="dxa"/>
              <w:bottom w:w="100" w:type="dxa"/>
              <w:right w:w="100" w:type="dxa"/>
            </w:tcMar>
          </w:tcPr>
          <w:p w14:paraId="5FD6AEC6" w14:textId="77777777" w:rsidR="00324820" w:rsidRDefault="00000000">
            <w:pPr>
              <w:widowControl w:val="0"/>
              <w:spacing w:line="240" w:lineRule="auto"/>
            </w:pPr>
            <w:r>
              <w:t>31%</w:t>
            </w:r>
          </w:p>
        </w:tc>
        <w:tc>
          <w:tcPr>
            <w:tcW w:w="1872" w:type="dxa"/>
            <w:shd w:val="clear" w:color="auto" w:fill="D0E0E3"/>
            <w:tcMar>
              <w:top w:w="100" w:type="dxa"/>
              <w:left w:w="100" w:type="dxa"/>
              <w:bottom w:w="100" w:type="dxa"/>
              <w:right w:w="100" w:type="dxa"/>
            </w:tcMar>
          </w:tcPr>
          <w:p w14:paraId="49FBBB78" w14:textId="77777777" w:rsidR="00324820" w:rsidRDefault="00000000">
            <w:pPr>
              <w:widowControl w:val="0"/>
              <w:spacing w:line="240" w:lineRule="auto"/>
            </w:pPr>
            <w:r>
              <w:t>24%</w:t>
            </w:r>
          </w:p>
        </w:tc>
        <w:tc>
          <w:tcPr>
            <w:tcW w:w="1872" w:type="dxa"/>
            <w:shd w:val="clear" w:color="auto" w:fill="005C5C"/>
            <w:tcMar>
              <w:top w:w="100" w:type="dxa"/>
              <w:left w:w="100" w:type="dxa"/>
              <w:bottom w:w="100" w:type="dxa"/>
              <w:right w:w="100" w:type="dxa"/>
            </w:tcMar>
          </w:tcPr>
          <w:p w14:paraId="5953C6C1" w14:textId="77777777" w:rsidR="00324820" w:rsidRDefault="00000000">
            <w:pPr>
              <w:widowControl w:val="0"/>
              <w:spacing w:line="240" w:lineRule="auto"/>
            </w:pPr>
            <w:r>
              <w:rPr>
                <w:color w:val="FFFFFF"/>
              </w:rPr>
              <w:t>&gt;75%</w:t>
            </w:r>
          </w:p>
        </w:tc>
      </w:tr>
      <w:tr w:rsidR="00324820" w14:paraId="1CD37C21" w14:textId="77777777" w:rsidTr="0036733B">
        <w:tc>
          <w:tcPr>
            <w:tcW w:w="1872" w:type="dxa"/>
            <w:tcMar>
              <w:top w:w="100" w:type="dxa"/>
              <w:left w:w="100" w:type="dxa"/>
              <w:bottom w:w="100" w:type="dxa"/>
              <w:right w:w="100" w:type="dxa"/>
            </w:tcMar>
          </w:tcPr>
          <w:p w14:paraId="64F78DA3" w14:textId="77777777" w:rsidR="00324820" w:rsidRDefault="00000000">
            <w:pPr>
              <w:widowControl w:val="0"/>
              <w:spacing w:line="240" w:lineRule="auto"/>
            </w:pPr>
            <w:r>
              <w:lastRenderedPageBreak/>
              <w:t>No</w:t>
            </w:r>
          </w:p>
        </w:tc>
        <w:tc>
          <w:tcPr>
            <w:tcW w:w="1872" w:type="dxa"/>
            <w:tcMar>
              <w:top w:w="100" w:type="dxa"/>
              <w:left w:w="100" w:type="dxa"/>
              <w:bottom w:w="100" w:type="dxa"/>
              <w:right w:w="100" w:type="dxa"/>
            </w:tcMar>
          </w:tcPr>
          <w:p w14:paraId="0801800F" w14:textId="77777777" w:rsidR="00324820" w:rsidRDefault="00000000">
            <w:r>
              <w:t>55%</w:t>
            </w:r>
          </w:p>
        </w:tc>
        <w:tc>
          <w:tcPr>
            <w:tcW w:w="1872" w:type="dxa"/>
            <w:tcMar>
              <w:top w:w="100" w:type="dxa"/>
              <w:left w:w="100" w:type="dxa"/>
              <w:bottom w:w="100" w:type="dxa"/>
              <w:right w:w="100" w:type="dxa"/>
            </w:tcMar>
          </w:tcPr>
          <w:p w14:paraId="3C9A6AC2" w14:textId="77777777" w:rsidR="00324820" w:rsidRDefault="00000000">
            <w:pPr>
              <w:widowControl w:val="0"/>
              <w:spacing w:line="240" w:lineRule="auto"/>
            </w:pPr>
            <w:r>
              <w:t>54%</w:t>
            </w:r>
          </w:p>
        </w:tc>
        <w:tc>
          <w:tcPr>
            <w:tcW w:w="1872" w:type="dxa"/>
            <w:shd w:val="clear" w:color="auto" w:fill="D0E0E3"/>
            <w:tcMar>
              <w:top w:w="100" w:type="dxa"/>
              <w:left w:w="100" w:type="dxa"/>
              <w:bottom w:w="100" w:type="dxa"/>
              <w:right w:w="100" w:type="dxa"/>
            </w:tcMar>
          </w:tcPr>
          <w:p w14:paraId="0AFE6DDF" w14:textId="77777777" w:rsidR="00324820" w:rsidRDefault="00000000">
            <w:pPr>
              <w:widowControl w:val="0"/>
              <w:spacing w:line="240" w:lineRule="auto"/>
            </w:pPr>
            <w:r>
              <w:t>56%</w:t>
            </w:r>
          </w:p>
        </w:tc>
        <w:tc>
          <w:tcPr>
            <w:tcW w:w="1872" w:type="dxa"/>
            <w:shd w:val="clear" w:color="auto" w:fill="005C5C"/>
            <w:tcMar>
              <w:top w:w="100" w:type="dxa"/>
              <w:left w:w="100" w:type="dxa"/>
              <w:bottom w:w="100" w:type="dxa"/>
              <w:right w:w="100" w:type="dxa"/>
            </w:tcMar>
          </w:tcPr>
          <w:p w14:paraId="5DC9ABDF" w14:textId="77777777" w:rsidR="00324820" w:rsidRDefault="00324820">
            <w:pPr>
              <w:widowControl w:val="0"/>
              <w:spacing w:line="240" w:lineRule="auto"/>
              <w:rPr>
                <w:color w:val="FFFFFF"/>
              </w:rPr>
            </w:pPr>
          </w:p>
        </w:tc>
      </w:tr>
      <w:tr w:rsidR="00324820" w14:paraId="1F6A6ADC" w14:textId="77777777" w:rsidTr="0036733B">
        <w:tc>
          <w:tcPr>
            <w:tcW w:w="1872" w:type="dxa"/>
            <w:tcMar>
              <w:top w:w="100" w:type="dxa"/>
              <w:left w:w="100" w:type="dxa"/>
              <w:bottom w:w="100" w:type="dxa"/>
              <w:right w:w="100" w:type="dxa"/>
            </w:tcMar>
          </w:tcPr>
          <w:p w14:paraId="784DC9F6"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5B49E99D" w14:textId="77777777" w:rsidR="00324820" w:rsidRDefault="00000000">
            <w:pPr>
              <w:widowControl w:val="0"/>
              <w:spacing w:line="240" w:lineRule="auto"/>
            </w:pPr>
            <w:r>
              <w:t>17%</w:t>
            </w:r>
          </w:p>
        </w:tc>
        <w:tc>
          <w:tcPr>
            <w:tcW w:w="1872" w:type="dxa"/>
            <w:tcMar>
              <w:top w:w="100" w:type="dxa"/>
              <w:left w:w="100" w:type="dxa"/>
              <w:bottom w:w="100" w:type="dxa"/>
              <w:right w:w="100" w:type="dxa"/>
            </w:tcMar>
          </w:tcPr>
          <w:p w14:paraId="3D9400A1" w14:textId="77777777" w:rsidR="00324820" w:rsidRDefault="00000000">
            <w:pPr>
              <w:widowControl w:val="0"/>
              <w:spacing w:line="240" w:lineRule="auto"/>
            </w:pPr>
            <w:r>
              <w:t>14%</w:t>
            </w:r>
          </w:p>
        </w:tc>
        <w:tc>
          <w:tcPr>
            <w:tcW w:w="1872" w:type="dxa"/>
            <w:shd w:val="clear" w:color="auto" w:fill="D0E0E3"/>
            <w:tcMar>
              <w:top w:w="100" w:type="dxa"/>
              <w:left w:w="100" w:type="dxa"/>
              <w:bottom w:w="100" w:type="dxa"/>
              <w:right w:w="100" w:type="dxa"/>
            </w:tcMar>
          </w:tcPr>
          <w:p w14:paraId="71E8FD19" w14:textId="77777777" w:rsidR="00324820" w:rsidRDefault="00000000">
            <w:pPr>
              <w:widowControl w:val="0"/>
              <w:spacing w:line="240" w:lineRule="auto"/>
            </w:pPr>
            <w:r>
              <w:t>20%</w:t>
            </w:r>
          </w:p>
        </w:tc>
        <w:tc>
          <w:tcPr>
            <w:tcW w:w="1872" w:type="dxa"/>
            <w:shd w:val="clear" w:color="auto" w:fill="005C5C"/>
            <w:tcMar>
              <w:top w:w="100" w:type="dxa"/>
              <w:left w:w="100" w:type="dxa"/>
              <w:bottom w:w="100" w:type="dxa"/>
              <w:right w:w="100" w:type="dxa"/>
            </w:tcMar>
          </w:tcPr>
          <w:p w14:paraId="12429568" w14:textId="77777777" w:rsidR="00324820" w:rsidRDefault="00324820">
            <w:pPr>
              <w:widowControl w:val="0"/>
              <w:spacing w:line="240" w:lineRule="auto"/>
              <w:rPr>
                <w:color w:val="FFFFFF"/>
              </w:rPr>
            </w:pPr>
          </w:p>
        </w:tc>
      </w:tr>
    </w:tbl>
    <w:p w14:paraId="5092369D" w14:textId="77777777" w:rsidR="00324820" w:rsidRDefault="00324820"/>
    <w:p w14:paraId="144603D3" w14:textId="77777777" w:rsidR="00324820" w:rsidRDefault="00324820"/>
    <w:p w14:paraId="5D0D6083" w14:textId="77777777" w:rsidR="00324820" w:rsidRDefault="00000000">
      <w:pPr>
        <w:jc w:val="center"/>
        <w:rPr>
          <w:i/>
          <w:iCs/>
        </w:rPr>
      </w:pPr>
      <w:r>
        <w:rPr>
          <w:i/>
          <w:iCs/>
        </w:rPr>
        <w:t>Insight from a disabled student</w:t>
      </w:r>
    </w:p>
    <w:p w14:paraId="653C5788" w14:textId="77777777" w:rsidR="00324820" w:rsidRDefault="00000000">
      <w:pPr>
        <w:jc w:val="center"/>
        <w:rPr>
          <w:b/>
          <w:bCs/>
          <w:i/>
          <w:iCs/>
          <w:color w:val="005C5C"/>
        </w:rPr>
      </w:pPr>
      <w:r>
        <w:rPr>
          <w:b/>
          <w:bCs/>
          <w:i/>
          <w:iCs/>
          <w:color w:val="005C5C"/>
        </w:rPr>
        <w:t>“When I was unable to attend an in-person meeting and asked them to do an online meeting they refused saying it would be “too difficult” which I found really frustrating as during COVID pandemic everyone was using online meetings and screen sharing.”</w:t>
      </w:r>
    </w:p>
    <w:p w14:paraId="56F6E35B" w14:textId="77777777" w:rsidR="00324820" w:rsidRDefault="00324820"/>
    <w:p w14:paraId="587D09ED" w14:textId="77777777" w:rsidR="00324820" w:rsidRDefault="00324820"/>
    <w:p w14:paraId="4FF2AA34" w14:textId="77777777" w:rsidR="00324820" w:rsidRDefault="00000000">
      <w:pPr>
        <w:numPr>
          <w:ilvl w:val="2"/>
          <w:numId w:val="26"/>
        </w:numPr>
      </w:pPr>
      <w:r>
        <w:t xml:space="preserve">What proportion of your lectures in the last year have been recorded? </w:t>
      </w:r>
    </w:p>
    <w:p w14:paraId="2B787651" w14:textId="77777777" w:rsidR="00324820" w:rsidRDefault="00324820"/>
    <w:p w14:paraId="475FCAB5" w14:textId="77777777" w:rsidR="00324820" w:rsidRDefault="00000000">
      <w:r>
        <w:t>“Not applicable” excluded</w:t>
      </w:r>
    </w:p>
    <w:p w14:paraId="40F04DF5" w14:textId="77777777" w:rsidR="00324820" w:rsidRDefault="00000000">
      <w:r>
        <w:t>Of taught students only</w:t>
      </w:r>
    </w:p>
    <w:tbl>
      <w:tblPr>
        <w:tblStyle w:val="a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2EEDDFB" w14:textId="77777777" w:rsidTr="0036733B">
        <w:tc>
          <w:tcPr>
            <w:tcW w:w="1872" w:type="dxa"/>
            <w:tcMar>
              <w:top w:w="100" w:type="dxa"/>
              <w:left w:w="100" w:type="dxa"/>
              <w:bottom w:w="100" w:type="dxa"/>
              <w:right w:w="100" w:type="dxa"/>
            </w:tcMar>
          </w:tcPr>
          <w:p w14:paraId="5DEB7F6D" w14:textId="77777777" w:rsidR="00324820" w:rsidRDefault="00324820">
            <w:pPr>
              <w:widowControl w:val="0"/>
              <w:spacing w:line="240" w:lineRule="auto"/>
            </w:pPr>
          </w:p>
        </w:tc>
        <w:tc>
          <w:tcPr>
            <w:tcW w:w="1872" w:type="dxa"/>
            <w:tcMar>
              <w:top w:w="100" w:type="dxa"/>
              <w:left w:w="100" w:type="dxa"/>
              <w:bottom w:w="100" w:type="dxa"/>
              <w:right w:w="100" w:type="dxa"/>
            </w:tcMar>
          </w:tcPr>
          <w:p w14:paraId="2E84671E"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874C0AB"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21020A3"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5FC0CFC0" w14:textId="77777777" w:rsidR="00324820" w:rsidRDefault="00000000">
            <w:pPr>
              <w:widowControl w:val="0"/>
              <w:spacing w:line="240" w:lineRule="auto"/>
              <w:rPr>
                <w:b/>
                <w:bCs/>
              </w:rPr>
            </w:pPr>
            <w:r>
              <w:rPr>
                <w:b/>
                <w:bCs/>
              </w:rPr>
              <w:t>2033 goal</w:t>
            </w:r>
          </w:p>
        </w:tc>
      </w:tr>
      <w:tr w:rsidR="00324820" w14:paraId="47B0BDF0" w14:textId="77777777" w:rsidTr="0036733B">
        <w:tc>
          <w:tcPr>
            <w:tcW w:w="1872" w:type="dxa"/>
            <w:tcMar>
              <w:top w:w="100" w:type="dxa"/>
              <w:left w:w="100" w:type="dxa"/>
              <w:bottom w:w="100" w:type="dxa"/>
              <w:right w:w="100" w:type="dxa"/>
            </w:tcMar>
          </w:tcPr>
          <w:p w14:paraId="20C6A8DF" w14:textId="77777777" w:rsidR="00324820" w:rsidRDefault="00000000">
            <w:pPr>
              <w:widowControl w:val="0"/>
              <w:spacing w:line="240" w:lineRule="auto"/>
            </w:pPr>
            <w:r>
              <w:t>A majority or all</w:t>
            </w:r>
          </w:p>
        </w:tc>
        <w:tc>
          <w:tcPr>
            <w:tcW w:w="1872" w:type="dxa"/>
            <w:tcMar>
              <w:top w:w="100" w:type="dxa"/>
              <w:left w:w="100" w:type="dxa"/>
              <w:bottom w:w="100" w:type="dxa"/>
              <w:right w:w="100" w:type="dxa"/>
            </w:tcMar>
          </w:tcPr>
          <w:p w14:paraId="00493FD2" w14:textId="77777777" w:rsidR="00324820" w:rsidRDefault="00000000">
            <w:pPr>
              <w:widowControl w:val="0"/>
              <w:spacing w:line="240" w:lineRule="auto"/>
            </w:pPr>
            <w:r>
              <w:t>62%</w:t>
            </w:r>
          </w:p>
        </w:tc>
        <w:tc>
          <w:tcPr>
            <w:tcW w:w="1872" w:type="dxa"/>
            <w:tcMar>
              <w:top w:w="100" w:type="dxa"/>
              <w:left w:w="100" w:type="dxa"/>
              <w:bottom w:w="100" w:type="dxa"/>
              <w:right w:w="100" w:type="dxa"/>
            </w:tcMar>
          </w:tcPr>
          <w:p w14:paraId="15220660" w14:textId="77777777" w:rsidR="00324820" w:rsidRDefault="00000000">
            <w:pPr>
              <w:widowControl w:val="0"/>
              <w:spacing w:line="240" w:lineRule="auto"/>
            </w:pPr>
            <w:r>
              <w:t>63%</w:t>
            </w:r>
          </w:p>
        </w:tc>
        <w:tc>
          <w:tcPr>
            <w:tcW w:w="1872" w:type="dxa"/>
            <w:shd w:val="clear" w:color="auto" w:fill="D0E0E3"/>
            <w:tcMar>
              <w:top w:w="100" w:type="dxa"/>
              <w:left w:w="100" w:type="dxa"/>
              <w:bottom w:w="100" w:type="dxa"/>
              <w:right w:w="100" w:type="dxa"/>
            </w:tcMar>
          </w:tcPr>
          <w:p w14:paraId="555B555C" w14:textId="77777777" w:rsidR="00324820" w:rsidRDefault="00000000">
            <w:pPr>
              <w:widowControl w:val="0"/>
              <w:spacing w:line="240" w:lineRule="auto"/>
            </w:pPr>
            <w:r>
              <w:t>61%</w:t>
            </w:r>
          </w:p>
        </w:tc>
        <w:tc>
          <w:tcPr>
            <w:tcW w:w="1872" w:type="dxa"/>
            <w:shd w:val="clear" w:color="auto" w:fill="005C5C"/>
            <w:tcMar>
              <w:top w:w="100" w:type="dxa"/>
              <w:left w:w="100" w:type="dxa"/>
              <w:bottom w:w="100" w:type="dxa"/>
              <w:right w:w="100" w:type="dxa"/>
            </w:tcMar>
          </w:tcPr>
          <w:p w14:paraId="2BE69361" w14:textId="77777777" w:rsidR="00324820" w:rsidRDefault="00000000">
            <w:pPr>
              <w:widowControl w:val="0"/>
              <w:spacing w:line="240" w:lineRule="auto"/>
              <w:rPr>
                <w:color w:val="FFFFFF"/>
              </w:rPr>
            </w:pPr>
            <w:r>
              <w:rPr>
                <w:color w:val="FFFFFF"/>
              </w:rPr>
              <w:t>&gt;80%</w:t>
            </w:r>
          </w:p>
        </w:tc>
      </w:tr>
      <w:tr w:rsidR="00324820" w14:paraId="59896B2D" w14:textId="77777777" w:rsidTr="0036733B">
        <w:tc>
          <w:tcPr>
            <w:tcW w:w="1872" w:type="dxa"/>
            <w:tcMar>
              <w:top w:w="100" w:type="dxa"/>
              <w:left w:w="100" w:type="dxa"/>
              <w:bottom w:w="100" w:type="dxa"/>
              <w:right w:w="100" w:type="dxa"/>
            </w:tcMar>
          </w:tcPr>
          <w:p w14:paraId="627387E3" w14:textId="77777777" w:rsidR="00324820" w:rsidRDefault="00000000">
            <w:pPr>
              <w:widowControl w:val="0"/>
              <w:spacing w:line="240" w:lineRule="auto"/>
            </w:pPr>
            <w:r>
              <w:t>A minority or none</w:t>
            </w:r>
          </w:p>
        </w:tc>
        <w:tc>
          <w:tcPr>
            <w:tcW w:w="1872" w:type="dxa"/>
            <w:tcMar>
              <w:top w:w="100" w:type="dxa"/>
              <w:left w:w="100" w:type="dxa"/>
              <w:bottom w:w="100" w:type="dxa"/>
              <w:right w:w="100" w:type="dxa"/>
            </w:tcMar>
          </w:tcPr>
          <w:p w14:paraId="0530F84B" w14:textId="77777777" w:rsidR="00324820" w:rsidRDefault="00000000">
            <w:pPr>
              <w:widowControl w:val="0"/>
              <w:spacing w:line="240" w:lineRule="auto"/>
            </w:pPr>
            <w:r>
              <w:t>38%</w:t>
            </w:r>
          </w:p>
        </w:tc>
        <w:tc>
          <w:tcPr>
            <w:tcW w:w="1872" w:type="dxa"/>
            <w:tcMar>
              <w:top w:w="100" w:type="dxa"/>
              <w:left w:w="100" w:type="dxa"/>
              <w:bottom w:w="100" w:type="dxa"/>
              <w:right w:w="100" w:type="dxa"/>
            </w:tcMar>
          </w:tcPr>
          <w:p w14:paraId="42B20D25" w14:textId="77777777" w:rsidR="00324820" w:rsidRDefault="00000000">
            <w:pPr>
              <w:widowControl w:val="0"/>
              <w:spacing w:line="240" w:lineRule="auto"/>
            </w:pPr>
            <w:r>
              <w:t>37%</w:t>
            </w:r>
          </w:p>
        </w:tc>
        <w:tc>
          <w:tcPr>
            <w:tcW w:w="1872" w:type="dxa"/>
            <w:shd w:val="clear" w:color="auto" w:fill="D0E0E3"/>
            <w:tcMar>
              <w:top w:w="100" w:type="dxa"/>
              <w:left w:w="100" w:type="dxa"/>
              <w:bottom w:w="100" w:type="dxa"/>
              <w:right w:w="100" w:type="dxa"/>
            </w:tcMar>
          </w:tcPr>
          <w:p w14:paraId="43AF0B40" w14:textId="77777777" w:rsidR="00324820" w:rsidRDefault="00000000">
            <w:pPr>
              <w:widowControl w:val="0"/>
              <w:spacing w:line="240" w:lineRule="auto"/>
            </w:pPr>
            <w:r>
              <w:t>39%</w:t>
            </w:r>
          </w:p>
        </w:tc>
        <w:tc>
          <w:tcPr>
            <w:tcW w:w="1872" w:type="dxa"/>
            <w:shd w:val="clear" w:color="auto" w:fill="005C5C"/>
            <w:tcMar>
              <w:top w:w="100" w:type="dxa"/>
              <w:left w:w="100" w:type="dxa"/>
              <w:bottom w:w="100" w:type="dxa"/>
              <w:right w:w="100" w:type="dxa"/>
            </w:tcMar>
          </w:tcPr>
          <w:p w14:paraId="2D4F62AE" w14:textId="77777777" w:rsidR="00324820" w:rsidRDefault="00324820">
            <w:pPr>
              <w:widowControl w:val="0"/>
              <w:spacing w:line="240" w:lineRule="auto"/>
              <w:rPr>
                <w:color w:val="FFFFFF"/>
              </w:rPr>
            </w:pPr>
          </w:p>
        </w:tc>
      </w:tr>
    </w:tbl>
    <w:p w14:paraId="07E17F82" w14:textId="77777777" w:rsidR="00324820" w:rsidRDefault="00324820"/>
    <w:p w14:paraId="70E54FC0" w14:textId="77777777" w:rsidR="00324820" w:rsidRDefault="00324820"/>
    <w:p w14:paraId="28317B6D" w14:textId="77777777" w:rsidR="00324820" w:rsidRDefault="00000000">
      <w:pPr>
        <w:jc w:val="center"/>
        <w:rPr>
          <w:i/>
          <w:iCs/>
        </w:rPr>
      </w:pPr>
      <w:r>
        <w:rPr>
          <w:i/>
          <w:iCs/>
        </w:rPr>
        <w:t xml:space="preserve">Advice from a disabled student </w:t>
      </w:r>
    </w:p>
    <w:p w14:paraId="0D58D60C" w14:textId="77777777" w:rsidR="00324820" w:rsidRDefault="00000000">
      <w:pPr>
        <w:jc w:val="center"/>
        <w:rPr>
          <w:b/>
          <w:bCs/>
          <w:i/>
          <w:iCs/>
          <w:color w:val="005C5C"/>
        </w:rPr>
      </w:pPr>
      <w:r>
        <w:rPr>
          <w:b/>
          <w:bCs/>
          <w:i/>
          <w:iCs/>
          <w:color w:val="005C5C"/>
        </w:rPr>
        <w:t>“While some lecturers already record sessions, it needs to be consistent</w:t>
      </w:r>
    </w:p>
    <w:p w14:paraId="24184ED9" w14:textId="77777777" w:rsidR="00324820" w:rsidRDefault="00000000">
      <w:pPr>
        <w:jc w:val="center"/>
        <w:rPr>
          <w:b/>
          <w:bCs/>
          <w:i/>
          <w:iCs/>
          <w:color w:val="005C5C"/>
        </w:rPr>
      </w:pPr>
      <w:r>
        <w:rPr>
          <w:b/>
          <w:bCs/>
          <w:i/>
          <w:iCs/>
          <w:color w:val="005C5C"/>
        </w:rPr>
        <w:t>across all subjects.”</w:t>
      </w:r>
    </w:p>
    <w:p w14:paraId="53958F0E" w14:textId="77777777" w:rsidR="00324820" w:rsidRDefault="00324820">
      <w:pPr>
        <w:jc w:val="center"/>
        <w:rPr>
          <w:b/>
          <w:bCs/>
          <w:i/>
          <w:iCs/>
          <w:color w:val="005C5C"/>
        </w:rPr>
      </w:pPr>
    </w:p>
    <w:p w14:paraId="2B9DFD14" w14:textId="77777777" w:rsidR="00324820" w:rsidRDefault="00000000">
      <w:pPr>
        <w:numPr>
          <w:ilvl w:val="2"/>
          <w:numId w:val="26"/>
        </w:numPr>
      </w:pPr>
      <w:r>
        <w:t xml:space="preserve">“I think my supervisor(s) are aware of how to make their supervisions and feedback accessible for disabled students" </w:t>
      </w:r>
    </w:p>
    <w:p w14:paraId="6702BECE" w14:textId="77777777" w:rsidR="00324820" w:rsidRDefault="00324820"/>
    <w:p w14:paraId="6F5EDD2B" w14:textId="77777777" w:rsidR="00324820" w:rsidRDefault="00000000">
      <w:r>
        <w:t>“Not applicable” excluded</w:t>
      </w:r>
    </w:p>
    <w:p w14:paraId="2557AFE3" w14:textId="77777777" w:rsidR="00324820" w:rsidRDefault="00000000">
      <w:r>
        <w:t>Of research students</w:t>
      </w:r>
    </w:p>
    <w:tbl>
      <w:tblPr>
        <w:tblStyle w:val="a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3090364A" w14:textId="77777777" w:rsidTr="0036733B">
        <w:tc>
          <w:tcPr>
            <w:tcW w:w="3120" w:type="dxa"/>
            <w:tcMar>
              <w:top w:w="100" w:type="dxa"/>
              <w:left w:w="100" w:type="dxa"/>
              <w:bottom w:w="100" w:type="dxa"/>
              <w:right w:w="100" w:type="dxa"/>
            </w:tcMar>
          </w:tcPr>
          <w:p w14:paraId="30035548"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0AEB7F61" w14:textId="77777777" w:rsidR="00324820" w:rsidRDefault="00000000">
            <w:pPr>
              <w:widowControl w:val="0"/>
              <w:spacing w:line="240" w:lineRule="auto"/>
              <w:rPr>
                <w:b/>
                <w:bCs/>
              </w:rPr>
            </w:pPr>
            <w:r>
              <w:rPr>
                <w:b/>
                <w:bCs/>
              </w:rPr>
              <w:t>2025</w:t>
            </w:r>
          </w:p>
        </w:tc>
        <w:tc>
          <w:tcPr>
            <w:tcW w:w="3120" w:type="dxa"/>
            <w:tcMar>
              <w:top w:w="100" w:type="dxa"/>
              <w:left w:w="100" w:type="dxa"/>
              <w:bottom w:w="100" w:type="dxa"/>
              <w:right w:w="100" w:type="dxa"/>
            </w:tcMar>
          </w:tcPr>
          <w:p w14:paraId="07826603" w14:textId="77777777" w:rsidR="00324820" w:rsidRDefault="00000000">
            <w:pPr>
              <w:widowControl w:val="0"/>
              <w:spacing w:line="240" w:lineRule="auto"/>
              <w:rPr>
                <w:b/>
                <w:bCs/>
              </w:rPr>
            </w:pPr>
            <w:r>
              <w:rPr>
                <w:b/>
                <w:bCs/>
              </w:rPr>
              <w:t>2033 goal</w:t>
            </w:r>
          </w:p>
        </w:tc>
      </w:tr>
      <w:tr w:rsidR="00324820" w14:paraId="5648E990" w14:textId="77777777" w:rsidTr="0036733B">
        <w:tc>
          <w:tcPr>
            <w:tcW w:w="3120" w:type="dxa"/>
            <w:tcMar>
              <w:top w:w="100" w:type="dxa"/>
              <w:left w:w="100" w:type="dxa"/>
              <w:bottom w:w="100" w:type="dxa"/>
              <w:right w:w="100" w:type="dxa"/>
            </w:tcMar>
          </w:tcPr>
          <w:p w14:paraId="277F8D60" w14:textId="77777777" w:rsidR="00324820" w:rsidRDefault="00000000">
            <w:pPr>
              <w:widowControl w:val="0"/>
              <w:spacing w:line="240" w:lineRule="auto"/>
            </w:pPr>
            <w:r>
              <w:t>Agree</w:t>
            </w:r>
          </w:p>
        </w:tc>
        <w:tc>
          <w:tcPr>
            <w:tcW w:w="3120" w:type="dxa"/>
            <w:shd w:val="clear" w:color="auto" w:fill="D0E0E3"/>
            <w:tcMar>
              <w:top w:w="100" w:type="dxa"/>
              <w:left w:w="100" w:type="dxa"/>
              <w:bottom w:w="100" w:type="dxa"/>
              <w:right w:w="100" w:type="dxa"/>
            </w:tcMar>
          </w:tcPr>
          <w:p w14:paraId="635F6334" w14:textId="77777777" w:rsidR="00324820" w:rsidRDefault="00000000">
            <w:pPr>
              <w:widowControl w:val="0"/>
              <w:spacing w:line="240" w:lineRule="auto"/>
            </w:pPr>
            <w:r>
              <w:t>56%</w:t>
            </w:r>
          </w:p>
        </w:tc>
        <w:tc>
          <w:tcPr>
            <w:tcW w:w="3120" w:type="dxa"/>
            <w:shd w:val="clear" w:color="auto" w:fill="005C5C"/>
            <w:tcMar>
              <w:top w:w="100" w:type="dxa"/>
              <w:left w:w="100" w:type="dxa"/>
              <w:bottom w:w="100" w:type="dxa"/>
              <w:right w:w="100" w:type="dxa"/>
            </w:tcMar>
          </w:tcPr>
          <w:p w14:paraId="5D6DBF18" w14:textId="77777777" w:rsidR="00324820" w:rsidRDefault="00000000">
            <w:pPr>
              <w:widowControl w:val="0"/>
              <w:spacing w:line="240" w:lineRule="auto"/>
              <w:rPr>
                <w:color w:val="FFFFFF"/>
              </w:rPr>
            </w:pPr>
            <w:r>
              <w:rPr>
                <w:color w:val="FFFFFF"/>
              </w:rPr>
              <w:t>&gt;80%</w:t>
            </w:r>
          </w:p>
        </w:tc>
      </w:tr>
      <w:tr w:rsidR="00324820" w14:paraId="2AD7D10B" w14:textId="77777777" w:rsidTr="0036733B">
        <w:tc>
          <w:tcPr>
            <w:tcW w:w="3120" w:type="dxa"/>
            <w:tcMar>
              <w:top w:w="100" w:type="dxa"/>
              <w:left w:w="100" w:type="dxa"/>
              <w:bottom w:w="100" w:type="dxa"/>
              <w:right w:w="100" w:type="dxa"/>
            </w:tcMar>
          </w:tcPr>
          <w:p w14:paraId="46351E17" w14:textId="77777777" w:rsidR="00324820" w:rsidRDefault="00000000">
            <w:pPr>
              <w:widowControl w:val="0"/>
              <w:spacing w:line="240" w:lineRule="auto"/>
            </w:pPr>
            <w:r>
              <w:t>Disagree</w:t>
            </w:r>
          </w:p>
        </w:tc>
        <w:tc>
          <w:tcPr>
            <w:tcW w:w="3120" w:type="dxa"/>
            <w:shd w:val="clear" w:color="auto" w:fill="D0E0E3"/>
            <w:tcMar>
              <w:top w:w="100" w:type="dxa"/>
              <w:left w:w="100" w:type="dxa"/>
              <w:bottom w:w="100" w:type="dxa"/>
              <w:right w:w="100" w:type="dxa"/>
            </w:tcMar>
          </w:tcPr>
          <w:p w14:paraId="7ED03DF4" w14:textId="77777777" w:rsidR="00324820" w:rsidRDefault="00000000">
            <w:pPr>
              <w:widowControl w:val="0"/>
              <w:spacing w:line="240" w:lineRule="auto"/>
            </w:pPr>
            <w:r>
              <w:t>30%</w:t>
            </w:r>
          </w:p>
        </w:tc>
        <w:tc>
          <w:tcPr>
            <w:tcW w:w="3120" w:type="dxa"/>
            <w:shd w:val="clear" w:color="auto" w:fill="005C5C"/>
            <w:tcMar>
              <w:top w:w="100" w:type="dxa"/>
              <w:left w:w="100" w:type="dxa"/>
              <w:bottom w:w="100" w:type="dxa"/>
              <w:right w:w="100" w:type="dxa"/>
            </w:tcMar>
          </w:tcPr>
          <w:p w14:paraId="15E5C589" w14:textId="77777777" w:rsidR="00324820" w:rsidRDefault="00324820">
            <w:pPr>
              <w:widowControl w:val="0"/>
              <w:spacing w:line="240" w:lineRule="auto"/>
              <w:rPr>
                <w:color w:val="FFFFFF"/>
              </w:rPr>
            </w:pPr>
          </w:p>
        </w:tc>
      </w:tr>
      <w:tr w:rsidR="00324820" w14:paraId="25453EC0" w14:textId="77777777" w:rsidTr="0036733B">
        <w:tc>
          <w:tcPr>
            <w:tcW w:w="3120" w:type="dxa"/>
            <w:tcMar>
              <w:top w:w="100" w:type="dxa"/>
              <w:left w:w="100" w:type="dxa"/>
              <w:bottom w:w="100" w:type="dxa"/>
              <w:right w:w="100" w:type="dxa"/>
            </w:tcMar>
          </w:tcPr>
          <w:p w14:paraId="347B5648"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7AA9E656" w14:textId="77777777" w:rsidR="00324820" w:rsidRDefault="00000000">
            <w:pPr>
              <w:widowControl w:val="0"/>
              <w:spacing w:line="240" w:lineRule="auto"/>
            </w:pPr>
            <w:r>
              <w:t>14%</w:t>
            </w:r>
          </w:p>
        </w:tc>
        <w:tc>
          <w:tcPr>
            <w:tcW w:w="3120" w:type="dxa"/>
            <w:shd w:val="clear" w:color="auto" w:fill="005C5C"/>
            <w:tcMar>
              <w:top w:w="100" w:type="dxa"/>
              <w:left w:w="100" w:type="dxa"/>
              <w:bottom w:w="100" w:type="dxa"/>
              <w:right w:w="100" w:type="dxa"/>
            </w:tcMar>
          </w:tcPr>
          <w:p w14:paraId="62F67DCE" w14:textId="77777777" w:rsidR="00324820" w:rsidRDefault="00324820">
            <w:pPr>
              <w:widowControl w:val="0"/>
              <w:spacing w:line="240" w:lineRule="auto"/>
              <w:rPr>
                <w:color w:val="FFFFFF"/>
              </w:rPr>
            </w:pPr>
          </w:p>
        </w:tc>
      </w:tr>
    </w:tbl>
    <w:p w14:paraId="6C850957" w14:textId="77777777" w:rsidR="00324820" w:rsidRDefault="00324820"/>
    <w:p w14:paraId="46C43448" w14:textId="77777777" w:rsidR="00324820" w:rsidRDefault="00000000">
      <w:pPr>
        <w:jc w:val="center"/>
        <w:rPr>
          <w:i/>
          <w:iCs/>
        </w:rPr>
      </w:pPr>
      <w:r>
        <w:rPr>
          <w:i/>
          <w:iCs/>
        </w:rPr>
        <w:t>Advice from a disabled student</w:t>
      </w:r>
    </w:p>
    <w:p w14:paraId="70169ABA" w14:textId="77777777" w:rsidR="00324820" w:rsidRDefault="00000000">
      <w:pPr>
        <w:jc w:val="center"/>
        <w:rPr>
          <w:b/>
          <w:bCs/>
          <w:i/>
          <w:iCs/>
          <w:color w:val="005C5C"/>
        </w:rPr>
      </w:pPr>
      <w:r>
        <w:rPr>
          <w:b/>
          <w:bCs/>
          <w:i/>
          <w:iCs/>
          <w:color w:val="005C5C"/>
        </w:rPr>
        <w:t>“I had to dismiss one supervisor [who] insisted if I just practised more I could say the academic words. This was even after I explained to her the basics of Dyspraxia.”</w:t>
      </w:r>
    </w:p>
    <w:p w14:paraId="2E3AB2FA" w14:textId="77777777" w:rsidR="00324820" w:rsidRDefault="00324820">
      <w:pPr>
        <w:jc w:val="center"/>
        <w:rPr>
          <w:b/>
          <w:bCs/>
          <w:i/>
          <w:iCs/>
          <w:color w:val="005C5C"/>
        </w:rPr>
      </w:pPr>
    </w:p>
    <w:p w14:paraId="1CF0FFC2" w14:textId="77777777" w:rsidR="00324820" w:rsidRDefault="00000000">
      <w:pPr>
        <w:numPr>
          <w:ilvl w:val="2"/>
          <w:numId w:val="26"/>
        </w:numPr>
      </w:pPr>
      <w:r>
        <w:t>Do you have the option of attending a majority of training events and seminars live at a distance?</w:t>
      </w:r>
    </w:p>
    <w:p w14:paraId="64906E45" w14:textId="77777777" w:rsidR="00324820" w:rsidRDefault="00324820"/>
    <w:p w14:paraId="13E34122" w14:textId="77777777" w:rsidR="00324820" w:rsidRDefault="00000000">
      <w:r>
        <w:t>“Not applicable” excluded</w:t>
      </w:r>
    </w:p>
    <w:p w14:paraId="104676B1" w14:textId="77777777" w:rsidR="00324820" w:rsidRDefault="00000000">
      <w:r>
        <w:t>Of research students</w:t>
      </w:r>
    </w:p>
    <w:tbl>
      <w:tblPr>
        <w:tblStyle w:val="a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6CBE92C7" w14:textId="77777777" w:rsidTr="0036733B">
        <w:tc>
          <w:tcPr>
            <w:tcW w:w="3120" w:type="dxa"/>
            <w:tcMar>
              <w:top w:w="100" w:type="dxa"/>
              <w:left w:w="100" w:type="dxa"/>
              <w:bottom w:w="100" w:type="dxa"/>
              <w:right w:w="100" w:type="dxa"/>
            </w:tcMar>
          </w:tcPr>
          <w:p w14:paraId="7A4426C2"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238FE51A"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6254DD67" w14:textId="77777777" w:rsidR="00324820" w:rsidRDefault="00000000">
            <w:pPr>
              <w:widowControl w:val="0"/>
              <w:spacing w:line="240" w:lineRule="auto"/>
              <w:rPr>
                <w:b/>
                <w:bCs/>
              </w:rPr>
            </w:pPr>
            <w:r>
              <w:rPr>
                <w:b/>
                <w:bCs/>
              </w:rPr>
              <w:t>2033 goal</w:t>
            </w:r>
          </w:p>
        </w:tc>
      </w:tr>
      <w:tr w:rsidR="00324820" w14:paraId="4AAE920E" w14:textId="77777777" w:rsidTr="0036733B">
        <w:tc>
          <w:tcPr>
            <w:tcW w:w="3120" w:type="dxa"/>
            <w:tcMar>
              <w:top w:w="100" w:type="dxa"/>
              <w:left w:w="100" w:type="dxa"/>
              <w:bottom w:w="100" w:type="dxa"/>
              <w:right w:w="100" w:type="dxa"/>
            </w:tcMar>
          </w:tcPr>
          <w:p w14:paraId="6611DEBE" w14:textId="77777777" w:rsidR="00324820" w:rsidRDefault="00000000">
            <w:pPr>
              <w:widowControl w:val="0"/>
              <w:spacing w:line="240" w:lineRule="auto"/>
            </w:pPr>
            <w:r>
              <w:t>Yes</w:t>
            </w:r>
          </w:p>
        </w:tc>
        <w:tc>
          <w:tcPr>
            <w:tcW w:w="3120" w:type="dxa"/>
            <w:shd w:val="clear" w:color="auto" w:fill="D0E0E3"/>
            <w:tcMar>
              <w:top w:w="100" w:type="dxa"/>
              <w:left w:w="100" w:type="dxa"/>
              <w:bottom w:w="100" w:type="dxa"/>
              <w:right w:w="100" w:type="dxa"/>
            </w:tcMar>
          </w:tcPr>
          <w:p w14:paraId="569B0201" w14:textId="77777777" w:rsidR="00324820" w:rsidRDefault="00000000">
            <w:pPr>
              <w:widowControl w:val="0"/>
              <w:spacing w:line="240" w:lineRule="auto"/>
            </w:pPr>
            <w:r>
              <w:t>55%</w:t>
            </w:r>
          </w:p>
        </w:tc>
        <w:tc>
          <w:tcPr>
            <w:tcW w:w="3120" w:type="dxa"/>
            <w:shd w:val="clear" w:color="auto" w:fill="005C5C"/>
            <w:tcMar>
              <w:top w:w="100" w:type="dxa"/>
              <w:left w:w="100" w:type="dxa"/>
              <w:bottom w:w="100" w:type="dxa"/>
              <w:right w:w="100" w:type="dxa"/>
            </w:tcMar>
          </w:tcPr>
          <w:p w14:paraId="13A8B82F" w14:textId="77777777" w:rsidR="00324820" w:rsidRDefault="00000000">
            <w:pPr>
              <w:widowControl w:val="0"/>
              <w:spacing w:line="240" w:lineRule="auto"/>
              <w:rPr>
                <w:color w:val="FFFFFF"/>
              </w:rPr>
            </w:pPr>
            <w:r>
              <w:rPr>
                <w:color w:val="FFFFFF"/>
              </w:rPr>
              <w:t>&gt;75%</w:t>
            </w:r>
          </w:p>
        </w:tc>
      </w:tr>
      <w:tr w:rsidR="00324820" w14:paraId="19DD78AD" w14:textId="77777777" w:rsidTr="0036733B">
        <w:tc>
          <w:tcPr>
            <w:tcW w:w="3120" w:type="dxa"/>
            <w:tcMar>
              <w:top w:w="100" w:type="dxa"/>
              <w:left w:w="100" w:type="dxa"/>
              <w:bottom w:w="100" w:type="dxa"/>
              <w:right w:w="100" w:type="dxa"/>
            </w:tcMar>
          </w:tcPr>
          <w:p w14:paraId="2625F8A8" w14:textId="77777777" w:rsidR="00324820" w:rsidRDefault="00000000">
            <w:pPr>
              <w:widowControl w:val="0"/>
              <w:spacing w:line="240" w:lineRule="auto"/>
            </w:pPr>
            <w:r>
              <w:t>No</w:t>
            </w:r>
          </w:p>
        </w:tc>
        <w:tc>
          <w:tcPr>
            <w:tcW w:w="3120" w:type="dxa"/>
            <w:shd w:val="clear" w:color="auto" w:fill="D0E0E3"/>
            <w:tcMar>
              <w:top w:w="100" w:type="dxa"/>
              <w:left w:w="100" w:type="dxa"/>
              <w:bottom w:w="100" w:type="dxa"/>
              <w:right w:w="100" w:type="dxa"/>
            </w:tcMar>
          </w:tcPr>
          <w:p w14:paraId="19C10925" w14:textId="77777777" w:rsidR="00324820" w:rsidRDefault="00000000">
            <w:pPr>
              <w:widowControl w:val="0"/>
              <w:spacing w:line="240" w:lineRule="auto"/>
            </w:pPr>
            <w:r>
              <w:t>29%</w:t>
            </w:r>
          </w:p>
        </w:tc>
        <w:tc>
          <w:tcPr>
            <w:tcW w:w="3120" w:type="dxa"/>
            <w:shd w:val="clear" w:color="auto" w:fill="005C5C"/>
            <w:tcMar>
              <w:top w:w="100" w:type="dxa"/>
              <w:left w:w="100" w:type="dxa"/>
              <w:bottom w:w="100" w:type="dxa"/>
              <w:right w:w="100" w:type="dxa"/>
            </w:tcMar>
          </w:tcPr>
          <w:p w14:paraId="1D888831" w14:textId="77777777" w:rsidR="00324820" w:rsidRDefault="00324820">
            <w:pPr>
              <w:widowControl w:val="0"/>
              <w:spacing w:line="240" w:lineRule="auto"/>
              <w:rPr>
                <w:color w:val="FFFFFF"/>
              </w:rPr>
            </w:pPr>
          </w:p>
        </w:tc>
      </w:tr>
      <w:tr w:rsidR="00324820" w14:paraId="691D8F3A" w14:textId="77777777" w:rsidTr="0036733B">
        <w:tc>
          <w:tcPr>
            <w:tcW w:w="3120" w:type="dxa"/>
            <w:tcMar>
              <w:top w:w="100" w:type="dxa"/>
              <w:left w:w="100" w:type="dxa"/>
              <w:bottom w:w="100" w:type="dxa"/>
              <w:right w:w="100" w:type="dxa"/>
            </w:tcMar>
          </w:tcPr>
          <w:p w14:paraId="606B3327" w14:textId="77777777" w:rsidR="00324820" w:rsidRDefault="00000000">
            <w:pPr>
              <w:widowControl w:val="0"/>
              <w:spacing w:line="240" w:lineRule="auto"/>
            </w:pPr>
            <w:r>
              <w:t>I don’t know</w:t>
            </w:r>
          </w:p>
        </w:tc>
        <w:tc>
          <w:tcPr>
            <w:tcW w:w="3120" w:type="dxa"/>
            <w:shd w:val="clear" w:color="auto" w:fill="D0E0E3"/>
            <w:tcMar>
              <w:top w:w="100" w:type="dxa"/>
              <w:left w:w="100" w:type="dxa"/>
              <w:bottom w:w="100" w:type="dxa"/>
              <w:right w:w="100" w:type="dxa"/>
            </w:tcMar>
          </w:tcPr>
          <w:p w14:paraId="0B9642C0" w14:textId="77777777" w:rsidR="00324820" w:rsidRDefault="00000000">
            <w:pPr>
              <w:widowControl w:val="0"/>
              <w:spacing w:line="240" w:lineRule="auto"/>
            </w:pPr>
            <w:r>
              <w:t>17%</w:t>
            </w:r>
          </w:p>
        </w:tc>
        <w:tc>
          <w:tcPr>
            <w:tcW w:w="3120" w:type="dxa"/>
            <w:shd w:val="clear" w:color="auto" w:fill="005C5C"/>
            <w:tcMar>
              <w:top w:w="100" w:type="dxa"/>
              <w:left w:w="100" w:type="dxa"/>
              <w:bottom w:w="100" w:type="dxa"/>
              <w:right w:w="100" w:type="dxa"/>
            </w:tcMar>
          </w:tcPr>
          <w:p w14:paraId="1E8B8297" w14:textId="77777777" w:rsidR="00324820" w:rsidRDefault="00324820">
            <w:pPr>
              <w:widowControl w:val="0"/>
              <w:spacing w:line="240" w:lineRule="auto"/>
              <w:rPr>
                <w:color w:val="FFFFFF"/>
              </w:rPr>
            </w:pPr>
          </w:p>
        </w:tc>
      </w:tr>
    </w:tbl>
    <w:p w14:paraId="2E0CA300" w14:textId="77777777" w:rsidR="00324820" w:rsidRDefault="00324820"/>
    <w:p w14:paraId="35D6054D" w14:textId="77777777" w:rsidR="00324820" w:rsidRDefault="00000000">
      <w:pPr>
        <w:jc w:val="center"/>
        <w:rPr>
          <w:i/>
          <w:iCs/>
        </w:rPr>
      </w:pPr>
      <w:r>
        <w:rPr>
          <w:i/>
          <w:iCs/>
        </w:rPr>
        <w:t>Advice from a disabled student</w:t>
      </w:r>
    </w:p>
    <w:p w14:paraId="6E962DB1" w14:textId="77777777" w:rsidR="00324820" w:rsidRDefault="00000000">
      <w:pPr>
        <w:jc w:val="center"/>
        <w:rPr>
          <w:b/>
          <w:bCs/>
          <w:i/>
          <w:iCs/>
          <w:color w:val="005C5C"/>
        </w:rPr>
      </w:pPr>
      <w:r>
        <w:rPr>
          <w:b/>
          <w:bCs/>
          <w:i/>
          <w:iCs/>
          <w:color w:val="005C5C"/>
        </w:rPr>
        <w:t>“[Provide] readily available Teams links to seminars, training sessions or other events that can be hybrid without remarking on how much staff miss having students in person, a mention of 'lazy', or the hassle of asking for one in advance because life is unpredictable.”</w:t>
      </w:r>
    </w:p>
    <w:p w14:paraId="1263CD86" w14:textId="77777777" w:rsidR="00324820" w:rsidRDefault="00324820">
      <w:pPr>
        <w:rPr>
          <w:i/>
          <w:iCs/>
          <w:color w:val="0D578A"/>
        </w:rPr>
      </w:pPr>
    </w:p>
    <w:p w14:paraId="19D048A7" w14:textId="77777777" w:rsidR="00324820" w:rsidRDefault="00000000">
      <w:pPr>
        <w:pStyle w:val="Heading3"/>
        <w:numPr>
          <w:ilvl w:val="1"/>
          <w:numId w:val="26"/>
        </w:numPr>
      </w:pPr>
      <w:bookmarkStart w:id="66" w:name="_tiqbbuusf99l" w:colFirst="0" w:colLast="0"/>
      <w:bookmarkEnd w:id="66"/>
      <w:r>
        <w:lastRenderedPageBreak/>
        <w:t>Digital accessibility</w:t>
      </w:r>
    </w:p>
    <w:p w14:paraId="667FE045" w14:textId="77777777" w:rsidR="00324820" w:rsidRDefault="00000000">
      <w:pPr>
        <w:spacing w:before="240" w:after="240"/>
      </w:pPr>
      <w:r>
        <w:t>Despite reductions in distance access to teaching, digital accessibility continues to improve, more than five years after the start of the pandemic. In 2025, 77% of disabled students report that the lecture recordings they are provided with are accessible. However, only 41% say that the vast majority of recordings include useful captions, indicating uneven implementation of accessibility standards.</w:t>
      </w:r>
    </w:p>
    <w:p w14:paraId="52CB9A58" w14:textId="77777777" w:rsidR="00324820" w:rsidRDefault="00000000">
      <w:pPr>
        <w:spacing w:before="240" w:after="240"/>
      </w:pPr>
      <w:r>
        <w:t>Given that the 2018 Public Sector Bodies (Websites and Mobile Applications) Accessibility Regulations came into force years ago, the overall pace of improvement remains slow. Nonetheless, the data shows that progress is being made, and that further gains are achievable where accessibility is treated as a core requirement rather than an optional enhancement.</w:t>
      </w:r>
    </w:p>
    <w:p w14:paraId="67ED15A8" w14:textId="77777777" w:rsidR="00324820" w:rsidRDefault="00324820"/>
    <w:p w14:paraId="0D64B942" w14:textId="77777777" w:rsidR="00324820" w:rsidRDefault="00000000">
      <w:pPr>
        <w:numPr>
          <w:ilvl w:val="2"/>
          <w:numId w:val="26"/>
        </w:numPr>
      </w:pPr>
      <w:r>
        <w:t>“I find the online platform(s) for my modules (e.g. Moodle, Panopto, Blackboard) easy to navigate and use”</w:t>
      </w:r>
    </w:p>
    <w:p w14:paraId="6C23C9AD" w14:textId="77777777" w:rsidR="00324820" w:rsidRDefault="00324820">
      <w:pPr>
        <w:rPr>
          <w:b/>
          <w:bCs/>
        </w:rPr>
      </w:pPr>
    </w:p>
    <w:p w14:paraId="33FCF499" w14:textId="77777777" w:rsidR="00324820" w:rsidRDefault="00000000">
      <w:r>
        <w:t>“Not applicable” excluded</w:t>
      </w:r>
    </w:p>
    <w:p w14:paraId="0A406A13" w14:textId="77777777" w:rsidR="00324820" w:rsidRDefault="00000000">
      <w:r>
        <w:t>Of taught students only</w:t>
      </w:r>
    </w:p>
    <w:tbl>
      <w:tblPr>
        <w:tblStyle w:val="ae"/>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90"/>
        <w:gridCol w:w="1830"/>
        <w:gridCol w:w="1860"/>
        <w:gridCol w:w="1860"/>
        <w:gridCol w:w="1860"/>
      </w:tblGrid>
      <w:tr w:rsidR="00324820" w14:paraId="179896CC" w14:textId="77777777" w:rsidTr="0036733B">
        <w:tc>
          <w:tcPr>
            <w:tcW w:w="1890" w:type="dxa"/>
            <w:tcMar>
              <w:top w:w="100" w:type="dxa"/>
              <w:left w:w="100" w:type="dxa"/>
              <w:bottom w:w="100" w:type="dxa"/>
              <w:right w:w="100" w:type="dxa"/>
            </w:tcMar>
          </w:tcPr>
          <w:p w14:paraId="6432223B" w14:textId="77777777" w:rsidR="00324820" w:rsidRDefault="00324820">
            <w:pPr>
              <w:widowControl w:val="0"/>
              <w:spacing w:line="240" w:lineRule="auto"/>
            </w:pPr>
          </w:p>
        </w:tc>
        <w:tc>
          <w:tcPr>
            <w:tcW w:w="1830" w:type="dxa"/>
            <w:tcMar>
              <w:top w:w="100" w:type="dxa"/>
              <w:left w:w="100" w:type="dxa"/>
              <w:bottom w:w="100" w:type="dxa"/>
              <w:right w:w="100" w:type="dxa"/>
            </w:tcMar>
          </w:tcPr>
          <w:p w14:paraId="72582EA3" w14:textId="77777777" w:rsidR="00324820" w:rsidRDefault="00000000">
            <w:pPr>
              <w:widowControl w:val="0"/>
              <w:spacing w:line="240" w:lineRule="auto"/>
              <w:rPr>
                <w:b/>
                <w:bCs/>
              </w:rPr>
            </w:pPr>
            <w:r>
              <w:rPr>
                <w:b/>
                <w:bCs/>
              </w:rPr>
              <w:t xml:space="preserve">2023 </w:t>
            </w:r>
          </w:p>
        </w:tc>
        <w:tc>
          <w:tcPr>
            <w:tcW w:w="1860" w:type="dxa"/>
            <w:tcMar>
              <w:top w:w="100" w:type="dxa"/>
              <w:left w:w="100" w:type="dxa"/>
              <w:bottom w:w="100" w:type="dxa"/>
              <w:right w:w="100" w:type="dxa"/>
            </w:tcMar>
          </w:tcPr>
          <w:p w14:paraId="3C02110F" w14:textId="77777777" w:rsidR="00324820" w:rsidRDefault="00000000">
            <w:pPr>
              <w:widowControl w:val="0"/>
              <w:spacing w:line="240" w:lineRule="auto"/>
              <w:rPr>
                <w:b/>
                <w:bCs/>
              </w:rPr>
            </w:pPr>
            <w:r>
              <w:rPr>
                <w:b/>
                <w:bCs/>
              </w:rPr>
              <w:t>2024</w:t>
            </w:r>
          </w:p>
        </w:tc>
        <w:tc>
          <w:tcPr>
            <w:tcW w:w="1860" w:type="dxa"/>
            <w:shd w:val="clear" w:color="auto" w:fill="D0E0E3"/>
            <w:tcMar>
              <w:top w:w="100" w:type="dxa"/>
              <w:left w:w="100" w:type="dxa"/>
              <w:bottom w:w="100" w:type="dxa"/>
              <w:right w:w="100" w:type="dxa"/>
            </w:tcMar>
          </w:tcPr>
          <w:p w14:paraId="36555161" w14:textId="77777777" w:rsidR="00324820" w:rsidRDefault="00000000">
            <w:pPr>
              <w:widowControl w:val="0"/>
              <w:spacing w:line="240" w:lineRule="auto"/>
              <w:rPr>
                <w:b/>
                <w:bCs/>
              </w:rPr>
            </w:pPr>
            <w:r>
              <w:rPr>
                <w:b/>
                <w:bCs/>
              </w:rPr>
              <w:t>2025</w:t>
            </w:r>
            <w:r>
              <w:rPr>
                <w:vertAlign w:val="superscript"/>
              </w:rPr>
              <w:footnoteReference w:id="5"/>
            </w:r>
          </w:p>
        </w:tc>
        <w:tc>
          <w:tcPr>
            <w:tcW w:w="1860" w:type="dxa"/>
            <w:tcMar>
              <w:top w:w="100" w:type="dxa"/>
              <w:left w:w="100" w:type="dxa"/>
              <w:bottom w:w="100" w:type="dxa"/>
              <w:right w:w="100" w:type="dxa"/>
            </w:tcMar>
          </w:tcPr>
          <w:p w14:paraId="021FC36B" w14:textId="77777777" w:rsidR="00324820" w:rsidRDefault="00000000">
            <w:pPr>
              <w:widowControl w:val="0"/>
              <w:spacing w:line="240" w:lineRule="auto"/>
              <w:rPr>
                <w:b/>
                <w:bCs/>
              </w:rPr>
            </w:pPr>
            <w:r>
              <w:rPr>
                <w:b/>
                <w:bCs/>
              </w:rPr>
              <w:t>2033 goal</w:t>
            </w:r>
          </w:p>
        </w:tc>
      </w:tr>
      <w:tr w:rsidR="00324820" w14:paraId="6991F336" w14:textId="77777777" w:rsidTr="0036733B">
        <w:tc>
          <w:tcPr>
            <w:tcW w:w="1890" w:type="dxa"/>
            <w:tcMar>
              <w:top w:w="100" w:type="dxa"/>
              <w:left w:w="100" w:type="dxa"/>
              <w:bottom w:w="100" w:type="dxa"/>
              <w:right w:w="100" w:type="dxa"/>
            </w:tcMar>
          </w:tcPr>
          <w:p w14:paraId="53DDC90E" w14:textId="77777777" w:rsidR="00324820" w:rsidRDefault="00000000">
            <w:pPr>
              <w:widowControl w:val="0"/>
              <w:spacing w:line="240" w:lineRule="auto"/>
            </w:pPr>
            <w:r>
              <w:t>Agree</w:t>
            </w:r>
          </w:p>
        </w:tc>
        <w:tc>
          <w:tcPr>
            <w:tcW w:w="1830" w:type="dxa"/>
            <w:tcMar>
              <w:top w:w="100" w:type="dxa"/>
              <w:left w:w="100" w:type="dxa"/>
              <w:bottom w:w="100" w:type="dxa"/>
              <w:right w:w="100" w:type="dxa"/>
            </w:tcMar>
          </w:tcPr>
          <w:p w14:paraId="7E7710B9" w14:textId="77777777" w:rsidR="00324820" w:rsidRDefault="00000000">
            <w:pPr>
              <w:widowControl w:val="0"/>
              <w:spacing w:line="240" w:lineRule="auto"/>
            </w:pPr>
            <w:r>
              <w:t>60%</w:t>
            </w:r>
          </w:p>
        </w:tc>
        <w:tc>
          <w:tcPr>
            <w:tcW w:w="1860" w:type="dxa"/>
            <w:tcMar>
              <w:top w:w="100" w:type="dxa"/>
              <w:left w:w="100" w:type="dxa"/>
              <w:bottom w:w="100" w:type="dxa"/>
              <w:right w:w="100" w:type="dxa"/>
            </w:tcMar>
          </w:tcPr>
          <w:p w14:paraId="38C985F7" w14:textId="77777777" w:rsidR="00324820" w:rsidRDefault="00000000">
            <w:pPr>
              <w:widowControl w:val="0"/>
              <w:spacing w:line="240" w:lineRule="auto"/>
            </w:pPr>
            <w:r>
              <w:t>64%</w:t>
            </w:r>
          </w:p>
        </w:tc>
        <w:tc>
          <w:tcPr>
            <w:tcW w:w="1860" w:type="dxa"/>
            <w:shd w:val="clear" w:color="auto" w:fill="D0E0E3"/>
            <w:tcMar>
              <w:top w:w="100" w:type="dxa"/>
              <w:left w:w="100" w:type="dxa"/>
              <w:bottom w:w="100" w:type="dxa"/>
              <w:right w:w="100" w:type="dxa"/>
            </w:tcMar>
          </w:tcPr>
          <w:p w14:paraId="262518D8" w14:textId="77777777" w:rsidR="00324820" w:rsidRDefault="00000000">
            <w:pPr>
              <w:widowControl w:val="0"/>
              <w:spacing w:line="240" w:lineRule="auto"/>
            </w:pPr>
            <w:r>
              <w:t>70%</w:t>
            </w:r>
          </w:p>
        </w:tc>
        <w:tc>
          <w:tcPr>
            <w:tcW w:w="1860" w:type="dxa"/>
            <w:shd w:val="clear" w:color="auto" w:fill="005C5C"/>
            <w:tcMar>
              <w:top w:w="100" w:type="dxa"/>
              <w:left w:w="100" w:type="dxa"/>
              <w:bottom w:w="100" w:type="dxa"/>
              <w:right w:w="100" w:type="dxa"/>
            </w:tcMar>
          </w:tcPr>
          <w:p w14:paraId="7836CE36" w14:textId="77777777" w:rsidR="00324820" w:rsidRDefault="00000000">
            <w:pPr>
              <w:widowControl w:val="0"/>
              <w:spacing w:line="240" w:lineRule="auto"/>
              <w:rPr>
                <w:color w:val="FFFFFF"/>
              </w:rPr>
            </w:pPr>
            <w:r>
              <w:rPr>
                <w:color w:val="FFFFFF"/>
              </w:rPr>
              <w:t>&gt;75%</w:t>
            </w:r>
          </w:p>
        </w:tc>
      </w:tr>
      <w:tr w:rsidR="00324820" w14:paraId="58A42FC8" w14:textId="77777777" w:rsidTr="0036733B">
        <w:tc>
          <w:tcPr>
            <w:tcW w:w="1890" w:type="dxa"/>
            <w:tcMar>
              <w:top w:w="100" w:type="dxa"/>
              <w:left w:w="100" w:type="dxa"/>
              <w:bottom w:w="100" w:type="dxa"/>
              <w:right w:w="100" w:type="dxa"/>
            </w:tcMar>
          </w:tcPr>
          <w:p w14:paraId="1F2C59BA" w14:textId="77777777" w:rsidR="00324820" w:rsidRDefault="00000000">
            <w:pPr>
              <w:widowControl w:val="0"/>
              <w:spacing w:line="240" w:lineRule="auto"/>
            </w:pPr>
            <w:r>
              <w:t>Disagree</w:t>
            </w:r>
          </w:p>
        </w:tc>
        <w:tc>
          <w:tcPr>
            <w:tcW w:w="1830" w:type="dxa"/>
            <w:tcMar>
              <w:top w:w="100" w:type="dxa"/>
              <w:left w:w="100" w:type="dxa"/>
              <w:bottom w:w="100" w:type="dxa"/>
              <w:right w:w="100" w:type="dxa"/>
            </w:tcMar>
          </w:tcPr>
          <w:p w14:paraId="037AF8C2" w14:textId="77777777" w:rsidR="00324820" w:rsidRDefault="00000000">
            <w:pPr>
              <w:widowControl w:val="0"/>
              <w:spacing w:line="240" w:lineRule="auto"/>
            </w:pPr>
            <w:r>
              <w:t>21%</w:t>
            </w:r>
          </w:p>
        </w:tc>
        <w:tc>
          <w:tcPr>
            <w:tcW w:w="1860" w:type="dxa"/>
            <w:tcMar>
              <w:top w:w="100" w:type="dxa"/>
              <w:left w:w="100" w:type="dxa"/>
              <w:bottom w:w="100" w:type="dxa"/>
              <w:right w:w="100" w:type="dxa"/>
            </w:tcMar>
          </w:tcPr>
          <w:p w14:paraId="1FA5E932" w14:textId="77777777" w:rsidR="00324820" w:rsidRDefault="00000000">
            <w:pPr>
              <w:widowControl w:val="0"/>
              <w:spacing w:line="240" w:lineRule="auto"/>
            </w:pPr>
            <w:r>
              <w:t>18%</w:t>
            </w:r>
          </w:p>
        </w:tc>
        <w:tc>
          <w:tcPr>
            <w:tcW w:w="1860" w:type="dxa"/>
            <w:shd w:val="clear" w:color="auto" w:fill="D0E0E3"/>
            <w:tcMar>
              <w:top w:w="100" w:type="dxa"/>
              <w:left w:w="100" w:type="dxa"/>
              <w:bottom w:w="100" w:type="dxa"/>
              <w:right w:w="100" w:type="dxa"/>
            </w:tcMar>
          </w:tcPr>
          <w:p w14:paraId="3AEFD7EA" w14:textId="77777777" w:rsidR="00324820" w:rsidRDefault="00000000">
            <w:pPr>
              <w:widowControl w:val="0"/>
              <w:spacing w:line="240" w:lineRule="auto"/>
            </w:pPr>
            <w:r>
              <w:t>22%</w:t>
            </w:r>
          </w:p>
        </w:tc>
        <w:tc>
          <w:tcPr>
            <w:tcW w:w="1860" w:type="dxa"/>
            <w:shd w:val="clear" w:color="auto" w:fill="005C5C"/>
            <w:tcMar>
              <w:top w:w="100" w:type="dxa"/>
              <w:left w:w="100" w:type="dxa"/>
              <w:bottom w:w="100" w:type="dxa"/>
              <w:right w:w="100" w:type="dxa"/>
            </w:tcMar>
          </w:tcPr>
          <w:p w14:paraId="1E3B010E" w14:textId="77777777" w:rsidR="00324820" w:rsidRDefault="00324820">
            <w:pPr>
              <w:widowControl w:val="0"/>
              <w:spacing w:line="240" w:lineRule="auto"/>
              <w:rPr>
                <w:color w:val="FFFFFF"/>
              </w:rPr>
            </w:pPr>
          </w:p>
        </w:tc>
      </w:tr>
      <w:tr w:rsidR="00324820" w14:paraId="752A6420" w14:textId="77777777" w:rsidTr="0036733B">
        <w:tc>
          <w:tcPr>
            <w:tcW w:w="1890" w:type="dxa"/>
            <w:tcMar>
              <w:top w:w="100" w:type="dxa"/>
              <w:left w:w="100" w:type="dxa"/>
              <w:bottom w:w="100" w:type="dxa"/>
              <w:right w:w="100" w:type="dxa"/>
            </w:tcMar>
          </w:tcPr>
          <w:p w14:paraId="2DC9E040" w14:textId="77777777" w:rsidR="00324820" w:rsidRDefault="00000000">
            <w:pPr>
              <w:widowControl w:val="0"/>
              <w:spacing w:line="240" w:lineRule="auto"/>
            </w:pPr>
            <w:r>
              <w:t>Neither</w:t>
            </w:r>
          </w:p>
        </w:tc>
        <w:tc>
          <w:tcPr>
            <w:tcW w:w="1830" w:type="dxa"/>
            <w:tcMar>
              <w:top w:w="100" w:type="dxa"/>
              <w:left w:w="100" w:type="dxa"/>
              <w:bottom w:w="100" w:type="dxa"/>
              <w:right w:w="100" w:type="dxa"/>
            </w:tcMar>
          </w:tcPr>
          <w:p w14:paraId="34ACD3DD" w14:textId="77777777" w:rsidR="00324820" w:rsidRDefault="00000000">
            <w:pPr>
              <w:widowControl w:val="0"/>
              <w:spacing w:line="240" w:lineRule="auto"/>
            </w:pPr>
            <w:r>
              <w:t>18%</w:t>
            </w:r>
          </w:p>
        </w:tc>
        <w:tc>
          <w:tcPr>
            <w:tcW w:w="1860" w:type="dxa"/>
            <w:tcMar>
              <w:top w:w="100" w:type="dxa"/>
              <w:left w:w="100" w:type="dxa"/>
              <w:bottom w:w="100" w:type="dxa"/>
              <w:right w:w="100" w:type="dxa"/>
            </w:tcMar>
          </w:tcPr>
          <w:p w14:paraId="65488C3E" w14:textId="77777777" w:rsidR="00324820" w:rsidRDefault="00000000">
            <w:pPr>
              <w:widowControl w:val="0"/>
              <w:spacing w:line="240" w:lineRule="auto"/>
            </w:pPr>
            <w:r>
              <w:t>17%</w:t>
            </w:r>
          </w:p>
        </w:tc>
        <w:tc>
          <w:tcPr>
            <w:tcW w:w="1860" w:type="dxa"/>
            <w:shd w:val="clear" w:color="auto" w:fill="D0E0E3"/>
            <w:tcMar>
              <w:top w:w="100" w:type="dxa"/>
              <w:left w:w="100" w:type="dxa"/>
              <w:bottom w:w="100" w:type="dxa"/>
              <w:right w:w="100" w:type="dxa"/>
            </w:tcMar>
          </w:tcPr>
          <w:p w14:paraId="2B3900E3" w14:textId="77777777" w:rsidR="00324820" w:rsidRDefault="00000000">
            <w:pPr>
              <w:widowControl w:val="0"/>
              <w:spacing w:line="240" w:lineRule="auto"/>
            </w:pPr>
            <w:r>
              <w:t>8%</w:t>
            </w:r>
          </w:p>
        </w:tc>
        <w:tc>
          <w:tcPr>
            <w:tcW w:w="1860" w:type="dxa"/>
            <w:shd w:val="clear" w:color="auto" w:fill="005C5C"/>
            <w:tcMar>
              <w:top w:w="100" w:type="dxa"/>
              <w:left w:w="100" w:type="dxa"/>
              <w:bottom w:w="100" w:type="dxa"/>
              <w:right w:w="100" w:type="dxa"/>
            </w:tcMar>
          </w:tcPr>
          <w:p w14:paraId="44E3E08D" w14:textId="77777777" w:rsidR="00324820" w:rsidRDefault="00324820">
            <w:pPr>
              <w:widowControl w:val="0"/>
              <w:spacing w:line="240" w:lineRule="auto"/>
              <w:rPr>
                <w:color w:val="FFFFFF"/>
              </w:rPr>
            </w:pPr>
          </w:p>
        </w:tc>
      </w:tr>
    </w:tbl>
    <w:p w14:paraId="765016D5" w14:textId="77777777" w:rsidR="00324820" w:rsidRDefault="00324820"/>
    <w:p w14:paraId="7988E947" w14:textId="77777777" w:rsidR="00324820" w:rsidRDefault="00324820"/>
    <w:p w14:paraId="146A4B65" w14:textId="77777777" w:rsidR="00324820" w:rsidRDefault="00000000">
      <w:pPr>
        <w:numPr>
          <w:ilvl w:val="2"/>
          <w:numId w:val="26"/>
        </w:numPr>
      </w:pPr>
      <w:r>
        <w:t>“I find the online library resources easy to navigate and use”</w:t>
      </w:r>
    </w:p>
    <w:p w14:paraId="4CDB2C3F" w14:textId="77777777" w:rsidR="00324820" w:rsidRDefault="00324820"/>
    <w:p w14:paraId="0F3D3C77" w14:textId="77777777" w:rsidR="00324820" w:rsidRDefault="00000000">
      <w:r>
        <w:t>“Not applicable - I have not used the library resources” excluded</w:t>
      </w:r>
    </w:p>
    <w:tbl>
      <w:tblPr>
        <w:tblStyle w:val="a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913A523" w14:textId="77777777" w:rsidTr="0036733B">
        <w:tc>
          <w:tcPr>
            <w:tcW w:w="1872" w:type="dxa"/>
            <w:tcMar>
              <w:top w:w="100" w:type="dxa"/>
              <w:left w:w="100" w:type="dxa"/>
              <w:bottom w:w="100" w:type="dxa"/>
              <w:right w:w="100" w:type="dxa"/>
            </w:tcMar>
          </w:tcPr>
          <w:p w14:paraId="3B4550F6" w14:textId="77777777" w:rsidR="00324820" w:rsidRDefault="00324820">
            <w:pPr>
              <w:widowControl w:val="0"/>
              <w:spacing w:line="240" w:lineRule="auto"/>
            </w:pPr>
          </w:p>
        </w:tc>
        <w:tc>
          <w:tcPr>
            <w:tcW w:w="1872" w:type="dxa"/>
            <w:tcMar>
              <w:top w:w="100" w:type="dxa"/>
              <w:left w:w="100" w:type="dxa"/>
              <w:bottom w:w="100" w:type="dxa"/>
              <w:right w:w="100" w:type="dxa"/>
            </w:tcMar>
          </w:tcPr>
          <w:p w14:paraId="6D3FBBE4"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1180174"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50FCA112" w14:textId="77777777" w:rsidR="00324820" w:rsidRDefault="00000000">
            <w:pPr>
              <w:widowControl w:val="0"/>
              <w:spacing w:line="240" w:lineRule="auto"/>
              <w:rPr>
                <w:b/>
                <w:bCs/>
              </w:rPr>
            </w:pPr>
            <w:r>
              <w:rPr>
                <w:b/>
                <w:bCs/>
              </w:rPr>
              <w:t>2025</w:t>
            </w:r>
            <w:r>
              <w:rPr>
                <w:vertAlign w:val="superscript"/>
              </w:rPr>
              <w:footnoteReference w:id="6"/>
            </w:r>
          </w:p>
        </w:tc>
        <w:tc>
          <w:tcPr>
            <w:tcW w:w="1872" w:type="dxa"/>
            <w:tcMar>
              <w:top w:w="100" w:type="dxa"/>
              <w:left w:w="100" w:type="dxa"/>
              <w:bottom w:w="100" w:type="dxa"/>
              <w:right w:w="100" w:type="dxa"/>
            </w:tcMar>
          </w:tcPr>
          <w:p w14:paraId="06BC18E4" w14:textId="77777777" w:rsidR="00324820" w:rsidRDefault="00000000">
            <w:pPr>
              <w:widowControl w:val="0"/>
              <w:spacing w:line="240" w:lineRule="auto"/>
              <w:rPr>
                <w:b/>
                <w:bCs/>
              </w:rPr>
            </w:pPr>
            <w:r>
              <w:rPr>
                <w:b/>
                <w:bCs/>
              </w:rPr>
              <w:t>2033 goal</w:t>
            </w:r>
          </w:p>
        </w:tc>
      </w:tr>
      <w:tr w:rsidR="00324820" w14:paraId="17DFB0E2" w14:textId="77777777" w:rsidTr="0036733B">
        <w:tc>
          <w:tcPr>
            <w:tcW w:w="1872" w:type="dxa"/>
            <w:tcMar>
              <w:top w:w="100" w:type="dxa"/>
              <w:left w:w="100" w:type="dxa"/>
              <w:bottom w:w="100" w:type="dxa"/>
              <w:right w:w="100" w:type="dxa"/>
            </w:tcMar>
          </w:tcPr>
          <w:p w14:paraId="01B32668"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50D50C77" w14:textId="77777777" w:rsidR="00324820" w:rsidRDefault="00000000">
            <w:pPr>
              <w:widowControl w:val="0"/>
              <w:spacing w:line="240" w:lineRule="auto"/>
            </w:pPr>
            <w:r>
              <w:t>59%</w:t>
            </w:r>
          </w:p>
        </w:tc>
        <w:tc>
          <w:tcPr>
            <w:tcW w:w="1872" w:type="dxa"/>
            <w:tcMar>
              <w:top w:w="100" w:type="dxa"/>
              <w:left w:w="100" w:type="dxa"/>
              <w:bottom w:w="100" w:type="dxa"/>
              <w:right w:w="100" w:type="dxa"/>
            </w:tcMar>
          </w:tcPr>
          <w:p w14:paraId="184C2347" w14:textId="77777777" w:rsidR="00324820" w:rsidRDefault="00000000">
            <w:pPr>
              <w:widowControl w:val="0"/>
              <w:spacing w:line="240" w:lineRule="auto"/>
            </w:pPr>
            <w:r>
              <w:t>55%</w:t>
            </w:r>
          </w:p>
        </w:tc>
        <w:tc>
          <w:tcPr>
            <w:tcW w:w="1872" w:type="dxa"/>
            <w:shd w:val="clear" w:color="auto" w:fill="D0E0E3"/>
            <w:tcMar>
              <w:top w:w="100" w:type="dxa"/>
              <w:left w:w="100" w:type="dxa"/>
              <w:bottom w:w="100" w:type="dxa"/>
              <w:right w:w="100" w:type="dxa"/>
            </w:tcMar>
          </w:tcPr>
          <w:p w14:paraId="3BF21071" w14:textId="77777777" w:rsidR="00324820" w:rsidRDefault="00000000">
            <w:pPr>
              <w:widowControl w:val="0"/>
              <w:spacing w:line="240" w:lineRule="auto"/>
            </w:pPr>
            <w:r>
              <w:t>66%</w:t>
            </w:r>
          </w:p>
        </w:tc>
        <w:tc>
          <w:tcPr>
            <w:tcW w:w="1872" w:type="dxa"/>
            <w:shd w:val="clear" w:color="auto" w:fill="005C5C"/>
            <w:tcMar>
              <w:top w:w="100" w:type="dxa"/>
              <w:left w:w="100" w:type="dxa"/>
              <w:bottom w:w="100" w:type="dxa"/>
              <w:right w:w="100" w:type="dxa"/>
            </w:tcMar>
          </w:tcPr>
          <w:p w14:paraId="506D9AFD" w14:textId="77777777" w:rsidR="00324820" w:rsidRDefault="00000000">
            <w:pPr>
              <w:widowControl w:val="0"/>
              <w:spacing w:line="240" w:lineRule="auto"/>
              <w:rPr>
                <w:color w:val="FFFFFF"/>
              </w:rPr>
            </w:pPr>
            <w:r>
              <w:rPr>
                <w:color w:val="FFFFFF"/>
              </w:rPr>
              <w:t>&gt;75%</w:t>
            </w:r>
          </w:p>
        </w:tc>
      </w:tr>
      <w:tr w:rsidR="00324820" w14:paraId="70D2FDF4" w14:textId="77777777" w:rsidTr="0036733B">
        <w:tc>
          <w:tcPr>
            <w:tcW w:w="1872" w:type="dxa"/>
            <w:tcMar>
              <w:top w:w="100" w:type="dxa"/>
              <w:left w:w="100" w:type="dxa"/>
              <w:bottom w:w="100" w:type="dxa"/>
              <w:right w:w="100" w:type="dxa"/>
            </w:tcMar>
          </w:tcPr>
          <w:p w14:paraId="7B9180D3"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18081DBC" w14:textId="77777777" w:rsidR="00324820" w:rsidRDefault="00000000">
            <w:pPr>
              <w:widowControl w:val="0"/>
              <w:spacing w:line="240" w:lineRule="auto"/>
            </w:pPr>
            <w:r>
              <w:t>19%</w:t>
            </w:r>
          </w:p>
        </w:tc>
        <w:tc>
          <w:tcPr>
            <w:tcW w:w="1872" w:type="dxa"/>
            <w:tcMar>
              <w:top w:w="100" w:type="dxa"/>
              <w:left w:w="100" w:type="dxa"/>
              <w:bottom w:w="100" w:type="dxa"/>
              <w:right w:w="100" w:type="dxa"/>
            </w:tcMar>
          </w:tcPr>
          <w:p w14:paraId="0A696B2D" w14:textId="77777777" w:rsidR="00324820" w:rsidRDefault="00000000">
            <w:pPr>
              <w:widowControl w:val="0"/>
              <w:spacing w:line="240" w:lineRule="auto"/>
            </w:pPr>
            <w:r>
              <w:t>20%</w:t>
            </w:r>
          </w:p>
        </w:tc>
        <w:tc>
          <w:tcPr>
            <w:tcW w:w="1872" w:type="dxa"/>
            <w:shd w:val="clear" w:color="auto" w:fill="D0E0E3"/>
            <w:tcMar>
              <w:top w:w="100" w:type="dxa"/>
              <w:left w:w="100" w:type="dxa"/>
              <w:bottom w:w="100" w:type="dxa"/>
              <w:right w:w="100" w:type="dxa"/>
            </w:tcMar>
          </w:tcPr>
          <w:p w14:paraId="09414177" w14:textId="77777777" w:rsidR="00324820" w:rsidRDefault="00000000">
            <w:pPr>
              <w:widowControl w:val="0"/>
              <w:spacing w:line="240" w:lineRule="auto"/>
            </w:pPr>
            <w:r>
              <w:t>23%</w:t>
            </w:r>
          </w:p>
        </w:tc>
        <w:tc>
          <w:tcPr>
            <w:tcW w:w="1872" w:type="dxa"/>
            <w:shd w:val="clear" w:color="auto" w:fill="005C5C"/>
            <w:tcMar>
              <w:top w:w="100" w:type="dxa"/>
              <w:left w:w="100" w:type="dxa"/>
              <w:bottom w:w="100" w:type="dxa"/>
              <w:right w:w="100" w:type="dxa"/>
            </w:tcMar>
          </w:tcPr>
          <w:p w14:paraId="27793AD6" w14:textId="77777777" w:rsidR="00324820" w:rsidRDefault="00324820">
            <w:pPr>
              <w:widowControl w:val="0"/>
              <w:spacing w:line="240" w:lineRule="auto"/>
              <w:rPr>
                <w:color w:val="FFFFFF"/>
              </w:rPr>
            </w:pPr>
          </w:p>
        </w:tc>
      </w:tr>
      <w:tr w:rsidR="00324820" w14:paraId="63782796" w14:textId="77777777" w:rsidTr="0036733B">
        <w:tc>
          <w:tcPr>
            <w:tcW w:w="1872" w:type="dxa"/>
            <w:tcMar>
              <w:top w:w="100" w:type="dxa"/>
              <w:left w:w="100" w:type="dxa"/>
              <w:bottom w:w="100" w:type="dxa"/>
              <w:right w:w="100" w:type="dxa"/>
            </w:tcMar>
          </w:tcPr>
          <w:p w14:paraId="69656E27"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33FB963" w14:textId="77777777" w:rsidR="00324820" w:rsidRDefault="00000000">
            <w:pPr>
              <w:widowControl w:val="0"/>
              <w:spacing w:line="240" w:lineRule="auto"/>
            </w:pPr>
            <w:r>
              <w:t>22%</w:t>
            </w:r>
          </w:p>
        </w:tc>
        <w:tc>
          <w:tcPr>
            <w:tcW w:w="1872" w:type="dxa"/>
            <w:tcMar>
              <w:top w:w="100" w:type="dxa"/>
              <w:left w:w="100" w:type="dxa"/>
              <w:bottom w:w="100" w:type="dxa"/>
              <w:right w:w="100" w:type="dxa"/>
            </w:tcMar>
          </w:tcPr>
          <w:p w14:paraId="6EB80864"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2526E73B" w14:textId="77777777" w:rsidR="00324820" w:rsidRDefault="00000000">
            <w:pPr>
              <w:widowControl w:val="0"/>
              <w:spacing w:line="240" w:lineRule="auto"/>
            </w:pPr>
            <w:r>
              <w:t>10%</w:t>
            </w:r>
          </w:p>
        </w:tc>
        <w:tc>
          <w:tcPr>
            <w:tcW w:w="1872" w:type="dxa"/>
            <w:shd w:val="clear" w:color="auto" w:fill="005C5C"/>
            <w:tcMar>
              <w:top w:w="100" w:type="dxa"/>
              <w:left w:w="100" w:type="dxa"/>
              <w:bottom w:w="100" w:type="dxa"/>
              <w:right w:w="100" w:type="dxa"/>
            </w:tcMar>
          </w:tcPr>
          <w:p w14:paraId="6081827F" w14:textId="77777777" w:rsidR="00324820" w:rsidRDefault="00324820">
            <w:pPr>
              <w:widowControl w:val="0"/>
              <w:spacing w:line="240" w:lineRule="auto"/>
              <w:rPr>
                <w:color w:val="FFFFFF"/>
              </w:rPr>
            </w:pPr>
          </w:p>
        </w:tc>
      </w:tr>
    </w:tbl>
    <w:p w14:paraId="1393A373" w14:textId="77777777" w:rsidR="00324820" w:rsidRDefault="00324820"/>
    <w:p w14:paraId="21F23338" w14:textId="77777777" w:rsidR="00324820" w:rsidRDefault="00324820"/>
    <w:p w14:paraId="63A3A6E9" w14:textId="77777777" w:rsidR="00324820" w:rsidRDefault="00000000">
      <w:pPr>
        <w:numPr>
          <w:ilvl w:val="2"/>
          <w:numId w:val="26"/>
        </w:numPr>
      </w:pPr>
      <w:r>
        <w:t xml:space="preserve">“I find the recorded lectures/classes I am provided with accessible” </w:t>
      </w:r>
    </w:p>
    <w:p w14:paraId="184721FF" w14:textId="77777777" w:rsidR="00324820" w:rsidRDefault="00324820"/>
    <w:p w14:paraId="7BEFF5F2" w14:textId="77777777" w:rsidR="00324820" w:rsidRDefault="00000000">
      <w:r>
        <w:t>Of those that watched some lecture recordings</w:t>
      </w:r>
    </w:p>
    <w:tbl>
      <w:tblPr>
        <w:tblStyle w:val="a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225C8AA" w14:textId="77777777" w:rsidTr="0036733B">
        <w:tc>
          <w:tcPr>
            <w:tcW w:w="1872" w:type="dxa"/>
            <w:tcMar>
              <w:top w:w="100" w:type="dxa"/>
              <w:left w:w="100" w:type="dxa"/>
              <w:bottom w:w="100" w:type="dxa"/>
              <w:right w:w="100" w:type="dxa"/>
            </w:tcMar>
          </w:tcPr>
          <w:p w14:paraId="3FBB3B9A" w14:textId="77777777" w:rsidR="00324820" w:rsidRDefault="00324820">
            <w:pPr>
              <w:widowControl w:val="0"/>
              <w:spacing w:line="240" w:lineRule="auto"/>
            </w:pPr>
          </w:p>
        </w:tc>
        <w:tc>
          <w:tcPr>
            <w:tcW w:w="1872" w:type="dxa"/>
            <w:tcMar>
              <w:top w:w="100" w:type="dxa"/>
              <w:left w:w="100" w:type="dxa"/>
              <w:bottom w:w="100" w:type="dxa"/>
              <w:right w:w="100" w:type="dxa"/>
            </w:tcMar>
          </w:tcPr>
          <w:p w14:paraId="0CEA5200"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14586F51"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1FB33B70" w14:textId="77777777" w:rsidR="00324820" w:rsidRDefault="00000000">
            <w:pPr>
              <w:widowControl w:val="0"/>
              <w:spacing w:line="240" w:lineRule="auto"/>
              <w:rPr>
                <w:b/>
                <w:bCs/>
              </w:rPr>
            </w:pPr>
            <w:r>
              <w:rPr>
                <w:b/>
                <w:bCs/>
              </w:rPr>
              <w:t>2025</w:t>
            </w:r>
            <w:r>
              <w:rPr>
                <w:vertAlign w:val="superscript"/>
              </w:rPr>
              <w:footnoteReference w:id="7"/>
            </w:r>
          </w:p>
        </w:tc>
        <w:tc>
          <w:tcPr>
            <w:tcW w:w="1872" w:type="dxa"/>
            <w:tcMar>
              <w:top w:w="100" w:type="dxa"/>
              <w:left w:w="100" w:type="dxa"/>
              <w:bottom w:w="100" w:type="dxa"/>
              <w:right w:w="100" w:type="dxa"/>
            </w:tcMar>
          </w:tcPr>
          <w:p w14:paraId="39FBF654" w14:textId="77777777" w:rsidR="00324820" w:rsidRDefault="00000000">
            <w:pPr>
              <w:widowControl w:val="0"/>
              <w:spacing w:line="240" w:lineRule="auto"/>
              <w:rPr>
                <w:b/>
                <w:bCs/>
              </w:rPr>
            </w:pPr>
            <w:r>
              <w:rPr>
                <w:b/>
                <w:bCs/>
              </w:rPr>
              <w:t>2033 goal</w:t>
            </w:r>
          </w:p>
        </w:tc>
      </w:tr>
      <w:tr w:rsidR="00324820" w14:paraId="584C1364" w14:textId="77777777" w:rsidTr="0036733B">
        <w:tc>
          <w:tcPr>
            <w:tcW w:w="1872" w:type="dxa"/>
            <w:tcMar>
              <w:top w:w="100" w:type="dxa"/>
              <w:left w:w="100" w:type="dxa"/>
              <w:bottom w:w="100" w:type="dxa"/>
              <w:right w:w="100" w:type="dxa"/>
            </w:tcMar>
          </w:tcPr>
          <w:p w14:paraId="4E8FD48F"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EDA51A1" w14:textId="77777777" w:rsidR="00324820" w:rsidRDefault="00000000">
            <w:pPr>
              <w:widowControl w:val="0"/>
              <w:spacing w:line="240" w:lineRule="auto"/>
            </w:pPr>
            <w:r>
              <w:t>67%</w:t>
            </w:r>
          </w:p>
        </w:tc>
        <w:tc>
          <w:tcPr>
            <w:tcW w:w="1872" w:type="dxa"/>
            <w:tcMar>
              <w:top w:w="100" w:type="dxa"/>
              <w:left w:w="100" w:type="dxa"/>
              <w:bottom w:w="100" w:type="dxa"/>
              <w:right w:w="100" w:type="dxa"/>
            </w:tcMar>
          </w:tcPr>
          <w:p w14:paraId="187A8BF8" w14:textId="77777777" w:rsidR="00324820" w:rsidRDefault="00000000">
            <w:pPr>
              <w:widowControl w:val="0"/>
              <w:spacing w:line="240" w:lineRule="auto"/>
            </w:pPr>
            <w:r>
              <w:t>68%</w:t>
            </w:r>
          </w:p>
        </w:tc>
        <w:tc>
          <w:tcPr>
            <w:tcW w:w="1872" w:type="dxa"/>
            <w:shd w:val="clear" w:color="auto" w:fill="D0E0E3"/>
            <w:tcMar>
              <w:top w:w="100" w:type="dxa"/>
              <w:left w:w="100" w:type="dxa"/>
              <w:bottom w:w="100" w:type="dxa"/>
              <w:right w:w="100" w:type="dxa"/>
            </w:tcMar>
          </w:tcPr>
          <w:p w14:paraId="305873F3" w14:textId="77777777" w:rsidR="00324820" w:rsidRDefault="00000000">
            <w:pPr>
              <w:widowControl w:val="0"/>
              <w:spacing w:line="240" w:lineRule="auto"/>
            </w:pPr>
            <w:r>
              <w:t>77%</w:t>
            </w:r>
          </w:p>
        </w:tc>
        <w:tc>
          <w:tcPr>
            <w:tcW w:w="1872" w:type="dxa"/>
            <w:shd w:val="clear" w:color="auto" w:fill="005C5C"/>
            <w:tcMar>
              <w:top w:w="100" w:type="dxa"/>
              <w:left w:w="100" w:type="dxa"/>
              <w:bottom w:w="100" w:type="dxa"/>
              <w:right w:w="100" w:type="dxa"/>
            </w:tcMar>
          </w:tcPr>
          <w:p w14:paraId="4C64F65C" w14:textId="77777777" w:rsidR="00324820" w:rsidRDefault="00000000">
            <w:pPr>
              <w:widowControl w:val="0"/>
              <w:spacing w:line="240" w:lineRule="auto"/>
              <w:rPr>
                <w:color w:val="FFFFFF"/>
              </w:rPr>
            </w:pPr>
            <w:r>
              <w:rPr>
                <w:color w:val="FFFFFF"/>
              </w:rPr>
              <w:t>&gt;85%</w:t>
            </w:r>
          </w:p>
        </w:tc>
      </w:tr>
      <w:tr w:rsidR="00324820" w14:paraId="74FE8D5E" w14:textId="77777777" w:rsidTr="0036733B">
        <w:tc>
          <w:tcPr>
            <w:tcW w:w="1872" w:type="dxa"/>
            <w:tcMar>
              <w:top w:w="100" w:type="dxa"/>
              <w:left w:w="100" w:type="dxa"/>
              <w:bottom w:w="100" w:type="dxa"/>
              <w:right w:w="100" w:type="dxa"/>
            </w:tcMar>
          </w:tcPr>
          <w:p w14:paraId="7990D9B6"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44FD1B05"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3D026B0E" w14:textId="77777777" w:rsidR="00324820" w:rsidRDefault="00000000">
            <w:pPr>
              <w:widowControl w:val="0"/>
              <w:spacing w:line="240" w:lineRule="auto"/>
            </w:pPr>
            <w:r>
              <w:t>16%</w:t>
            </w:r>
          </w:p>
        </w:tc>
        <w:tc>
          <w:tcPr>
            <w:tcW w:w="1872" w:type="dxa"/>
            <w:shd w:val="clear" w:color="auto" w:fill="D0E0E3"/>
            <w:tcMar>
              <w:top w:w="100" w:type="dxa"/>
              <w:left w:w="100" w:type="dxa"/>
              <w:bottom w:w="100" w:type="dxa"/>
              <w:right w:w="100" w:type="dxa"/>
            </w:tcMar>
          </w:tcPr>
          <w:p w14:paraId="20D1C291" w14:textId="77777777" w:rsidR="00324820" w:rsidRDefault="00000000">
            <w:pPr>
              <w:widowControl w:val="0"/>
              <w:spacing w:line="240" w:lineRule="auto"/>
            </w:pPr>
            <w:r>
              <w:t>16%</w:t>
            </w:r>
          </w:p>
        </w:tc>
        <w:tc>
          <w:tcPr>
            <w:tcW w:w="1872" w:type="dxa"/>
            <w:shd w:val="clear" w:color="auto" w:fill="005C5C"/>
            <w:tcMar>
              <w:top w:w="100" w:type="dxa"/>
              <w:left w:w="100" w:type="dxa"/>
              <w:bottom w:w="100" w:type="dxa"/>
              <w:right w:w="100" w:type="dxa"/>
            </w:tcMar>
          </w:tcPr>
          <w:p w14:paraId="2A21FD48" w14:textId="77777777" w:rsidR="00324820" w:rsidRDefault="00324820">
            <w:pPr>
              <w:widowControl w:val="0"/>
              <w:spacing w:line="240" w:lineRule="auto"/>
              <w:rPr>
                <w:color w:val="FFFFFF"/>
              </w:rPr>
            </w:pPr>
          </w:p>
        </w:tc>
      </w:tr>
      <w:tr w:rsidR="00324820" w14:paraId="2A4E6912" w14:textId="77777777" w:rsidTr="0036733B">
        <w:tc>
          <w:tcPr>
            <w:tcW w:w="1872" w:type="dxa"/>
            <w:tcMar>
              <w:top w:w="100" w:type="dxa"/>
              <w:left w:w="100" w:type="dxa"/>
              <w:bottom w:w="100" w:type="dxa"/>
              <w:right w:w="100" w:type="dxa"/>
            </w:tcMar>
          </w:tcPr>
          <w:p w14:paraId="648243A9"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46A959D" w14:textId="77777777" w:rsidR="00324820" w:rsidRDefault="00000000">
            <w:pPr>
              <w:widowControl w:val="0"/>
              <w:spacing w:line="240" w:lineRule="auto"/>
            </w:pPr>
            <w:r>
              <w:t>17%</w:t>
            </w:r>
          </w:p>
        </w:tc>
        <w:tc>
          <w:tcPr>
            <w:tcW w:w="1872" w:type="dxa"/>
            <w:tcMar>
              <w:top w:w="100" w:type="dxa"/>
              <w:left w:w="100" w:type="dxa"/>
              <w:bottom w:w="100" w:type="dxa"/>
              <w:right w:w="100" w:type="dxa"/>
            </w:tcMar>
          </w:tcPr>
          <w:p w14:paraId="37FAA577" w14:textId="77777777" w:rsidR="00324820" w:rsidRDefault="00000000">
            <w:pPr>
              <w:widowControl w:val="0"/>
              <w:spacing w:line="240" w:lineRule="auto"/>
            </w:pPr>
            <w:r>
              <w:t>16%</w:t>
            </w:r>
          </w:p>
        </w:tc>
        <w:tc>
          <w:tcPr>
            <w:tcW w:w="1872" w:type="dxa"/>
            <w:shd w:val="clear" w:color="auto" w:fill="D0E0E3"/>
            <w:tcMar>
              <w:top w:w="100" w:type="dxa"/>
              <w:left w:w="100" w:type="dxa"/>
              <w:bottom w:w="100" w:type="dxa"/>
              <w:right w:w="100" w:type="dxa"/>
            </w:tcMar>
          </w:tcPr>
          <w:p w14:paraId="25AAA2C5" w14:textId="77777777" w:rsidR="00324820" w:rsidRDefault="00000000">
            <w:pPr>
              <w:widowControl w:val="0"/>
              <w:spacing w:line="240" w:lineRule="auto"/>
            </w:pPr>
            <w:r>
              <w:t>7%</w:t>
            </w:r>
          </w:p>
        </w:tc>
        <w:tc>
          <w:tcPr>
            <w:tcW w:w="1872" w:type="dxa"/>
            <w:shd w:val="clear" w:color="auto" w:fill="005C5C"/>
            <w:tcMar>
              <w:top w:w="100" w:type="dxa"/>
              <w:left w:w="100" w:type="dxa"/>
              <w:bottom w:w="100" w:type="dxa"/>
              <w:right w:w="100" w:type="dxa"/>
            </w:tcMar>
          </w:tcPr>
          <w:p w14:paraId="1E331F8F" w14:textId="77777777" w:rsidR="00324820" w:rsidRDefault="00324820">
            <w:pPr>
              <w:widowControl w:val="0"/>
              <w:spacing w:line="240" w:lineRule="auto"/>
              <w:rPr>
                <w:color w:val="FFFFFF"/>
              </w:rPr>
            </w:pPr>
          </w:p>
        </w:tc>
      </w:tr>
    </w:tbl>
    <w:p w14:paraId="1D21B341" w14:textId="77777777" w:rsidR="00324820" w:rsidRDefault="00324820">
      <w:pPr>
        <w:rPr>
          <w:b/>
          <w:bCs/>
          <w:i/>
          <w:iCs/>
          <w:color w:val="005C5C"/>
        </w:rPr>
      </w:pPr>
    </w:p>
    <w:p w14:paraId="30E684AE" w14:textId="77777777" w:rsidR="00324820" w:rsidRDefault="00324820"/>
    <w:p w14:paraId="167CC64E" w14:textId="77777777" w:rsidR="00324820" w:rsidRDefault="00000000">
      <w:pPr>
        <w:jc w:val="center"/>
        <w:rPr>
          <w:b/>
          <w:bCs/>
          <w:i/>
          <w:iCs/>
          <w:color w:val="005C5C"/>
        </w:rPr>
      </w:pPr>
      <w:r>
        <w:rPr>
          <w:i/>
          <w:iCs/>
        </w:rPr>
        <w:t xml:space="preserve">Advice from a disabled student </w:t>
      </w:r>
    </w:p>
    <w:p w14:paraId="4BD04F90" w14:textId="77777777" w:rsidR="00324820" w:rsidRDefault="00000000">
      <w:pPr>
        <w:jc w:val="center"/>
        <w:rPr>
          <w:b/>
          <w:bCs/>
          <w:i/>
          <w:iCs/>
          <w:color w:val="005C5C"/>
        </w:rPr>
      </w:pPr>
      <w:r>
        <w:rPr>
          <w:b/>
          <w:bCs/>
          <w:i/>
          <w:iCs/>
          <w:color w:val="005C5C"/>
        </w:rPr>
        <w:t>“Better quality lecture recordings - my recordings are almost useless as it can't pick up things written on the whiteboard.”</w:t>
      </w:r>
    </w:p>
    <w:p w14:paraId="11892E1E" w14:textId="77777777" w:rsidR="00324820" w:rsidRDefault="00324820"/>
    <w:p w14:paraId="56BAF077" w14:textId="77777777" w:rsidR="00324820" w:rsidRDefault="00000000">
      <w:r>
        <w:t>1.3.4. Do more than 80% of recorded lectures have useful captions?</w:t>
      </w:r>
    </w:p>
    <w:p w14:paraId="5CA7EE94" w14:textId="77777777" w:rsidR="00324820" w:rsidRDefault="00324820"/>
    <w:p w14:paraId="31788C71" w14:textId="77777777" w:rsidR="00324820" w:rsidRDefault="00000000">
      <w:r>
        <w:t>“I don’t know, I don’t notice captions” excluded</w:t>
      </w:r>
    </w:p>
    <w:p w14:paraId="78B09B5F" w14:textId="77777777" w:rsidR="00324820" w:rsidRDefault="00000000">
      <w:r>
        <w:t>Of those that watched some lecture recordings</w:t>
      </w:r>
    </w:p>
    <w:tbl>
      <w:tblPr>
        <w:tblStyle w:val="a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4CD5E644" w14:textId="77777777" w:rsidTr="0036733B">
        <w:tc>
          <w:tcPr>
            <w:tcW w:w="1872" w:type="dxa"/>
            <w:tcMar>
              <w:top w:w="100" w:type="dxa"/>
              <w:left w:w="100" w:type="dxa"/>
              <w:bottom w:w="100" w:type="dxa"/>
              <w:right w:w="100" w:type="dxa"/>
            </w:tcMar>
          </w:tcPr>
          <w:p w14:paraId="2A4580ED" w14:textId="77777777" w:rsidR="00324820" w:rsidRDefault="00324820">
            <w:pPr>
              <w:widowControl w:val="0"/>
              <w:spacing w:line="240" w:lineRule="auto"/>
            </w:pPr>
          </w:p>
        </w:tc>
        <w:tc>
          <w:tcPr>
            <w:tcW w:w="1872" w:type="dxa"/>
            <w:tcMar>
              <w:top w:w="100" w:type="dxa"/>
              <w:left w:w="100" w:type="dxa"/>
              <w:bottom w:w="100" w:type="dxa"/>
              <w:right w:w="100" w:type="dxa"/>
            </w:tcMar>
          </w:tcPr>
          <w:p w14:paraId="476FCFDA"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785AA2D"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4DDE3ADE"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61852B2A" w14:textId="77777777" w:rsidR="00324820" w:rsidRDefault="00000000">
            <w:pPr>
              <w:widowControl w:val="0"/>
              <w:spacing w:line="240" w:lineRule="auto"/>
              <w:rPr>
                <w:b/>
                <w:bCs/>
              </w:rPr>
            </w:pPr>
            <w:r>
              <w:rPr>
                <w:b/>
                <w:bCs/>
              </w:rPr>
              <w:t>2033 goal</w:t>
            </w:r>
          </w:p>
        </w:tc>
      </w:tr>
      <w:tr w:rsidR="00324820" w14:paraId="65FAC51E" w14:textId="77777777" w:rsidTr="0036733B">
        <w:tc>
          <w:tcPr>
            <w:tcW w:w="1872" w:type="dxa"/>
            <w:tcMar>
              <w:top w:w="100" w:type="dxa"/>
              <w:left w:w="100" w:type="dxa"/>
              <w:bottom w:w="100" w:type="dxa"/>
              <w:right w:w="100" w:type="dxa"/>
            </w:tcMar>
          </w:tcPr>
          <w:p w14:paraId="44EF89C8"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348597A5" w14:textId="77777777" w:rsidR="00324820" w:rsidRDefault="00000000">
            <w:pPr>
              <w:widowControl w:val="0"/>
              <w:spacing w:line="240" w:lineRule="auto"/>
            </w:pPr>
            <w:r>
              <w:t>40%</w:t>
            </w:r>
          </w:p>
        </w:tc>
        <w:tc>
          <w:tcPr>
            <w:tcW w:w="1872" w:type="dxa"/>
            <w:tcMar>
              <w:top w:w="100" w:type="dxa"/>
              <w:left w:w="100" w:type="dxa"/>
              <w:bottom w:w="100" w:type="dxa"/>
              <w:right w:w="100" w:type="dxa"/>
            </w:tcMar>
          </w:tcPr>
          <w:p w14:paraId="0417748E" w14:textId="77777777" w:rsidR="00324820" w:rsidRDefault="00000000">
            <w:pPr>
              <w:widowControl w:val="0"/>
              <w:spacing w:line="240" w:lineRule="auto"/>
            </w:pPr>
            <w:r>
              <w:t>45%</w:t>
            </w:r>
          </w:p>
        </w:tc>
        <w:tc>
          <w:tcPr>
            <w:tcW w:w="1872" w:type="dxa"/>
            <w:shd w:val="clear" w:color="auto" w:fill="D0E0E3"/>
            <w:tcMar>
              <w:top w:w="100" w:type="dxa"/>
              <w:left w:w="100" w:type="dxa"/>
              <w:bottom w:w="100" w:type="dxa"/>
              <w:right w:w="100" w:type="dxa"/>
            </w:tcMar>
          </w:tcPr>
          <w:p w14:paraId="12DF1660" w14:textId="77777777" w:rsidR="00324820" w:rsidRDefault="00000000">
            <w:pPr>
              <w:widowControl w:val="0"/>
              <w:spacing w:line="240" w:lineRule="auto"/>
            </w:pPr>
            <w:r>
              <w:t>41%</w:t>
            </w:r>
          </w:p>
        </w:tc>
        <w:tc>
          <w:tcPr>
            <w:tcW w:w="1872" w:type="dxa"/>
            <w:shd w:val="clear" w:color="auto" w:fill="005C5C"/>
            <w:tcMar>
              <w:top w:w="100" w:type="dxa"/>
              <w:left w:w="100" w:type="dxa"/>
              <w:bottom w:w="100" w:type="dxa"/>
              <w:right w:w="100" w:type="dxa"/>
            </w:tcMar>
          </w:tcPr>
          <w:p w14:paraId="136A097D" w14:textId="77777777" w:rsidR="00324820" w:rsidRDefault="00000000">
            <w:pPr>
              <w:widowControl w:val="0"/>
              <w:spacing w:line="240" w:lineRule="auto"/>
              <w:rPr>
                <w:color w:val="FFFFFF"/>
              </w:rPr>
            </w:pPr>
            <w:r>
              <w:rPr>
                <w:color w:val="FFFFFF"/>
              </w:rPr>
              <w:t>&gt;90%</w:t>
            </w:r>
          </w:p>
        </w:tc>
      </w:tr>
      <w:tr w:rsidR="00324820" w14:paraId="410AACF0" w14:textId="77777777" w:rsidTr="0036733B">
        <w:tc>
          <w:tcPr>
            <w:tcW w:w="1872" w:type="dxa"/>
            <w:tcMar>
              <w:top w:w="100" w:type="dxa"/>
              <w:left w:w="100" w:type="dxa"/>
              <w:bottom w:w="100" w:type="dxa"/>
              <w:right w:w="100" w:type="dxa"/>
            </w:tcMar>
          </w:tcPr>
          <w:p w14:paraId="6068FF64"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371A83F5" w14:textId="77777777" w:rsidR="00324820" w:rsidRDefault="00000000">
            <w:pPr>
              <w:widowControl w:val="0"/>
              <w:spacing w:line="240" w:lineRule="auto"/>
            </w:pPr>
            <w:r>
              <w:t>60%</w:t>
            </w:r>
          </w:p>
        </w:tc>
        <w:tc>
          <w:tcPr>
            <w:tcW w:w="1872" w:type="dxa"/>
            <w:tcMar>
              <w:top w:w="100" w:type="dxa"/>
              <w:left w:w="100" w:type="dxa"/>
              <w:bottom w:w="100" w:type="dxa"/>
              <w:right w:w="100" w:type="dxa"/>
            </w:tcMar>
          </w:tcPr>
          <w:p w14:paraId="0F4525AC" w14:textId="77777777" w:rsidR="00324820" w:rsidRDefault="00000000">
            <w:pPr>
              <w:widowControl w:val="0"/>
              <w:spacing w:line="240" w:lineRule="auto"/>
            </w:pPr>
            <w:r>
              <w:t>55%</w:t>
            </w:r>
          </w:p>
        </w:tc>
        <w:tc>
          <w:tcPr>
            <w:tcW w:w="1872" w:type="dxa"/>
            <w:shd w:val="clear" w:color="auto" w:fill="D0E0E3"/>
            <w:tcMar>
              <w:top w:w="100" w:type="dxa"/>
              <w:left w:w="100" w:type="dxa"/>
              <w:bottom w:w="100" w:type="dxa"/>
              <w:right w:w="100" w:type="dxa"/>
            </w:tcMar>
          </w:tcPr>
          <w:p w14:paraId="6AC2FEE4" w14:textId="77777777" w:rsidR="00324820" w:rsidRDefault="00000000">
            <w:pPr>
              <w:widowControl w:val="0"/>
              <w:spacing w:line="240" w:lineRule="auto"/>
            </w:pPr>
            <w:r>
              <w:t>59%</w:t>
            </w:r>
          </w:p>
        </w:tc>
        <w:tc>
          <w:tcPr>
            <w:tcW w:w="1872" w:type="dxa"/>
            <w:shd w:val="clear" w:color="auto" w:fill="005C5C"/>
            <w:tcMar>
              <w:top w:w="100" w:type="dxa"/>
              <w:left w:w="100" w:type="dxa"/>
              <w:bottom w:w="100" w:type="dxa"/>
              <w:right w:w="100" w:type="dxa"/>
            </w:tcMar>
          </w:tcPr>
          <w:p w14:paraId="55B94EA3" w14:textId="77777777" w:rsidR="00324820" w:rsidRDefault="00324820">
            <w:pPr>
              <w:widowControl w:val="0"/>
              <w:spacing w:line="240" w:lineRule="auto"/>
              <w:rPr>
                <w:color w:val="FFFFFF"/>
              </w:rPr>
            </w:pPr>
          </w:p>
        </w:tc>
      </w:tr>
    </w:tbl>
    <w:p w14:paraId="51995857" w14:textId="77777777" w:rsidR="00324820" w:rsidRDefault="00324820"/>
    <w:p w14:paraId="02DEE3B1" w14:textId="77777777" w:rsidR="00324820" w:rsidRDefault="00000000">
      <w:pPr>
        <w:pStyle w:val="Heading3"/>
        <w:numPr>
          <w:ilvl w:val="1"/>
          <w:numId w:val="26"/>
        </w:numPr>
      </w:pPr>
      <w:bookmarkStart w:id="67" w:name="_sji7las2xqey" w:colFirst="0" w:colLast="0"/>
      <w:bookmarkEnd w:id="67"/>
      <w:r>
        <w:t>Assessment</w:t>
      </w:r>
    </w:p>
    <w:p w14:paraId="3BD1A7DC" w14:textId="77777777" w:rsidR="00324820" w:rsidRDefault="00000000">
      <w:pPr>
        <w:spacing w:before="240" w:after="240"/>
      </w:pPr>
      <w:r>
        <w:t>In the National Student Survey, disabled students’ overall positivity towards assessment increased in 2025. However, the gap between disabled and non-disabled students continued to widen. Findings from the Annual Disabled Student Survey help to explain the gap: 46% of disabled students believe they have received a lower mark on their course as a result of inaccessible assessment practices. Key adjustments such as uncapped resits and alternative assessments, which are critical for many disabled students, remain far from standard practice.</w:t>
      </w:r>
    </w:p>
    <w:p w14:paraId="7521835B" w14:textId="77777777" w:rsidR="00324820" w:rsidRDefault="00000000">
      <w:pPr>
        <w:spacing w:before="240" w:after="240"/>
      </w:pPr>
      <w:r>
        <w:t>Despite this, some progress is evident. 32% of disabled students report having access to uncapped resits if they are unwell on the day of an exam, up from 26% in 2023.</w:t>
      </w:r>
    </w:p>
    <w:p w14:paraId="21B92223" w14:textId="77777777" w:rsidR="00324820" w:rsidRDefault="00324820"/>
    <w:p w14:paraId="565F57BA" w14:textId="77777777" w:rsidR="00324820" w:rsidRDefault="00000000">
      <w:pPr>
        <w:numPr>
          <w:ilvl w:val="2"/>
          <w:numId w:val="26"/>
        </w:numPr>
      </w:pPr>
      <w:r>
        <w:t xml:space="preserve">Do you think you’ve ever received a lower mark on this course because an assessment wasn’t accessible to you? </w:t>
      </w:r>
    </w:p>
    <w:p w14:paraId="22B5718F" w14:textId="77777777" w:rsidR="00324820" w:rsidRDefault="00324820"/>
    <w:p w14:paraId="25D23F83" w14:textId="77777777" w:rsidR="00324820" w:rsidRDefault="00000000">
      <w:r>
        <w:t>“Not applicable” excluded</w:t>
      </w:r>
    </w:p>
    <w:p w14:paraId="0DDB3FC9" w14:textId="77777777" w:rsidR="00324820" w:rsidRDefault="00000000">
      <w:r>
        <w:t>Of taught students only</w:t>
      </w:r>
    </w:p>
    <w:tbl>
      <w:tblPr>
        <w:tblStyle w:val="a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5F7A1E4" w14:textId="77777777" w:rsidTr="0036733B">
        <w:tc>
          <w:tcPr>
            <w:tcW w:w="1872" w:type="dxa"/>
            <w:tcMar>
              <w:top w:w="100" w:type="dxa"/>
              <w:left w:w="100" w:type="dxa"/>
              <w:bottom w:w="100" w:type="dxa"/>
              <w:right w:w="100" w:type="dxa"/>
            </w:tcMar>
          </w:tcPr>
          <w:p w14:paraId="2F2AC887" w14:textId="77777777" w:rsidR="00324820" w:rsidRDefault="00324820">
            <w:pPr>
              <w:widowControl w:val="0"/>
              <w:spacing w:line="240" w:lineRule="auto"/>
            </w:pPr>
          </w:p>
        </w:tc>
        <w:tc>
          <w:tcPr>
            <w:tcW w:w="1872" w:type="dxa"/>
            <w:tcMar>
              <w:top w:w="100" w:type="dxa"/>
              <w:left w:w="100" w:type="dxa"/>
              <w:bottom w:w="100" w:type="dxa"/>
              <w:right w:w="100" w:type="dxa"/>
            </w:tcMar>
          </w:tcPr>
          <w:p w14:paraId="175BB9F6"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34F9E0D1"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71329295" w14:textId="77777777" w:rsidR="00324820" w:rsidRDefault="00000000">
            <w:pPr>
              <w:widowControl w:val="0"/>
              <w:spacing w:line="240" w:lineRule="auto"/>
              <w:rPr>
                <w:b/>
                <w:bCs/>
              </w:rPr>
            </w:pPr>
            <w:r>
              <w:rPr>
                <w:b/>
                <w:bCs/>
              </w:rPr>
              <w:t>2025</w:t>
            </w:r>
            <w:r>
              <w:rPr>
                <w:vertAlign w:val="superscript"/>
              </w:rPr>
              <w:footnoteReference w:id="8"/>
            </w:r>
          </w:p>
        </w:tc>
        <w:tc>
          <w:tcPr>
            <w:tcW w:w="1872" w:type="dxa"/>
            <w:tcMar>
              <w:top w:w="100" w:type="dxa"/>
              <w:left w:w="100" w:type="dxa"/>
              <w:bottom w:w="100" w:type="dxa"/>
              <w:right w:w="100" w:type="dxa"/>
            </w:tcMar>
          </w:tcPr>
          <w:p w14:paraId="3C2E441B" w14:textId="77777777" w:rsidR="00324820" w:rsidRDefault="00000000">
            <w:pPr>
              <w:widowControl w:val="0"/>
              <w:spacing w:line="240" w:lineRule="auto"/>
              <w:rPr>
                <w:b/>
                <w:bCs/>
              </w:rPr>
            </w:pPr>
            <w:r>
              <w:rPr>
                <w:b/>
                <w:bCs/>
              </w:rPr>
              <w:t>2033 goal</w:t>
            </w:r>
          </w:p>
        </w:tc>
      </w:tr>
      <w:tr w:rsidR="00324820" w14:paraId="3C007A73" w14:textId="77777777" w:rsidTr="0036733B">
        <w:tc>
          <w:tcPr>
            <w:tcW w:w="1872" w:type="dxa"/>
            <w:tcMar>
              <w:top w:w="100" w:type="dxa"/>
              <w:left w:w="100" w:type="dxa"/>
              <w:bottom w:w="100" w:type="dxa"/>
              <w:right w:w="100" w:type="dxa"/>
            </w:tcMar>
          </w:tcPr>
          <w:p w14:paraId="180A78C1"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64C73E2E" w14:textId="77777777" w:rsidR="00324820" w:rsidRDefault="00000000">
            <w:pPr>
              <w:widowControl w:val="0"/>
              <w:spacing w:line="240" w:lineRule="auto"/>
            </w:pPr>
            <w:r>
              <w:t>48%</w:t>
            </w:r>
          </w:p>
        </w:tc>
        <w:tc>
          <w:tcPr>
            <w:tcW w:w="1872" w:type="dxa"/>
            <w:tcMar>
              <w:top w:w="100" w:type="dxa"/>
              <w:left w:w="100" w:type="dxa"/>
              <w:bottom w:w="100" w:type="dxa"/>
              <w:right w:w="100" w:type="dxa"/>
            </w:tcMar>
          </w:tcPr>
          <w:p w14:paraId="4AA96225" w14:textId="77777777" w:rsidR="00324820" w:rsidRDefault="00000000">
            <w:pPr>
              <w:widowControl w:val="0"/>
              <w:spacing w:line="240" w:lineRule="auto"/>
            </w:pPr>
            <w:r>
              <w:t>48%</w:t>
            </w:r>
          </w:p>
        </w:tc>
        <w:tc>
          <w:tcPr>
            <w:tcW w:w="1872" w:type="dxa"/>
            <w:shd w:val="clear" w:color="auto" w:fill="D0E0E3"/>
            <w:tcMar>
              <w:top w:w="100" w:type="dxa"/>
              <w:left w:w="100" w:type="dxa"/>
              <w:bottom w:w="100" w:type="dxa"/>
              <w:right w:w="100" w:type="dxa"/>
            </w:tcMar>
          </w:tcPr>
          <w:p w14:paraId="5F2713CF" w14:textId="77777777" w:rsidR="00324820" w:rsidRDefault="00000000">
            <w:pPr>
              <w:widowControl w:val="0"/>
              <w:spacing w:line="240" w:lineRule="auto"/>
            </w:pPr>
            <w:r>
              <w:t>46%</w:t>
            </w:r>
          </w:p>
        </w:tc>
        <w:tc>
          <w:tcPr>
            <w:tcW w:w="1872" w:type="dxa"/>
            <w:shd w:val="clear" w:color="auto" w:fill="005C5C"/>
            <w:tcMar>
              <w:top w:w="100" w:type="dxa"/>
              <w:left w:w="100" w:type="dxa"/>
              <w:bottom w:w="100" w:type="dxa"/>
              <w:right w:w="100" w:type="dxa"/>
            </w:tcMar>
          </w:tcPr>
          <w:p w14:paraId="792FDB64" w14:textId="77777777" w:rsidR="00324820" w:rsidRDefault="00000000">
            <w:pPr>
              <w:widowControl w:val="0"/>
              <w:spacing w:line="240" w:lineRule="auto"/>
              <w:rPr>
                <w:color w:val="FFFFFF"/>
              </w:rPr>
            </w:pPr>
            <w:r>
              <w:rPr>
                <w:color w:val="FFFFFF"/>
              </w:rPr>
              <w:t>&lt;15%</w:t>
            </w:r>
          </w:p>
        </w:tc>
      </w:tr>
      <w:tr w:rsidR="00324820" w14:paraId="076AE8A0" w14:textId="77777777" w:rsidTr="0036733B">
        <w:tc>
          <w:tcPr>
            <w:tcW w:w="1872" w:type="dxa"/>
            <w:tcMar>
              <w:top w:w="100" w:type="dxa"/>
              <w:left w:w="100" w:type="dxa"/>
              <w:bottom w:w="100" w:type="dxa"/>
              <w:right w:w="100" w:type="dxa"/>
            </w:tcMar>
          </w:tcPr>
          <w:p w14:paraId="79664FA3"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650A1374" w14:textId="77777777" w:rsidR="00324820" w:rsidRDefault="00000000">
            <w:pPr>
              <w:widowControl w:val="0"/>
              <w:spacing w:line="240" w:lineRule="auto"/>
            </w:pPr>
            <w:r>
              <w:t>52%</w:t>
            </w:r>
          </w:p>
        </w:tc>
        <w:tc>
          <w:tcPr>
            <w:tcW w:w="1872" w:type="dxa"/>
            <w:tcMar>
              <w:top w:w="100" w:type="dxa"/>
              <w:left w:w="100" w:type="dxa"/>
              <w:bottom w:w="100" w:type="dxa"/>
              <w:right w:w="100" w:type="dxa"/>
            </w:tcMar>
          </w:tcPr>
          <w:p w14:paraId="4E993111" w14:textId="77777777" w:rsidR="00324820" w:rsidRDefault="00000000">
            <w:pPr>
              <w:widowControl w:val="0"/>
              <w:spacing w:line="240" w:lineRule="auto"/>
            </w:pPr>
            <w:r>
              <w:t>52%</w:t>
            </w:r>
          </w:p>
        </w:tc>
        <w:tc>
          <w:tcPr>
            <w:tcW w:w="1872" w:type="dxa"/>
            <w:shd w:val="clear" w:color="auto" w:fill="D0E0E3"/>
            <w:tcMar>
              <w:top w:w="100" w:type="dxa"/>
              <w:left w:w="100" w:type="dxa"/>
              <w:bottom w:w="100" w:type="dxa"/>
              <w:right w:w="100" w:type="dxa"/>
            </w:tcMar>
          </w:tcPr>
          <w:p w14:paraId="65FC308A" w14:textId="77777777" w:rsidR="00324820" w:rsidRDefault="00000000">
            <w:pPr>
              <w:widowControl w:val="0"/>
              <w:spacing w:line="240" w:lineRule="auto"/>
            </w:pPr>
            <w:r>
              <w:t>54%</w:t>
            </w:r>
          </w:p>
        </w:tc>
        <w:tc>
          <w:tcPr>
            <w:tcW w:w="1872" w:type="dxa"/>
            <w:shd w:val="clear" w:color="auto" w:fill="005C5C"/>
            <w:tcMar>
              <w:top w:w="100" w:type="dxa"/>
              <w:left w:w="100" w:type="dxa"/>
              <w:bottom w:w="100" w:type="dxa"/>
              <w:right w:w="100" w:type="dxa"/>
            </w:tcMar>
          </w:tcPr>
          <w:p w14:paraId="16DF1665" w14:textId="77777777" w:rsidR="00324820" w:rsidRDefault="00324820">
            <w:pPr>
              <w:widowControl w:val="0"/>
              <w:spacing w:line="240" w:lineRule="auto"/>
              <w:rPr>
                <w:color w:val="FFFFFF"/>
              </w:rPr>
            </w:pPr>
          </w:p>
        </w:tc>
      </w:tr>
    </w:tbl>
    <w:p w14:paraId="2B6B03FD" w14:textId="77777777" w:rsidR="00324820" w:rsidRDefault="00324820">
      <w:pPr>
        <w:rPr>
          <w:b/>
          <w:bCs/>
          <w:color w:val="0D578A"/>
        </w:rPr>
      </w:pPr>
    </w:p>
    <w:p w14:paraId="4384CDC9" w14:textId="77777777" w:rsidR="00324820" w:rsidRDefault="00324820">
      <w:pPr>
        <w:rPr>
          <w:b/>
          <w:bCs/>
          <w:color w:val="0D578A"/>
        </w:rPr>
      </w:pPr>
    </w:p>
    <w:p w14:paraId="58D77FCB" w14:textId="77777777" w:rsidR="00324820" w:rsidRDefault="00000000">
      <w:pPr>
        <w:jc w:val="center"/>
        <w:rPr>
          <w:i/>
          <w:iCs/>
        </w:rPr>
      </w:pPr>
      <w:r>
        <w:rPr>
          <w:i/>
          <w:iCs/>
        </w:rPr>
        <w:t xml:space="preserve">Insight from a disabled student </w:t>
      </w:r>
    </w:p>
    <w:p w14:paraId="5E4E7E8A" w14:textId="77777777" w:rsidR="00324820" w:rsidRDefault="00000000">
      <w:pPr>
        <w:jc w:val="center"/>
        <w:rPr>
          <w:b/>
          <w:bCs/>
          <w:i/>
          <w:iCs/>
          <w:color w:val="005C5C"/>
        </w:rPr>
      </w:pPr>
      <w:r>
        <w:rPr>
          <w:b/>
          <w:bCs/>
          <w:i/>
          <w:iCs/>
          <w:color w:val="005C5C"/>
        </w:rPr>
        <w:t xml:space="preserve">“Stammering also makes some forms of oral assessment difficult and stressful – I know that I've got worse grades in some areas of my course due to a </w:t>
      </w:r>
      <w:r>
        <w:rPr>
          <w:b/>
          <w:bCs/>
          <w:i/>
          <w:iCs/>
          <w:color w:val="005C5C"/>
        </w:rPr>
        <w:lastRenderedPageBreak/>
        <w:t>perceived departmental unwillingness to change the setting of these assessments to accommodate me.”</w:t>
      </w:r>
    </w:p>
    <w:p w14:paraId="04594E47" w14:textId="77777777" w:rsidR="00324820" w:rsidRDefault="00324820">
      <w:pPr>
        <w:jc w:val="center"/>
      </w:pPr>
    </w:p>
    <w:p w14:paraId="711C9A9C" w14:textId="77777777" w:rsidR="00324820" w:rsidRDefault="00324820">
      <w:pPr>
        <w:jc w:val="center"/>
      </w:pPr>
    </w:p>
    <w:p w14:paraId="716441F0" w14:textId="77777777" w:rsidR="00324820" w:rsidRDefault="00000000">
      <w:pPr>
        <w:numPr>
          <w:ilvl w:val="2"/>
          <w:numId w:val="26"/>
        </w:numPr>
      </w:pPr>
      <w:r>
        <w:t>“Sometimes the style of assessment doesn’t allow me to demonstrate my knowledge or skill effectively.”</w:t>
      </w:r>
    </w:p>
    <w:p w14:paraId="2E428A5A" w14:textId="77777777" w:rsidR="00324820" w:rsidRDefault="00324820"/>
    <w:tbl>
      <w:tblPr>
        <w:tblStyle w:val="a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6C6833F6" w14:textId="77777777" w:rsidTr="0036733B">
        <w:tc>
          <w:tcPr>
            <w:tcW w:w="1872" w:type="dxa"/>
            <w:tcMar>
              <w:top w:w="100" w:type="dxa"/>
              <w:left w:w="100" w:type="dxa"/>
              <w:bottom w:w="100" w:type="dxa"/>
              <w:right w:w="100" w:type="dxa"/>
            </w:tcMar>
          </w:tcPr>
          <w:p w14:paraId="49C26367" w14:textId="77777777" w:rsidR="00324820" w:rsidRDefault="00324820">
            <w:pPr>
              <w:widowControl w:val="0"/>
              <w:spacing w:line="240" w:lineRule="auto"/>
            </w:pPr>
          </w:p>
        </w:tc>
        <w:tc>
          <w:tcPr>
            <w:tcW w:w="1872" w:type="dxa"/>
            <w:tcMar>
              <w:top w:w="100" w:type="dxa"/>
              <w:left w:w="100" w:type="dxa"/>
              <w:bottom w:w="100" w:type="dxa"/>
              <w:right w:w="100" w:type="dxa"/>
            </w:tcMar>
          </w:tcPr>
          <w:p w14:paraId="416C55E9"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7428B045"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57FF4518"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70A97A3" w14:textId="77777777" w:rsidR="00324820" w:rsidRDefault="00000000">
            <w:pPr>
              <w:widowControl w:val="0"/>
              <w:spacing w:line="240" w:lineRule="auto"/>
              <w:rPr>
                <w:b/>
                <w:bCs/>
              </w:rPr>
            </w:pPr>
            <w:r>
              <w:rPr>
                <w:b/>
                <w:bCs/>
              </w:rPr>
              <w:t>2033 goal</w:t>
            </w:r>
          </w:p>
        </w:tc>
      </w:tr>
      <w:tr w:rsidR="00324820" w14:paraId="285217AD" w14:textId="77777777" w:rsidTr="0036733B">
        <w:tc>
          <w:tcPr>
            <w:tcW w:w="1872" w:type="dxa"/>
            <w:tcMar>
              <w:top w:w="100" w:type="dxa"/>
              <w:left w:w="100" w:type="dxa"/>
              <w:bottom w:w="100" w:type="dxa"/>
              <w:right w:w="100" w:type="dxa"/>
            </w:tcMar>
          </w:tcPr>
          <w:p w14:paraId="749E45FF"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6F03B8C" w14:textId="77777777" w:rsidR="00324820" w:rsidRDefault="00000000">
            <w:pPr>
              <w:widowControl w:val="0"/>
              <w:spacing w:line="240" w:lineRule="auto"/>
            </w:pPr>
            <w:r>
              <w:t>56%</w:t>
            </w:r>
          </w:p>
        </w:tc>
        <w:tc>
          <w:tcPr>
            <w:tcW w:w="1872" w:type="dxa"/>
            <w:tcMar>
              <w:top w:w="100" w:type="dxa"/>
              <w:left w:w="100" w:type="dxa"/>
              <w:bottom w:w="100" w:type="dxa"/>
              <w:right w:w="100" w:type="dxa"/>
            </w:tcMar>
          </w:tcPr>
          <w:p w14:paraId="79296A0F" w14:textId="77777777" w:rsidR="00324820" w:rsidRDefault="00000000">
            <w:pPr>
              <w:widowControl w:val="0"/>
              <w:spacing w:line="240" w:lineRule="auto"/>
            </w:pPr>
            <w:r>
              <w:t>57%</w:t>
            </w:r>
          </w:p>
        </w:tc>
        <w:tc>
          <w:tcPr>
            <w:tcW w:w="1872" w:type="dxa"/>
            <w:shd w:val="clear" w:color="auto" w:fill="D0E0E3"/>
            <w:tcMar>
              <w:top w:w="100" w:type="dxa"/>
              <w:left w:w="100" w:type="dxa"/>
              <w:bottom w:w="100" w:type="dxa"/>
              <w:right w:w="100" w:type="dxa"/>
            </w:tcMar>
          </w:tcPr>
          <w:p w14:paraId="44D6B98F" w14:textId="77777777" w:rsidR="00324820" w:rsidRDefault="00000000">
            <w:pPr>
              <w:widowControl w:val="0"/>
              <w:spacing w:line="240" w:lineRule="auto"/>
            </w:pPr>
            <w:r>
              <w:t>55%</w:t>
            </w:r>
          </w:p>
        </w:tc>
        <w:tc>
          <w:tcPr>
            <w:tcW w:w="1872" w:type="dxa"/>
            <w:shd w:val="clear" w:color="auto" w:fill="005C5C"/>
            <w:tcMar>
              <w:top w:w="100" w:type="dxa"/>
              <w:left w:w="100" w:type="dxa"/>
              <w:bottom w:w="100" w:type="dxa"/>
              <w:right w:w="100" w:type="dxa"/>
            </w:tcMar>
          </w:tcPr>
          <w:p w14:paraId="7C998361" w14:textId="77777777" w:rsidR="00324820" w:rsidRDefault="00000000">
            <w:pPr>
              <w:widowControl w:val="0"/>
              <w:spacing w:line="240" w:lineRule="auto"/>
              <w:rPr>
                <w:color w:val="FFFFFF"/>
              </w:rPr>
            </w:pPr>
            <w:r>
              <w:rPr>
                <w:color w:val="FFFFFF"/>
              </w:rPr>
              <w:t>&lt;30%</w:t>
            </w:r>
          </w:p>
        </w:tc>
      </w:tr>
      <w:tr w:rsidR="00324820" w14:paraId="13D25781" w14:textId="77777777" w:rsidTr="0036733B">
        <w:tc>
          <w:tcPr>
            <w:tcW w:w="1872" w:type="dxa"/>
            <w:tcMar>
              <w:top w:w="100" w:type="dxa"/>
              <w:left w:w="100" w:type="dxa"/>
              <w:bottom w:w="100" w:type="dxa"/>
              <w:right w:w="100" w:type="dxa"/>
            </w:tcMar>
          </w:tcPr>
          <w:p w14:paraId="70631000"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2369CD22" w14:textId="77777777" w:rsidR="00324820" w:rsidRDefault="00000000">
            <w:pPr>
              <w:widowControl w:val="0"/>
              <w:spacing w:line="240" w:lineRule="auto"/>
            </w:pPr>
            <w:r>
              <w:t>20%</w:t>
            </w:r>
          </w:p>
        </w:tc>
        <w:tc>
          <w:tcPr>
            <w:tcW w:w="1872" w:type="dxa"/>
            <w:tcMar>
              <w:top w:w="100" w:type="dxa"/>
              <w:left w:w="100" w:type="dxa"/>
              <w:bottom w:w="100" w:type="dxa"/>
              <w:right w:w="100" w:type="dxa"/>
            </w:tcMar>
          </w:tcPr>
          <w:p w14:paraId="2CEF5204" w14:textId="77777777" w:rsidR="00324820" w:rsidRDefault="00000000">
            <w:pPr>
              <w:widowControl w:val="0"/>
              <w:spacing w:line="240" w:lineRule="auto"/>
            </w:pPr>
            <w:r>
              <w:t>22%</w:t>
            </w:r>
          </w:p>
        </w:tc>
        <w:tc>
          <w:tcPr>
            <w:tcW w:w="1872" w:type="dxa"/>
            <w:shd w:val="clear" w:color="auto" w:fill="D0E0E3"/>
            <w:tcMar>
              <w:top w:w="100" w:type="dxa"/>
              <w:left w:w="100" w:type="dxa"/>
              <w:bottom w:w="100" w:type="dxa"/>
              <w:right w:w="100" w:type="dxa"/>
            </w:tcMar>
          </w:tcPr>
          <w:p w14:paraId="742A33EC" w14:textId="77777777" w:rsidR="00324820" w:rsidRDefault="00000000">
            <w:pPr>
              <w:widowControl w:val="0"/>
              <w:spacing w:line="240" w:lineRule="auto"/>
            </w:pPr>
            <w:r>
              <w:t>19%</w:t>
            </w:r>
          </w:p>
        </w:tc>
        <w:tc>
          <w:tcPr>
            <w:tcW w:w="1872" w:type="dxa"/>
            <w:shd w:val="clear" w:color="auto" w:fill="005C5C"/>
            <w:tcMar>
              <w:top w:w="100" w:type="dxa"/>
              <w:left w:w="100" w:type="dxa"/>
              <w:bottom w:w="100" w:type="dxa"/>
              <w:right w:w="100" w:type="dxa"/>
            </w:tcMar>
          </w:tcPr>
          <w:p w14:paraId="1216E816" w14:textId="77777777" w:rsidR="00324820" w:rsidRDefault="00324820">
            <w:pPr>
              <w:widowControl w:val="0"/>
              <w:spacing w:line="240" w:lineRule="auto"/>
              <w:rPr>
                <w:color w:val="FFFFFF"/>
              </w:rPr>
            </w:pPr>
          </w:p>
        </w:tc>
      </w:tr>
      <w:tr w:rsidR="00324820" w14:paraId="76AAF7CC" w14:textId="77777777" w:rsidTr="0036733B">
        <w:tc>
          <w:tcPr>
            <w:tcW w:w="1872" w:type="dxa"/>
            <w:tcMar>
              <w:top w:w="100" w:type="dxa"/>
              <w:left w:w="100" w:type="dxa"/>
              <w:bottom w:w="100" w:type="dxa"/>
              <w:right w:w="100" w:type="dxa"/>
            </w:tcMar>
          </w:tcPr>
          <w:p w14:paraId="0773BC98"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E16C6B1" w14:textId="77777777" w:rsidR="00324820" w:rsidRDefault="00000000">
            <w:pPr>
              <w:widowControl w:val="0"/>
              <w:spacing w:line="240" w:lineRule="auto"/>
            </w:pPr>
            <w:r>
              <w:t>24%</w:t>
            </w:r>
          </w:p>
        </w:tc>
        <w:tc>
          <w:tcPr>
            <w:tcW w:w="1872" w:type="dxa"/>
            <w:tcMar>
              <w:top w:w="100" w:type="dxa"/>
              <w:left w:w="100" w:type="dxa"/>
              <w:bottom w:w="100" w:type="dxa"/>
              <w:right w:w="100" w:type="dxa"/>
            </w:tcMar>
          </w:tcPr>
          <w:p w14:paraId="4AD16C56" w14:textId="77777777" w:rsidR="00324820" w:rsidRDefault="00000000">
            <w:pPr>
              <w:widowControl w:val="0"/>
              <w:spacing w:line="240" w:lineRule="auto"/>
            </w:pPr>
            <w:r>
              <w:t>22%</w:t>
            </w:r>
          </w:p>
        </w:tc>
        <w:tc>
          <w:tcPr>
            <w:tcW w:w="1872" w:type="dxa"/>
            <w:shd w:val="clear" w:color="auto" w:fill="D0E0E3"/>
            <w:tcMar>
              <w:top w:w="100" w:type="dxa"/>
              <w:left w:w="100" w:type="dxa"/>
              <w:bottom w:w="100" w:type="dxa"/>
              <w:right w:w="100" w:type="dxa"/>
            </w:tcMar>
          </w:tcPr>
          <w:p w14:paraId="5F35F8C8" w14:textId="77777777" w:rsidR="00324820" w:rsidRDefault="00000000">
            <w:pPr>
              <w:widowControl w:val="0"/>
              <w:spacing w:line="240" w:lineRule="auto"/>
            </w:pPr>
            <w:r>
              <w:t>27%</w:t>
            </w:r>
          </w:p>
        </w:tc>
        <w:tc>
          <w:tcPr>
            <w:tcW w:w="1872" w:type="dxa"/>
            <w:shd w:val="clear" w:color="auto" w:fill="005C5C"/>
            <w:tcMar>
              <w:top w:w="100" w:type="dxa"/>
              <w:left w:w="100" w:type="dxa"/>
              <w:bottom w:w="100" w:type="dxa"/>
              <w:right w:w="100" w:type="dxa"/>
            </w:tcMar>
          </w:tcPr>
          <w:p w14:paraId="3495ECD2" w14:textId="77777777" w:rsidR="00324820" w:rsidRDefault="00324820">
            <w:pPr>
              <w:widowControl w:val="0"/>
              <w:spacing w:line="240" w:lineRule="auto"/>
              <w:rPr>
                <w:color w:val="FFFFFF"/>
              </w:rPr>
            </w:pPr>
          </w:p>
        </w:tc>
      </w:tr>
    </w:tbl>
    <w:p w14:paraId="17F14034" w14:textId="77777777" w:rsidR="00324820" w:rsidRDefault="00324820"/>
    <w:p w14:paraId="1D38BE5E" w14:textId="77777777" w:rsidR="00324820" w:rsidRDefault="00324820"/>
    <w:p w14:paraId="24EBEDD2" w14:textId="77777777" w:rsidR="00324820" w:rsidRDefault="00000000">
      <w:pPr>
        <w:jc w:val="center"/>
        <w:rPr>
          <w:i/>
          <w:iCs/>
        </w:rPr>
      </w:pPr>
      <w:r>
        <w:rPr>
          <w:i/>
          <w:iCs/>
        </w:rPr>
        <w:t>Insight from a disabled student</w:t>
      </w:r>
    </w:p>
    <w:p w14:paraId="0A0F6AAF" w14:textId="77777777" w:rsidR="00324820" w:rsidRDefault="00000000">
      <w:pPr>
        <w:jc w:val="center"/>
        <w:rPr>
          <w:b/>
          <w:bCs/>
          <w:i/>
          <w:iCs/>
          <w:color w:val="006164"/>
        </w:rPr>
      </w:pPr>
      <w:r>
        <w:rPr>
          <w:b/>
          <w:bCs/>
          <w:i/>
          <w:iCs/>
          <w:color w:val="006164"/>
        </w:rPr>
        <w:t>“during that meeting I pointed out that some students, especially those who have a certain disability, may find a timed online exam extremely difficult to complete. What’s more, it sometimes may not reflect their true abilities.”</w:t>
      </w:r>
    </w:p>
    <w:p w14:paraId="0C7C6371" w14:textId="77777777" w:rsidR="00324820" w:rsidRDefault="00324820"/>
    <w:p w14:paraId="1AFF8B71" w14:textId="77777777" w:rsidR="00324820" w:rsidRDefault="00324820"/>
    <w:p w14:paraId="58953A07" w14:textId="77777777" w:rsidR="00324820" w:rsidRDefault="00000000">
      <w:pPr>
        <w:numPr>
          <w:ilvl w:val="2"/>
          <w:numId w:val="26"/>
        </w:numPr>
      </w:pPr>
      <w:r>
        <w:t xml:space="preserve">For what proportion of your assessments do you have the option of alternative forms of assessment (e.g. sitting an exam as an alternative to delivering a presentation) </w:t>
      </w:r>
    </w:p>
    <w:p w14:paraId="6FDFFF6C" w14:textId="77777777" w:rsidR="00324820" w:rsidRDefault="00324820"/>
    <w:p w14:paraId="7F56CD1D" w14:textId="77777777" w:rsidR="00324820" w:rsidRDefault="00000000">
      <w:r>
        <w:t xml:space="preserve">“I don’t know” excluded </w:t>
      </w:r>
    </w:p>
    <w:tbl>
      <w:tblPr>
        <w:tblStyle w:val="a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E5B0175" w14:textId="77777777" w:rsidTr="0036733B">
        <w:tc>
          <w:tcPr>
            <w:tcW w:w="1872" w:type="dxa"/>
            <w:tcMar>
              <w:top w:w="100" w:type="dxa"/>
              <w:left w:w="100" w:type="dxa"/>
              <w:bottom w:w="100" w:type="dxa"/>
              <w:right w:w="100" w:type="dxa"/>
            </w:tcMar>
          </w:tcPr>
          <w:p w14:paraId="4007CD8B" w14:textId="77777777" w:rsidR="00324820" w:rsidRDefault="00324820">
            <w:pPr>
              <w:widowControl w:val="0"/>
              <w:spacing w:line="240" w:lineRule="auto"/>
            </w:pPr>
          </w:p>
        </w:tc>
        <w:tc>
          <w:tcPr>
            <w:tcW w:w="1872" w:type="dxa"/>
            <w:tcMar>
              <w:top w:w="100" w:type="dxa"/>
              <w:left w:w="100" w:type="dxa"/>
              <w:bottom w:w="100" w:type="dxa"/>
              <w:right w:w="100" w:type="dxa"/>
            </w:tcMar>
          </w:tcPr>
          <w:p w14:paraId="066518A7"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F6F7942"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228BDAD4"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6A56C89C" w14:textId="77777777" w:rsidR="00324820" w:rsidRDefault="00000000">
            <w:pPr>
              <w:widowControl w:val="0"/>
              <w:spacing w:line="240" w:lineRule="auto"/>
              <w:rPr>
                <w:b/>
                <w:bCs/>
              </w:rPr>
            </w:pPr>
            <w:r>
              <w:rPr>
                <w:b/>
                <w:bCs/>
              </w:rPr>
              <w:t>2033 goal</w:t>
            </w:r>
          </w:p>
        </w:tc>
      </w:tr>
      <w:tr w:rsidR="00324820" w14:paraId="1D4696D5" w14:textId="77777777" w:rsidTr="0036733B">
        <w:tc>
          <w:tcPr>
            <w:tcW w:w="1872" w:type="dxa"/>
            <w:tcMar>
              <w:top w:w="100" w:type="dxa"/>
              <w:left w:w="100" w:type="dxa"/>
              <w:bottom w:w="100" w:type="dxa"/>
              <w:right w:w="100" w:type="dxa"/>
            </w:tcMar>
          </w:tcPr>
          <w:p w14:paraId="2453B7DA" w14:textId="77777777" w:rsidR="00324820" w:rsidRDefault="00000000">
            <w:pPr>
              <w:widowControl w:val="0"/>
              <w:spacing w:line="240" w:lineRule="auto"/>
            </w:pPr>
            <w:r>
              <w:t>The majority or all</w:t>
            </w:r>
          </w:p>
        </w:tc>
        <w:tc>
          <w:tcPr>
            <w:tcW w:w="1872" w:type="dxa"/>
            <w:tcMar>
              <w:top w:w="100" w:type="dxa"/>
              <w:left w:w="100" w:type="dxa"/>
              <w:bottom w:w="100" w:type="dxa"/>
              <w:right w:w="100" w:type="dxa"/>
            </w:tcMar>
          </w:tcPr>
          <w:p w14:paraId="3AC0F193" w14:textId="77777777" w:rsidR="00324820" w:rsidRDefault="00000000">
            <w:pPr>
              <w:widowControl w:val="0"/>
              <w:spacing w:line="240" w:lineRule="auto"/>
            </w:pPr>
            <w:r>
              <w:t>13%</w:t>
            </w:r>
          </w:p>
        </w:tc>
        <w:tc>
          <w:tcPr>
            <w:tcW w:w="1872" w:type="dxa"/>
            <w:tcMar>
              <w:top w:w="100" w:type="dxa"/>
              <w:left w:w="100" w:type="dxa"/>
              <w:bottom w:w="100" w:type="dxa"/>
              <w:right w:w="100" w:type="dxa"/>
            </w:tcMar>
          </w:tcPr>
          <w:p w14:paraId="170063E7" w14:textId="77777777" w:rsidR="00324820" w:rsidRDefault="00000000">
            <w:pPr>
              <w:widowControl w:val="0"/>
              <w:spacing w:line="240" w:lineRule="auto"/>
            </w:pPr>
            <w:r>
              <w:t>12%</w:t>
            </w:r>
          </w:p>
        </w:tc>
        <w:tc>
          <w:tcPr>
            <w:tcW w:w="1872" w:type="dxa"/>
            <w:shd w:val="clear" w:color="auto" w:fill="D0E0E3"/>
            <w:tcMar>
              <w:top w:w="100" w:type="dxa"/>
              <w:left w:w="100" w:type="dxa"/>
              <w:bottom w:w="100" w:type="dxa"/>
              <w:right w:w="100" w:type="dxa"/>
            </w:tcMar>
          </w:tcPr>
          <w:p w14:paraId="0505640C" w14:textId="77777777" w:rsidR="00324820" w:rsidRDefault="00000000">
            <w:pPr>
              <w:widowControl w:val="0"/>
              <w:spacing w:line="240" w:lineRule="auto"/>
            </w:pPr>
            <w:r>
              <w:t>14%</w:t>
            </w:r>
          </w:p>
        </w:tc>
        <w:tc>
          <w:tcPr>
            <w:tcW w:w="1872" w:type="dxa"/>
            <w:shd w:val="clear" w:color="auto" w:fill="005C5C"/>
            <w:tcMar>
              <w:top w:w="100" w:type="dxa"/>
              <w:left w:w="100" w:type="dxa"/>
              <w:bottom w:w="100" w:type="dxa"/>
              <w:right w:w="100" w:type="dxa"/>
            </w:tcMar>
          </w:tcPr>
          <w:p w14:paraId="3ADBCCA5" w14:textId="77777777" w:rsidR="00324820" w:rsidRDefault="00000000">
            <w:pPr>
              <w:widowControl w:val="0"/>
              <w:spacing w:line="240" w:lineRule="auto"/>
              <w:rPr>
                <w:color w:val="FFFFFF"/>
              </w:rPr>
            </w:pPr>
            <w:r>
              <w:rPr>
                <w:color w:val="FFFFFF"/>
              </w:rPr>
              <w:t>&gt;35%</w:t>
            </w:r>
          </w:p>
        </w:tc>
      </w:tr>
      <w:tr w:rsidR="00324820" w14:paraId="0F76BF6C" w14:textId="77777777" w:rsidTr="0036733B">
        <w:tc>
          <w:tcPr>
            <w:tcW w:w="1872" w:type="dxa"/>
            <w:tcMar>
              <w:top w:w="100" w:type="dxa"/>
              <w:left w:w="100" w:type="dxa"/>
              <w:bottom w:w="100" w:type="dxa"/>
              <w:right w:w="100" w:type="dxa"/>
            </w:tcMar>
          </w:tcPr>
          <w:p w14:paraId="38152865" w14:textId="77777777" w:rsidR="00324820" w:rsidRDefault="00000000">
            <w:pPr>
              <w:widowControl w:val="0"/>
              <w:spacing w:line="240" w:lineRule="auto"/>
            </w:pPr>
            <w:r>
              <w:t>None</w:t>
            </w:r>
          </w:p>
        </w:tc>
        <w:tc>
          <w:tcPr>
            <w:tcW w:w="1872" w:type="dxa"/>
            <w:tcMar>
              <w:top w:w="100" w:type="dxa"/>
              <w:left w:w="100" w:type="dxa"/>
              <w:bottom w:w="100" w:type="dxa"/>
              <w:right w:w="100" w:type="dxa"/>
            </w:tcMar>
          </w:tcPr>
          <w:p w14:paraId="1EBB7B51" w14:textId="77777777" w:rsidR="00324820" w:rsidRDefault="00000000">
            <w:pPr>
              <w:widowControl w:val="0"/>
              <w:spacing w:line="240" w:lineRule="auto"/>
            </w:pPr>
            <w:r>
              <w:t>74%</w:t>
            </w:r>
          </w:p>
        </w:tc>
        <w:tc>
          <w:tcPr>
            <w:tcW w:w="1872" w:type="dxa"/>
            <w:tcMar>
              <w:top w:w="100" w:type="dxa"/>
              <w:left w:w="100" w:type="dxa"/>
              <w:bottom w:w="100" w:type="dxa"/>
              <w:right w:w="100" w:type="dxa"/>
            </w:tcMar>
          </w:tcPr>
          <w:p w14:paraId="197696FD" w14:textId="77777777" w:rsidR="00324820" w:rsidRDefault="00000000">
            <w:pPr>
              <w:widowControl w:val="0"/>
              <w:spacing w:line="240" w:lineRule="auto"/>
            </w:pPr>
            <w:r>
              <w:t>73%</w:t>
            </w:r>
          </w:p>
        </w:tc>
        <w:tc>
          <w:tcPr>
            <w:tcW w:w="1872" w:type="dxa"/>
            <w:shd w:val="clear" w:color="auto" w:fill="D0E0E3"/>
            <w:tcMar>
              <w:top w:w="100" w:type="dxa"/>
              <w:left w:w="100" w:type="dxa"/>
              <w:bottom w:w="100" w:type="dxa"/>
              <w:right w:w="100" w:type="dxa"/>
            </w:tcMar>
          </w:tcPr>
          <w:p w14:paraId="758B231A" w14:textId="77777777" w:rsidR="00324820" w:rsidRDefault="00000000">
            <w:pPr>
              <w:widowControl w:val="0"/>
              <w:spacing w:line="240" w:lineRule="auto"/>
            </w:pPr>
            <w:r>
              <w:t>71%</w:t>
            </w:r>
          </w:p>
        </w:tc>
        <w:tc>
          <w:tcPr>
            <w:tcW w:w="1872" w:type="dxa"/>
            <w:shd w:val="clear" w:color="auto" w:fill="005C5C"/>
            <w:tcMar>
              <w:top w:w="100" w:type="dxa"/>
              <w:left w:w="100" w:type="dxa"/>
              <w:bottom w:w="100" w:type="dxa"/>
              <w:right w:w="100" w:type="dxa"/>
            </w:tcMar>
          </w:tcPr>
          <w:p w14:paraId="75CE8950" w14:textId="77777777" w:rsidR="00324820" w:rsidRDefault="00000000">
            <w:pPr>
              <w:widowControl w:val="0"/>
              <w:spacing w:line="240" w:lineRule="auto"/>
              <w:rPr>
                <w:color w:val="FFFFFF"/>
              </w:rPr>
            </w:pPr>
            <w:r>
              <w:rPr>
                <w:color w:val="FFFFFF"/>
              </w:rPr>
              <w:t>&lt;20%</w:t>
            </w:r>
          </w:p>
        </w:tc>
      </w:tr>
    </w:tbl>
    <w:p w14:paraId="599A415D" w14:textId="77777777" w:rsidR="00324820" w:rsidRDefault="00324820">
      <w:pPr>
        <w:rPr>
          <w:b/>
          <w:bCs/>
          <w:color w:val="0D578A"/>
        </w:rPr>
      </w:pPr>
    </w:p>
    <w:p w14:paraId="0DCA704B" w14:textId="77777777" w:rsidR="00324820" w:rsidRDefault="00324820">
      <w:pPr>
        <w:rPr>
          <w:b/>
          <w:bCs/>
          <w:color w:val="0D578A"/>
        </w:rPr>
      </w:pPr>
    </w:p>
    <w:p w14:paraId="2A42A91E" w14:textId="77777777" w:rsidR="00324820" w:rsidRDefault="00000000">
      <w:pPr>
        <w:jc w:val="center"/>
        <w:rPr>
          <w:i/>
          <w:iCs/>
        </w:rPr>
      </w:pPr>
      <w:r>
        <w:rPr>
          <w:i/>
          <w:iCs/>
        </w:rPr>
        <w:lastRenderedPageBreak/>
        <w:t xml:space="preserve">Insight from a disabled student </w:t>
      </w:r>
    </w:p>
    <w:p w14:paraId="5A5E9C65" w14:textId="77777777" w:rsidR="00324820" w:rsidRDefault="00000000">
      <w:pPr>
        <w:jc w:val="center"/>
        <w:rPr>
          <w:b/>
          <w:bCs/>
          <w:i/>
          <w:iCs/>
          <w:color w:val="005C5C"/>
        </w:rPr>
      </w:pPr>
      <w:r>
        <w:rPr>
          <w:b/>
          <w:bCs/>
          <w:i/>
          <w:iCs/>
          <w:color w:val="005C5C"/>
        </w:rPr>
        <w:t>“I had two presentations as part of my fourth (final) year, and it was unclear whether these presentations were optional or could be adjusted.”</w:t>
      </w:r>
    </w:p>
    <w:p w14:paraId="7AA2A6E1" w14:textId="77777777" w:rsidR="00324820" w:rsidRDefault="00324820">
      <w:pPr>
        <w:jc w:val="center"/>
        <w:rPr>
          <w:b/>
          <w:bCs/>
          <w:i/>
          <w:iCs/>
          <w:color w:val="005C5C"/>
        </w:rPr>
      </w:pPr>
    </w:p>
    <w:p w14:paraId="4CE8FDEC" w14:textId="77777777" w:rsidR="00324820" w:rsidRDefault="00324820"/>
    <w:p w14:paraId="21622E10" w14:textId="77777777" w:rsidR="00324820" w:rsidRDefault="00000000">
      <w:pPr>
        <w:numPr>
          <w:ilvl w:val="2"/>
          <w:numId w:val="26"/>
        </w:numPr>
      </w:pPr>
      <w:r>
        <w:t>If you are unable to take an exam at the intended time due to being unwell, are you generally allowed to take it at a later time (without the results being capped)?</w:t>
      </w:r>
    </w:p>
    <w:p w14:paraId="4E8DE1CC" w14:textId="77777777" w:rsidR="00324820" w:rsidRDefault="00324820"/>
    <w:p w14:paraId="341C1B9D" w14:textId="77777777" w:rsidR="00324820" w:rsidRDefault="00000000">
      <w:r>
        <w:t>“Not applicable” excluded</w:t>
      </w:r>
    </w:p>
    <w:p w14:paraId="355C1AF8" w14:textId="77777777" w:rsidR="00324820" w:rsidRDefault="00000000">
      <w:r>
        <w:t>Of taught students only</w:t>
      </w:r>
    </w:p>
    <w:tbl>
      <w:tblPr>
        <w:tblStyle w:val="a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47C4A1B" w14:textId="77777777" w:rsidTr="0036733B">
        <w:tc>
          <w:tcPr>
            <w:tcW w:w="1872" w:type="dxa"/>
            <w:tcMar>
              <w:top w:w="100" w:type="dxa"/>
              <w:left w:w="100" w:type="dxa"/>
              <w:bottom w:w="100" w:type="dxa"/>
              <w:right w:w="100" w:type="dxa"/>
            </w:tcMar>
          </w:tcPr>
          <w:p w14:paraId="29837A21" w14:textId="77777777" w:rsidR="00324820" w:rsidRDefault="00324820">
            <w:pPr>
              <w:widowControl w:val="0"/>
              <w:spacing w:line="240" w:lineRule="auto"/>
            </w:pPr>
          </w:p>
        </w:tc>
        <w:tc>
          <w:tcPr>
            <w:tcW w:w="1872" w:type="dxa"/>
            <w:tcMar>
              <w:top w:w="100" w:type="dxa"/>
              <w:left w:w="100" w:type="dxa"/>
              <w:bottom w:w="100" w:type="dxa"/>
              <w:right w:w="100" w:type="dxa"/>
            </w:tcMar>
          </w:tcPr>
          <w:p w14:paraId="33F11C41"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3D5C267"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7A8FCC9F"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79A9DC7B" w14:textId="77777777" w:rsidR="00324820" w:rsidRDefault="00000000">
            <w:pPr>
              <w:widowControl w:val="0"/>
              <w:spacing w:line="240" w:lineRule="auto"/>
              <w:rPr>
                <w:b/>
                <w:bCs/>
              </w:rPr>
            </w:pPr>
            <w:r>
              <w:rPr>
                <w:b/>
                <w:bCs/>
              </w:rPr>
              <w:t>2033 goal</w:t>
            </w:r>
          </w:p>
        </w:tc>
      </w:tr>
      <w:tr w:rsidR="00324820" w14:paraId="4643E29D" w14:textId="77777777" w:rsidTr="0036733B">
        <w:tc>
          <w:tcPr>
            <w:tcW w:w="1872" w:type="dxa"/>
            <w:tcMar>
              <w:top w:w="100" w:type="dxa"/>
              <w:left w:w="100" w:type="dxa"/>
              <w:bottom w:w="100" w:type="dxa"/>
              <w:right w:w="100" w:type="dxa"/>
            </w:tcMar>
          </w:tcPr>
          <w:p w14:paraId="2F33A52F"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6B54B877" w14:textId="77777777" w:rsidR="00324820" w:rsidRDefault="00000000">
            <w:pPr>
              <w:widowControl w:val="0"/>
              <w:spacing w:line="240" w:lineRule="auto"/>
            </w:pPr>
            <w:r>
              <w:t>26%</w:t>
            </w:r>
          </w:p>
        </w:tc>
        <w:tc>
          <w:tcPr>
            <w:tcW w:w="1872" w:type="dxa"/>
            <w:tcMar>
              <w:top w:w="100" w:type="dxa"/>
              <w:left w:w="100" w:type="dxa"/>
              <w:bottom w:w="100" w:type="dxa"/>
              <w:right w:w="100" w:type="dxa"/>
            </w:tcMar>
          </w:tcPr>
          <w:p w14:paraId="2C359682" w14:textId="77777777" w:rsidR="00324820" w:rsidRDefault="00000000">
            <w:pPr>
              <w:widowControl w:val="0"/>
              <w:spacing w:line="240" w:lineRule="auto"/>
            </w:pPr>
            <w:r>
              <w:t>28%</w:t>
            </w:r>
          </w:p>
        </w:tc>
        <w:tc>
          <w:tcPr>
            <w:tcW w:w="1872" w:type="dxa"/>
            <w:shd w:val="clear" w:color="auto" w:fill="D0E0E3"/>
            <w:tcMar>
              <w:top w:w="100" w:type="dxa"/>
              <w:left w:w="100" w:type="dxa"/>
              <w:bottom w:w="100" w:type="dxa"/>
              <w:right w:w="100" w:type="dxa"/>
            </w:tcMar>
          </w:tcPr>
          <w:p w14:paraId="1EDBB4A6" w14:textId="77777777" w:rsidR="00324820" w:rsidRDefault="00000000">
            <w:pPr>
              <w:widowControl w:val="0"/>
              <w:spacing w:line="240" w:lineRule="auto"/>
            </w:pPr>
            <w:r>
              <w:t>32%</w:t>
            </w:r>
          </w:p>
        </w:tc>
        <w:tc>
          <w:tcPr>
            <w:tcW w:w="1872" w:type="dxa"/>
            <w:shd w:val="clear" w:color="auto" w:fill="005C5C"/>
            <w:tcMar>
              <w:top w:w="100" w:type="dxa"/>
              <w:left w:w="100" w:type="dxa"/>
              <w:bottom w:w="100" w:type="dxa"/>
              <w:right w:w="100" w:type="dxa"/>
            </w:tcMar>
          </w:tcPr>
          <w:p w14:paraId="6DADF95A" w14:textId="77777777" w:rsidR="00324820" w:rsidRDefault="00000000">
            <w:pPr>
              <w:widowControl w:val="0"/>
              <w:spacing w:line="240" w:lineRule="auto"/>
              <w:rPr>
                <w:color w:val="FFFFFF"/>
              </w:rPr>
            </w:pPr>
            <w:r>
              <w:rPr>
                <w:color w:val="FFFFFF"/>
              </w:rPr>
              <w:t>&gt;60%</w:t>
            </w:r>
          </w:p>
        </w:tc>
      </w:tr>
      <w:tr w:rsidR="00324820" w14:paraId="655BAB1A" w14:textId="77777777" w:rsidTr="0036733B">
        <w:tc>
          <w:tcPr>
            <w:tcW w:w="1872" w:type="dxa"/>
            <w:tcMar>
              <w:top w:w="100" w:type="dxa"/>
              <w:left w:w="100" w:type="dxa"/>
              <w:bottom w:w="100" w:type="dxa"/>
              <w:right w:w="100" w:type="dxa"/>
            </w:tcMar>
          </w:tcPr>
          <w:p w14:paraId="355970AF"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4344C6A3" w14:textId="77777777" w:rsidR="00324820" w:rsidRDefault="00000000">
            <w:pPr>
              <w:widowControl w:val="0"/>
              <w:spacing w:line="240" w:lineRule="auto"/>
            </w:pPr>
            <w:r>
              <w:t>23%</w:t>
            </w:r>
          </w:p>
        </w:tc>
        <w:tc>
          <w:tcPr>
            <w:tcW w:w="1872" w:type="dxa"/>
            <w:tcMar>
              <w:top w:w="100" w:type="dxa"/>
              <w:left w:w="100" w:type="dxa"/>
              <w:bottom w:w="100" w:type="dxa"/>
              <w:right w:w="100" w:type="dxa"/>
            </w:tcMar>
          </w:tcPr>
          <w:p w14:paraId="4085259E"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4F010666" w14:textId="77777777" w:rsidR="00324820" w:rsidRDefault="00000000">
            <w:pPr>
              <w:widowControl w:val="0"/>
              <w:spacing w:line="240" w:lineRule="auto"/>
            </w:pPr>
            <w:r>
              <w:t>22%</w:t>
            </w:r>
          </w:p>
        </w:tc>
        <w:tc>
          <w:tcPr>
            <w:tcW w:w="1872" w:type="dxa"/>
            <w:shd w:val="clear" w:color="auto" w:fill="005C5C"/>
            <w:tcMar>
              <w:top w:w="100" w:type="dxa"/>
              <w:left w:w="100" w:type="dxa"/>
              <w:bottom w:w="100" w:type="dxa"/>
              <w:right w:w="100" w:type="dxa"/>
            </w:tcMar>
          </w:tcPr>
          <w:p w14:paraId="755F5563" w14:textId="77777777" w:rsidR="00324820" w:rsidRDefault="00324820">
            <w:pPr>
              <w:widowControl w:val="0"/>
              <w:spacing w:line="240" w:lineRule="auto"/>
              <w:rPr>
                <w:color w:val="FFFFFF"/>
              </w:rPr>
            </w:pPr>
          </w:p>
        </w:tc>
      </w:tr>
      <w:tr w:rsidR="00324820" w14:paraId="2CB18864" w14:textId="77777777" w:rsidTr="0036733B">
        <w:tc>
          <w:tcPr>
            <w:tcW w:w="1872" w:type="dxa"/>
            <w:tcMar>
              <w:top w:w="100" w:type="dxa"/>
              <w:left w:w="100" w:type="dxa"/>
              <w:bottom w:w="100" w:type="dxa"/>
              <w:right w:w="100" w:type="dxa"/>
            </w:tcMar>
          </w:tcPr>
          <w:p w14:paraId="08BFF345"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46E443FB" w14:textId="77777777" w:rsidR="00324820" w:rsidRDefault="00000000">
            <w:pPr>
              <w:widowControl w:val="0"/>
              <w:spacing w:line="240" w:lineRule="auto"/>
            </w:pPr>
            <w:r>
              <w:t>51%</w:t>
            </w:r>
          </w:p>
        </w:tc>
        <w:tc>
          <w:tcPr>
            <w:tcW w:w="1872" w:type="dxa"/>
            <w:tcMar>
              <w:top w:w="100" w:type="dxa"/>
              <w:left w:w="100" w:type="dxa"/>
              <w:bottom w:w="100" w:type="dxa"/>
              <w:right w:w="100" w:type="dxa"/>
            </w:tcMar>
          </w:tcPr>
          <w:p w14:paraId="3E10CA94" w14:textId="77777777" w:rsidR="00324820" w:rsidRDefault="00000000">
            <w:pPr>
              <w:widowControl w:val="0"/>
              <w:spacing w:line="240" w:lineRule="auto"/>
            </w:pPr>
            <w:r>
              <w:t>48%</w:t>
            </w:r>
          </w:p>
        </w:tc>
        <w:tc>
          <w:tcPr>
            <w:tcW w:w="1872" w:type="dxa"/>
            <w:shd w:val="clear" w:color="auto" w:fill="D0E0E3"/>
            <w:tcMar>
              <w:top w:w="100" w:type="dxa"/>
              <w:left w:w="100" w:type="dxa"/>
              <w:bottom w:w="100" w:type="dxa"/>
              <w:right w:w="100" w:type="dxa"/>
            </w:tcMar>
          </w:tcPr>
          <w:p w14:paraId="253853CD" w14:textId="77777777" w:rsidR="00324820" w:rsidRDefault="00000000">
            <w:pPr>
              <w:widowControl w:val="0"/>
              <w:spacing w:line="240" w:lineRule="auto"/>
            </w:pPr>
            <w:r>
              <w:t>46%</w:t>
            </w:r>
          </w:p>
        </w:tc>
        <w:tc>
          <w:tcPr>
            <w:tcW w:w="1872" w:type="dxa"/>
            <w:shd w:val="clear" w:color="auto" w:fill="005C5C"/>
            <w:tcMar>
              <w:top w:w="100" w:type="dxa"/>
              <w:left w:w="100" w:type="dxa"/>
              <w:bottom w:w="100" w:type="dxa"/>
              <w:right w:w="100" w:type="dxa"/>
            </w:tcMar>
          </w:tcPr>
          <w:p w14:paraId="7CF3B69C" w14:textId="77777777" w:rsidR="00324820" w:rsidRDefault="00324820">
            <w:pPr>
              <w:widowControl w:val="0"/>
              <w:spacing w:line="240" w:lineRule="auto"/>
              <w:rPr>
                <w:color w:val="FFFFFF"/>
              </w:rPr>
            </w:pPr>
          </w:p>
        </w:tc>
      </w:tr>
    </w:tbl>
    <w:p w14:paraId="31CA38C6" w14:textId="77777777" w:rsidR="00324820" w:rsidRDefault="00324820">
      <w:pPr>
        <w:ind w:right="360"/>
        <w:rPr>
          <w:b/>
          <w:bCs/>
          <w:i/>
          <w:iCs/>
          <w:color w:val="005C5C"/>
        </w:rPr>
      </w:pPr>
    </w:p>
    <w:p w14:paraId="35F0D29B" w14:textId="77777777" w:rsidR="00324820" w:rsidRDefault="00000000">
      <w:pPr>
        <w:jc w:val="center"/>
        <w:rPr>
          <w:i/>
          <w:iCs/>
        </w:rPr>
      </w:pPr>
      <w:r>
        <w:rPr>
          <w:i/>
          <w:iCs/>
        </w:rPr>
        <w:t>Insight from a disabled student</w:t>
      </w:r>
    </w:p>
    <w:p w14:paraId="72CC5381" w14:textId="77777777" w:rsidR="00324820" w:rsidRDefault="00000000">
      <w:pPr>
        <w:jc w:val="center"/>
        <w:rPr>
          <w:b/>
          <w:bCs/>
          <w:i/>
          <w:iCs/>
          <w:color w:val="006164"/>
        </w:rPr>
      </w:pPr>
      <w:r>
        <w:rPr>
          <w:b/>
          <w:bCs/>
          <w:i/>
          <w:iCs/>
          <w:color w:val="006164"/>
        </w:rPr>
        <w:t>“I was not offered any alternative travel and my only option was to take the train by myself, in a surgical boot, while on strong pain medication that made me delusional to sit an exam so that I would not be capped at 40%.”</w:t>
      </w:r>
    </w:p>
    <w:p w14:paraId="23AC7BD8" w14:textId="77777777" w:rsidR="00324820" w:rsidRDefault="00324820">
      <w:pPr>
        <w:ind w:right="360"/>
        <w:rPr>
          <w:b/>
          <w:bCs/>
          <w:i/>
          <w:iCs/>
          <w:color w:val="005C5C"/>
        </w:rPr>
      </w:pPr>
    </w:p>
    <w:p w14:paraId="2B17CA3D" w14:textId="77777777" w:rsidR="00324820" w:rsidRDefault="00324820">
      <w:pPr>
        <w:ind w:right="360"/>
        <w:rPr>
          <w:b/>
          <w:bCs/>
          <w:i/>
          <w:iCs/>
          <w:color w:val="005C5C"/>
        </w:rPr>
      </w:pPr>
    </w:p>
    <w:p w14:paraId="4AB6458D" w14:textId="77777777" w:rsidR="00324820" w:rsidRDefault="00000000">
      <w:pPr>
        <w:numPr>
          <w:ilvl w:val="2"/>
          <w:numId w:val="26"/>
        </w:numPr>
      </w:pPr>
      <w:r>
        <w:t xml:space="preserve">“I find it easy to get extensions when I require it due to my disability.” </w:t>
      </w:r>
    </w:p>
    <w:p w14:paraId="4D96FF53" w14:textId="77777777" w:rsidR="00324820" w:rsidRDefault="00324820"/>
    <w:p w14:paraId="34CDE979" w14:textId="77777777" w:rsidR="00324820" w:rsidRDefault="00000000">
      <w:r>
        <w:t>“Not applicable” excluded</w:t>
      </w:r>
    </w:p>
    <w:tbl>
      <w:tblPr>
        <w:tblStyle w:val="a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3A445CB" w14:textId="77777777" w:rsidTr="0036733B">
        <w:trPr>
          <w:trHeight w:val="435"/>
        </w:trPr>
        <w:tc>
          <w:tcPr>
            <w:tcW w:w="1872" w:type="dxa"/>
            <w:tcMar>
              <w:top w:w="100" w:type="dxa"/>
              <w:left w:w="100" w:type="dxa"/>
              <w:bottom w:w="100" w:type="dxa"/>
              <w:right w:w="100" w:type="dxa"/>
            </w:tcMar>
          </w:tcPr>
          <w:p w14:paraId="5A828406" w14:textId="77777777" w:rsidR="00324820" w:rsidRDefault="00324820">
            <w:pPr>
              <w:widowControl w:val="0"/>
              <w:spacing w:line="240" w:lineRule="auto"/>
            </w:pPr>
          </w:p>
        </w:tc>
        <w:tc>
          <w:tcPr>
            <w:tcW w:w="1872" w:type="dxa"/>
            <w:tcMar>
              <w:top w:w="100" w:type="dxa"/>
              <w:left w:w="100" w:type="dxa"/>
              <w:bottom w:w="100" w:type="dxa"/>
              <w:right w:w="100" w:type="dxa"/>
            </w:tcMar>
          </w:tcPr>
          <w:p w14:paraId="5C0FB571"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61B09308"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4E0571B9"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41E89B8D" w14:textId="77777777" w:rsidR="00324820" w:rsidRDefault="00000000">
            <w:pPr>
              <w:widowControl w:val="0"/>
              <w:spacing w:line="240" w:lineRule="auto"/>
              <w:rPr>
                <w:b/>
                <w:bCs/>
              </w:rPr>
            </w:pPr>
            <w:r>
              <w:rPr>
                <w:b/>
                <w:bCs/>
              </w:rPr>
              <w:t>2033 goal</w:t>
            </w:r>
          </w:p>
        </w:tc>
      </w:tr>
      <w:tr w:rsidR="00324820" w14:paraId="65BC7B01" w14:textId="77777777" w:rsidTr="0036733B">
        <w:tc>
          <w:tcPr>
            <w:tcW w:w="1872" w:type="dxa"/>
            <w:tcMar>
              <w:top w:w="100" w:type="dxa"/>
              <w:left w:w="100" w:type="dxa"/>
              <w:bottom w:w="100" w:type="dxa"/>
              <w:right w:w="100" w:type="dxa"/>
            </w:tcMar>
          </w:tcPr>
          <w:p w14:paraId="201640DC"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10C2EFAC" w14:textId="77777777" w:rsidR="00324820" w:rsidRDefault="00000000">
            <w:pPr>
              <w:widowControl w:val="0"/>
              <w:spacing w:line="240" w:lineRule="auto"/>
            </w:pPr>
            <w:r>
              <w:t>55%</w:t>
            </w:r>
          </w:p>
        </w:tc>
        <w:tc>
          <w:tcPr>
            <w:tcW w:w="1872" w:type="dxa"/>
            <w:tcMar>
              <w:top w:w="100" w:type="dxa"/>
              <w:left w:w="100" w:type="dxa"/>
              <w:bottom w:w="100" w:type="dxa"/>
              <w:right w:w="100" w:type="dxa"/>
            </w:tcMar>
          </w:tcPr>
          <w:p w14:paraId="2171525B" w14:textId="77777777" w:rsidR="00324820" w:rsidRDefault="00000000">
            <w:pPr>
              <w:widowControl w:val="0"/>
              <w:spacing w:line="240" w:lineRule="auto"/>
            </w:pPr>
            <w:r>
              <w:t>55%</w:t>
            </w:r>
          </w:p>
        </w:tc>
        <w:tc>
          <w:tcPr>
            <w:tcW w:w="1872" w:type="dxa"/>
            <w:shd w:val="clear" w:color="auto" w:fill="D0E0E3"/>
            <w:tcMar>
              <w:top w:w="100" w:type="dxa"/>
              <w:left w:w="100" w:type="dxa"/>
              <w:bottom w:w="100" w:type="dxa"/>
              <w:right w:w="100" w:type="dxa"/>
            </w:tcMar>
          </w:tcPr>
          <w:p w14:paraId="137141BB" w14:textId="77777777" w:rsidR="00324820" w:rsidRDefault="00000000">
            <w:pPr>
              <w:widowControl w:val="0"/>
              <w:spacing w:line="240" w:lineRule="auto"/>
            </w:pPr>
            <w:r>
              <w:t>58%</w:t>
            </w:r>
          </w:p>
        </w:tc>
        <w:tc>
          <w:tcPr>
            <w:tcW w:w="1872" w:type="dxa"/>
            <w:shd w:val="clear" w:color="auto" w:fill="005C5C"/>
            <w:tcMar>
              <w:top w:w="100" w:type="dxa"/>
              <w:left w:w="100" w:type="dxa"/>
              <w:bottom w:w="100" w:type="dxa"/>
              <w:right w:w="100" w:type="dxa"/>
            </w:tcMar>
          </w:tcPr>
          <w:p w14:paraId="7AF36026" w14:textId="77777777" w:rsidR="00324820" w:rsidRDefault="00000000">
            <w:pPr>
              <w:widowControl w:val="0"/>
              <w:spacing w:line="240" w:lineRule="auto"/>
              <w:rPr>
                <w:color w:val="FFFFFF"/>
              </w:rPr>
            </w:pPr>
            <w:r>
              <w:rPr>
                <w:color w:val="FFFFFF"/>
              </w:rPr>
              <w:t>&gt;85%</w:t>
            </w:r>
          </w:p>
        </w:tc>
      </w:tr>
      <w:tr w:rsidR="00324820" w14:paraId="2B067B06" w14:textId="77777777" w:rsidTr="0036733B">
        <w:tc>
          <w:tcPr>
            <w:tcW w:w="1872" w:type="dxa"/>
            <w:tcMar>
              <w:top w:w="100" w:type="dxa"/>
              <w:left w:w="100" w:type="dxa"/>
              <w:bottom w:w="100" w:type="dxa"/>
              <w:right w:w="100" w:type="dxa"/>
            </w:tcMar>
          </w:tcPr>
          <w:p w14:paraId="0AC7B01B"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29BBAE03" w14:textId="77777777" w:rsidR="00324820" w:rsidRDefault="00000000">
            <w:pPr>
              <w:widowControl w:val="0"/>
              <w:spacing w:line="240" w:lineRule="auto"/>
            </w:pPr>
            <w:r>
              <w:t>27%</w:t>
            </w:r>
          </w:p>
        </w:tc>
        <w:tc>
          <w:tcPr>
            <w:tcW w:w="1872" w:type="dxa"/>
            <w:tcMar>
              <w:top w:w="100" w:type="dxa"/>
              <w:left w:w="100" w:type="dxa"/>
              <w:bottom w:w="100" w:type="dxa"/>
              <w:right w:w="100" w:type="dxa"/>
            </w:tcMar>
          </w:tcPr>
          <w:p w14:paraId="200F7764" w14:textId="77777777" w:rsidR="00324820" w:rsidRDefault="00000000">
            <w:pPr>
              <w:widowControl w:val="0"/>
              <w:spacing w:line="240" w:lineRule="auto"/>
            </w:pPr>
            <w:r>
              <w:t>24%</w:t>
            </w:r>
          </w:p>
        </w:tc>
        <w:tc>
          <w:tcPr>
            <w:tcW w:w="1872" w:type="dxa"/>
            <w:shd w:val="clear" w:color="auto" w:fill="D0E0E3"/>
            <w:tcMar>
              <w:top w:w="100" w:type="dxa"/>
              <w:left w:w="100" w:type="dxa"/>
              <w:bottom w:w="100" w:type="dxa"/>
              <w:right w:w="100" w:type="dxa"/>
            </w:tcMar>
          </w:tcPr>
          <w:p w14:paraId="0C640A0D" w14:textId="77777777" w:rsidR="00324820" w:rsidRDefault="00000000">
            <w:pPr>
              <w:widowControl w:val="0"/>
              <w:spacing w:line="240" w:lineRule="auto"/>
            </w:pPr>
            <w:r>
              <w:t>20%</w:t>
            </w:r>
          </w:p>
        </w:tc>
        <w:tc>
          <w:tcPr>
            <w:tcW w:w="1872" w:type="dxa"/>
            <w:shd w:val="clear" w:color="auto" w:fill="005C5C"/>
            <w:tcMar>
              <w:top w:w="100" w:type="dxa"/>
              <w:left w:w="100" w:type="dxa"/>
              <w:bottom w:w="100" w:type="dxa"/>
              <w:right w:w="100" w:type="dxa"/>
            </w:tcMar>
          </w:tcPr>
          <w:p w14:paraId="74E25C93" w14:textId="77777777" w:rsidR="00324820" w:rsidRDefault="00324820">
            <w:pPr>
              <w:widowControl w:val="0"/>
              <w:spacing w:line="240" w:lineRule="auto"/>
              <w:rPr>
                <w:color w:val="FFFFFF"/>
              </w:rPr>
            </w:pPr>
          </w:p>
        </w:tc>
      </w:tr>
      <w:tr w:rsidR="00324820" w14:paraId="5ABC177C" w14:textId="77777777" w:rsidTr="0036733B">
        <w:tc>
          <w:tcPr>
            <w:tcW w:w="1872" w:type="dxa"/>
            <w:tcMar>
              <w:top w:w="100" w:type="dxa"/>
              <w:left w:w="100" w:type="dxa"/>
              <w:bottom w:w="100" w:type="dxa"/>
              <w:right w:w="100" w:type="dxa"/>
            </w:tcMar>
          </w:tcPr>
          <w:p w14:paraId="32AA6654"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4E24737D" w14:textId="77777777" w:rsidR="00324820" w:rsidRDefault="00000000">
            <w:pPr>
              <w:widowControl w:val="0"/>
              <w:spacing w:line="240" w:lineRule="auto"/>
            </w:pPr>
            <w:r>
              <w:t>19%</w:t>
            </w:r>
          </w:p>
        </w:tc>
        <w:tc>
          <w:tcPr>
            <w:tcW w:w="1872" w:type="dxa"/>
            <w:tcMar>
              <w:top w:w="100" w:type="dxa"/>
              <w:left w:w="100" w:type="dxa"/>
              <w:bottom w:w="100" w:type="dxa"/>
              <w:right w:w="100" w:type="dxa"/>
            </w:tcMar>
          </w:tcPr>
          <w:p w14:paraId="676F6D7B" w14:textId="77777777" w:rsidR="00324820" w:rsidRDefault="00000000">
            <w:pPr>
              <w:widowControl w:val="0"/>
              <w:spacing w:line="240" w:lineRule="auto"/>
            </w:pPr>
            <w:r>
              <w:t>21%</w:t>
            </w:r>
          </w:p>
        </w:tc>
        <w:tc>
          <w:tcPr>
            <w:tcW w:w="1872" w:type="dxa"/>
            <w:shd w:val="clear" w:color="auto" w:fill="D0E0E3"/>
            <w:tcMar>
              <w:top w:w="100" w:type="dxa"/>
              <w:left w:w="100" w:type="dxa"/>
              <w:bottom w:w="100" w:type="dxa"/>
              <w:right w:w="100" w:type="dxa"/>
            </w:tcMar>
          </w:tcPr>
          <w:p w14:paraId="38C7F72D" w14:textId="77777777" w:rsidR="00324820" w:rsidRDefault="00000000">
            <w:pPr>
              <w:widowControl w:val="0"/>
              <w:spacing w:line="240" w:lineRule="auto"/>
            </w:pPr>
            <w:r>
              <w:t>23%</w:t>
            </w:r>
          </w:p>
        </w:tc>
        <w:tc>
          <w:tcPr>
            <w:tcW w:w="1872" w:type="dxa"/>
            <w:shd w:val="clear" w:color="auto" w:fill="005C5C"/>
            <w:tcMar>
              <w:top w:w="100" w:type="dxa"/>
              <w:left w:w="100" w:type="dxa"/>
              <w:bottom w:w="100" w:type="dxa"/>
              <w:right w:w="100" w:type="dxa"/>
            </w:tcMar>
          </w:tcPr>
          <w:p w14:paraId="6A625DF9" w14:textId="77777777" w:rsidR="00324820" w:rsidRDefault="00324820">
            <w:pPr>
              <w:widowControl w:val="0"/>
              <w:spacing w:line="240" w:lineRule="auto"/>
              <w:rPr>
                <w:color w:val="FFFFFF"/>
              </w:rPr>
            </w:pPr>
          </w:p>
        </w:tc>
      </w:tr>
    </w:tbl>
    <w:p w14:paraId="7CDDDDD0" w14:textId="77777777" w:rsidR="00324820" w:rsidRDefault="00324820"/>
    <w:p w14:paraId="669378BC" w14:textId="77777777" w:rsidR="00324820" w:rsidRDefault="00324820"/>
    <w:p w14:paraId="428BAE05" w14:textId="77777777" w:rsidR="00324820" w:rsidRDefault="00000000">
      <w:pPr>
        <w:jc w:val="center"/>
        <w:rPr>
          <w:i/>
          <w:iCs/>
        </w:rPr>
      </w:pPr>
      <w:r>
        <w:rPr>
          <w:i/>
          <w:iCs/>
        </w:rPr>
        <w:t xml:space="preserve">Advice from a disabled student </w:t>
      </w:r>
    </w:p>
    <w:p w14:paraId="039FDAF9" w14:textId="77777777" w:rsidR="00324820" w:rsidRDefault="00000000">
      <w:pPr>
        <w:jc w:val="center"/>
        <w:rPr>
          <w:b/>
          <w:bCs/>
          <w:i/>
          <w:iCs/>
          <w:color w:val="005C5C"/>
        </w:rPr>
      </w:pPr>
      <w:r>
        <w:rPr>
          <w:b/>
          <w:bCs/>
          <w:i/>
          <w:iCs/>
          <w:color w:val="005C5C"/>
        </w:rPr>
        <w:t>“Reduce the evidence requirements for disabled students who require extensions on projects, or adjustments for exams.”</w:t>
      </w:r>
    </w:p>
    <w:p w14:paraId="26A03E2D" w14:textId="77777777" w:rsidR="00324820" w:rsidRDefault="00324820">
      <w:pPr>
        <w:rPr>
          <w:b/>
          <w:bCs/>
          <w:i/>
          <w:iCs/>
          <w:color w:val="005C5C"/>
        </w:rPr>
      </w:pPr>
    </w:p>
    <w:p w14:paraId="6C7E1545" w14:textId="77777777" w:rsidR="00324820" w:rsidRDefault="00000000">
      <w:pPr>
        <w:pStyle w:val="Heading3"/>
        <w:numPr>
          <w:ilvl w:val="1"/>
          <w:numId w:val="26"/>
        </w:numPr>
      </w:pPr>
      <w:bookmarkStart w:id="68" w:name="_bi3ynugvpj3t" w:colFirst="0" w:colLast="0"/>
      <w:bookmarkEnd w:id="68"/>
      <w:r>
        <w:t>Physical Environment</w:t>
      </w:r>
    </w:p>
    <w:p w14:paraId="3C02D880" w14:textId="77777777" w:rsidR="00324820" w:rsidRDefault="00000000">
      <w:pPr>
        <w:spacing w:before="240" w:after="240"/>
      </w:pPr>
      <w:r>
        <w:t>Questions in section 1.5 were asked only of in-person students with physical or sensory access needs (625 respondents). Overall perceptions of the physical and sensory environment have improved, with over half of students now finding it accessible, however more detailed questions reveal limited progress. Compared with other areas of universal design, change in the physical environment has been notably slow.</w:t>
      </w:r>
    </w:p>
    <w:p w14:paraId="543877A5" w14:textId="77777777" w:rsidR="00324820" w:rsidRDefault="00000000">
      <w:pPr>
        <w:numPr>
          <w:ilvl w:val="0"/>
          <w:numId w:val="17"/>
        </w:numPr>
        <w:spacing w:before="240"/>
      </w:pPr>
      <w:r>
        <w:t>45% of students with physical or sensory access needs report having been unable to attend an in-person teaching session or supervision because the location was not accessible.</w:t>
      </w:r>
      <w:r>
        <w:br/>
      </w:r>
    </w:p>
    <w:p w14:paraId="1552EA48" w14:textId="77777777" w:rsidR="00324820" w:rsidRDefault="00000000">
      <w:pPr>
        <w:numPr>
          <w:ilvl w:val="0"/>
          <w:numId w:val="17"/>
        </w:numPr>
      </w:pPr>
      <w:r>
        <w:t>21% do not feel confident that they would be able to exit all the on-campus buildings they use in an emergency.</w:t>
      </w:r>
      <w:r>
        <w:br/>
      </w:r>
    </w:p>
    <w:p w14:paraId="28F290DE" w14:textId="77777777" w:rsidR="00324820" w:rsidRDefault="00000000">
      <w:pPr>
        <w:numPr>
          <w:ilvl w:val="0"/>
          <w:numId w:val="17"/>
        </w:numPr>
        <w:spacing w:after="240"/>
      </w:pPr>
      <w:r>
        <w:t>47% of disabled students who require accessible student housing report having had to pay extra for it.</w:t>
      </w:r>
    </w:p>
    <w:p w14:paraId="7CAC5DC6" w14:textId="77777777" w:rsidR="00324820" w:rsidRDefault="00000000">
      <w:pPr>
        <w:spacing w:before="240" w:after="240"/>
      </w:pPr>
      <w:r>
        <w:t>Together, these findings indicate that while surface-level improvements may be occurring, significant structural barriers in the physical environment remain unresolved.</w:t>
      </w:r>
    </w:p>
    <w:p w14:paraId="7B967FEB" w14:textId="77777777" w:rsidR="00324820" w:rsidRDefault="00324820"/>
    <w:tbl>
      <w:tblPr>
        <w:tblStyle w:val="a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9360"/>
      </w:tblGrid>
      <w:tr w:rsidR="00324820" w14:paraId="096D0EC6" w14:textId="77777777" w:rsidTr="0036733B">
        <w:tc>
          <w:tcPr>
            <w:tcW w:w="9360" w:type="dxa"/>
          </w:tcPr>
          <w:p w14:paraId="57B65879" w14:textId="77777777" w:rsidR="00324820" w:rsidRDefault="00000000">
            <w:pPr>
              <w:spacing w:line="240" w:lineRule="auto"/>
            </w:pPr>
            <w:r>
              <w:t xml:space="preserve">57% of disabled in-person students had some physical or sensory access needs such as needing a quiet environment, lifts, urgent access to toilets, hearing loops, special signage or ergonomic equipment. </w:t>
            </w:r>
          </w:p>
        </w:tc>
      </w:tr>
    </w:tbl>
    <w:p w14:paraId="37DC7C3A" w14:textId="77777777" w:rsidR="00324820" w:rsidRDefault="00324820"/>
    <w:p w14:paraId="20967CB0" w14:textId="77777777" w:rsidR="00324820" w:rsidRDefault="00000000">
      <w:r>
        <w:lastRenderedPageBreak/>
        <w:t xml:space="preserve">1.5.1. </w:t>
      </w:r>
      <w:r>
        <w:rPr>
          <w:color w:val="242424"/>
        </w:rPr>
        <w:t>“I find the physical/sensory environment on campus accessible”</w:t>
      </w:r>
    </w:p>
    <w:p w14:paraId="483A2795" w14:textId="77777777" w:rsidR="00324820" w:rsidRDefault="00324820"/>
    <w:p w14:paraId="7A0D4914" w14:textId="77777777" w:rsidR="00324820" w:rsidRDefault="00000000">
      <w:r>
        <w:t>“Not applicable” excluded</w:t>
      </w:r>
    </w:p>
    <w:tbl>
      <w:tblPr>
        <w:tblStyle w:val="a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2B8C6A95" w14:textId="77777777" w:rsidTr="0036733B">
        <w:tc>
          <w:tcPr>
            <w:tcW w:w="2340" w:type="dxa"/>
            <w:tcMar>
              <w:top w:w="100" w:type="dxa"/>
              <w:left w:w="100" w:type="dxa"/>
              <w:bottom w:w="100" w:type="dxa"/>
              <w:right w:w="100" w:type="dxa"/>
            </w:tcMar>
          </w:tcPr>
          <w:p w14:paraId="6AB98F2E" w14:textId="77777777" w:rsidR="00324820" w:rsidRDefault="00324820">
            <w:pPr>
              <w:widowControl w:val="0"/>
              <w:spacing w:line="240" w:lineRule="auto"/>
            </w:pPr>
          </w:p>
        </w:tc>
        <w:tc>
          <w:tcPr>
            <w:tcW w:w="2340" w:type="dxa"/>
            <w:tcMar>
              <w:top w:w="100" w:type="dxa"/>
              <w:left w:w="100" w:type="dxa"/>
              <w:bottom w:w="100" w:type="dxa"/>
              <w:right w:w="100" w:type="dxa"/>
            </w:tcMar>
          </w:tcPr>
          <w:p w14:paraId="6BB6CEEB"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5F2D0D32" w14:textId="77777777" w:rsidR="00324820" w:rsidRDefault="00000000">
            <w:pPr>
              <w:widowControl w:val="0"/>
              <w:spacing w:line="240" w:lineRule="auto"/>
              <w:rPr>
                <w:b/>
                <w:bCs/>
              </w:rPr>
            </w:pPr>
            <w:r>
              <w:rPr>
                <w:b/>
                <w:bCs/>
              </w:rPr>
              <w:t>2025</w:t>
            </w:r>
            <w:r>
              <w:rPr>
                <w:color w:val="242424"/>
                <w:vertAlign w:val="superscript"/>
              </w:rPr>
              <w:footnoteReference w:id="9"/>
            </w:r>
          </w:p>
        </w:tc>
        <w:tc>
          <w:tcPr>
            <w:tcW w:w="2340" w:type="dxa"/>
            <w:tcMar>
              <w:top w:w="100" w:type="dxa"/>
              <w:left w:w="100" w:type="dxa"/>
              <w:bottom w:w="100" w:type="dxa"/>
              <w:right w:w="100" w:type="dxa"/>
            </w:tcMar>
          </w:tcPr>
          <w:p w14:paraId="5E6032DE" w14:textId="77777777" w:rsidR="00324820" w:rsidRDefault="00000000">
            <w:pPr>
              <w:widowControl w:val="0"/>
              <w:spacing w:line="240" w:lineRule="auto"/>
              <w:rPr>
                <w:b/>
                <w:bCs/>
              </w:rPr>
            </w:pPr>
            <w:r>
              <w:rPr>
                <w:b/>
                <w:bCs/>
              </w:rPr>
              <w:t>2033 goal</w:t>
            </w:r>
          </w:p>
        </w:tc>
      </w:tr>
      <w:tr w:rsidR="00324820" w14:paraId="632DC728" w14:textId="77777777" w:rsidTr="0036733B">
        <w:tc>
          <w:tcPr>
            <w:tcW w:w="2340" w:type="dxa"/>
            <w:tcMar>
              <w:top w:w="100" w:type="dxa"/>
              <w:left w:w="100" w:type="dxa"/>
              <w:bottom w:w="100" w:type="dxa"/>
              <w:right w:w="100" w:type="dxa"/>
            </w:tcMar>
          </w:tcPr>
          <w:p w14:paraId="44E19A3D" w14:textId="77777777" w:rsidR="00324820" w:rsidRDefault="00000000">
            <w:pPr>
              <w:widowControl w:val="0"/>
              <w:spacing w:line="240" w:lineRule="auto"/>
            </w:pPr>
            <w:r>
              <w:t>Agree</w:t>
            </w:r>
          </w:p>
        </w:tc>
        <w:tc>
          <w:tcPr>
            <w:tcW w:w="2340" w:type="dxa"/>
            <w:tcMar>
              <w:top w:w="100" w:type="dxa"/>
              <w:left w:w="100" w:type="dxa"/>
              <w:bottom w:w="100" w:type="dxa"/>
              <w:right w:w="100" w:type="dxa"/>
            </w:tcMar>
          </w:tcPr>
          <w:p w14:paraId="1DE6F446" w14:textId="77777777" w:rsidR="00324820" w:rsidRDefault="00000000">
            <w:pPr>
              <w:widowControl w:val="0"/>
              <w:spacing w:line="240" w:lineRule="auto"/>
            </w:pPr>
            <w:r>
              <w:t>38%</w:t>
            </w:r>
          </w:p>
        </w:tc>
        <w:tc>
          <w:tcPr>
            <w:tcW w:w="2340" w:type="dxa"/>
            <w:shd w:val="clear" w:color="auto" w:fill="D0E0E3"/>
            <w:tcMar>
              <w:top w:w="100" w:type="dxa"/>
              <w:left w:w="100" w:type="dxa"/>
              <w:bottom w:w="100" w:type="dxa"/>
              <w:right w:w="100" w:type="dxa"/>
            </w:tcMar>
          </w:tcPr>
          <w:p w14:paraId="4035DA4D" w14:textId="77777777" w:rsidR="00324820" w:rsidRDefault="00000000">
            <w:pPr>
              <w:widowControl w:val="0"/>
              <w:spacing w:line="240" w:lineRule="auto"/>
            </w:pPr>
            <w:r>
              <w:t>52%</w:t>
            </w:r>
          </w:p>
        </w:tc>
        <w:tc>
          <w:tcPr>
            <w:tcW w:w="2340" w:type="dxa"/>
            <w:shd w:val="clear" w:color="auto" w:fill="005C5C"/>
            <w:tcMar>
              <w:top w:w="100" w:type="dxa"/>
              <w:left w:w="100" w:type="dxa"/>
              <w:bottom w:w="100" w:type="dxa"/>
              <w:right w:w="100" w:type="dxa"/>
            </w:tcMar>
          </w:tcPr>
          <w:p w14:paraId="6D0490A4" w14:textId="77777777" w:rsidR="00324820" w:rsidRDefault="00000000">
            <w:pPr>
              <w:widowControl w:val="0"/>
              <w:spacing w:line="240" w:lineRule="auto"/>
              <w:rPr>
                <w:color w:val="FFFFFF"/>
              </w:rPr>
            </w:pPr>
            <w:r>
              <w:rPr>
                <w:color w:val="FFFFFF"/>
              </w:rPr>
              <w:t>&gt;75%</w:t>
            </w:r>
          </w:p>
        </w:tc>
      </w:tr>
      <w:tr w:rsidR="00324820" w14:paraId="7A17B644" w14:textId="77777777" w:rsidTr="0036733B">
        <w:tc>
          <w:tcPr>
            <w:tcW w:w="2340" w:type="dxa"/>
            <w:tcMar>
              <w:top w:w="100" w:type="dxa"/>
              <w:left w:w="100" w:type="dxa"/>
              <w:bottom w:w="100" w:type="dxa"/>
              <w:right w:w="100" w:type="dxa"/>
            </w:tcMar>
          </w:tcPr>
          <w:p w14:paraId="6E3E32CE" w14:textId="77777777" w:rsidR="00324820" w:rsidRDefault="00000000">
            <w:pPr>
              <w:widowControl w:val="0"/>
              <w:spacing w:line="240" w:lineRule="auto"/>
            </w:pPr>
            <w:r>
              <w:t>Disagree</w:t>
            </w:r>
          </w:p>
        </w:tc>
        <w:tc>
          <w:tcPr>
            <w:tcW w:w="2340" w:type="dxa"/>
            <w:tcMar>
              <w:top w:w="100" w:type="dxa"/>
              <w:left w:w="100" w:type="dxa"/>
              <w:bottom w:w="100" w:type="dxa"/>
              <w:right w:w="100" w:type="dxa"/>
            </w:tcMar>
          </w:tcPr>
          <w:p w14:paraId="632FEA8A" w14:textId="77777777" w:rsidR="00324820" w:rsidRDefault="00000000">
            <w:pPr>
              <w:widowControl w:val="0"/>
              <w:spacing w:line="240" w:lineRule="auto"/>
            </w:pPr>
            <w:r>
              <w:t>39%</w:t>
            </w:r>
          </w:p>
        </w:tc>
        <w:tc>
          <w:tcPr>
            <w:tcW w:w="2340" w:type="dxa"/>
            <w:shd w:val="clear" w:color="auto" w:fill="D0E0E3"/>
            <w:tcMar>
              <w:top w:w="100" w:type="dxa"/>
              <w:left w:w="100" w:type="dxa"/>
              <w:bottom w:w="100" w:type="dxa"/>
              <w:right w:w="100" w:type="dxa"/>
            </w:tcMar>
          </w:tcPr>
          <w:p w14:paraId="4045AAF1" w14:textId="77777777" w:rsidR="00324820" w:rsidRDefault="00000000">
            <w:pPr>
              <w:widowControl w:val="0"/>
              <w:spacing w:line="240" w:lineRule="auto"/>
            </w:pPr>
            <w:r>
              <w:t>38%</w:t>
            </w:r>
          </w:p>
        </w:tc>
        <w:tc>
          <w:tcPr>
            <w:tcW w:w="2340" w:type="dxa"/>
            <w:shd w:val="clear" w:color="auto" w:fill="005C5C"/>
            <w:tcMar>
              <w:top w:w="100" w:type="dxa"/>
              <w:left w:w="100" w:type="dxa"/>
              <w:bottom w:w="100" w:type="dxa"/>
              <w:right w:w="100" w:type="dxa"/>
            </w:tcMar>
          </w:tcPr>
          <w:p w14:paraId="4BBBAE3A" w14:textId="77777777" w:rsidR="00324820" w:rsidRDefault="00324820">
            <w:pPr>
              <w:widowControl w:val="0"/>
              <w:spacing w:line="240" w:lineRule="auto"/>
              <w:rPr>
                <w:color w:val="FFFFFF"/>
              </w:rPr>
            </w:pPr>
          </w:p>
        </w:tc>
      </w:tr>
      <w:tr w:rsidR="00324820" w14:paraId="63EFF5E3" w14:textId="77777777" w:rsidTr="0036733B">
        <w:tc>
          <w:tcPr>
            <w:tcW w:w="2340" w:type="dxa"/>
            <w:tcMar>
              <w:top w:w="100" w:type="dxa"/>
              <w:left w:w="100" w:type="dxa"/>
              <w:bottom w:w="100" w:type="dxa"/>
              <w:right w:w="100" w:type="dxa"/>
            </w:tcMar>
          </w:tcPr>
          <w:p w14:paraId="7AB84EAD"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0BAF4C58" w14:textId="77777777" w:rsidR="00324820" w:rsidRDefault="00000000">
            <w:pPr>
              <w:widowControl w:val="0"/>
              <w:spacing w:line="240" w:lineRule="auto"/>
            </w:pPr>
            <w:r>
              <w:t>24%</w:t>
            </w:r>
          </w:p>
        </w:tc>
        <w:tc>
          <w:tcPr>
            <w:tcW w:w="2340" w:type="dxa"/>
            <w:shd w:val="clear" w:color="auto" w:fill="D0E0E3"/>
            <w:tcMar>
              <w:top w:w="100" w:type="dxa"/>
              <w:left w:w="100" w:type="dxa"/>
              <w:bottom w:w="100" w:type="dxa"/>
              <w:right w:w="100" w:type="dxa"/>
            </w:tcMar>
          </w:tcPr>
          <w:p w14:paraId="5F108B6E" w14:textId="77777777" w:rsidR="00324820" w:rsidRDefault="00000000">
            <w:pPr>
              <w:widowControl w:val="0"/>
              <w:spacing w:line="240" w:lineRule="auto"/>
            </w:pPr>
            <w:r>
              <w:t>10%</w:t>
            </w:r>
          </w:p>
        </w:tc>
        <w:tc>
          <w:tcPr>
            <w:tcW w:w="2340" w:type="dxa"/>
            <w:shd w:val="clear" w:color="auto" w:fill="005C5C"/>
            <w:tcMar>
              <w:top w:w="100" w:type="dxa"/>
              <w:left w:w="100" w:type="dxa"/>
              <w:bottom w:w="100" w:type="dxa"/>
              <w:right w:w="100" w:type="dxa"/>
            </w:tcMar>
          </w:tcPr>
          <w:p w14:paraId="18C1F565" w14:textId="77777777" w:rsidR="00324820" w:rsidRDefault="00324820">
            <w:pPr>
              <w:widowControl w:val="0"/>
              <w:spacing w:line="240" w:lineRule="auto"/>
              <w:rPr>
                <w:color w:val="FFFFFF"/>
              </w:rPr>
            </w:pPr>
          </w:p>
        </w:tc>
      </w:tr>
    </w:tbl>
    <w:p w14:paraId="07B8E946" w14:textId="77777777" w:rsidR="00324820" w:rsidRDefault="00324820"/>
    <w:p w14:paraId="5BD9D3CE" w14:textId="77777777" w:rsidR="00324820" w:rsidRDefault="00324820"/>
    <w:p w14:paraId="4E9F7A93" w14:textId="77777777" w:rsidR="00324820" w:rsidRDefault="00000000">
      <w:pPr>
        <w:jc w:val="center"/>
        <w:rPr>
          <w:i/>
          <w:iCs/>
        </w:rPr>
      </w:pPr>
      <w:r>
        <w:rPr>
          <w:i/>
          <w:iCs/>
        </w:rPr>
        <w:t xml:space="preserve">Advice from a disabled student </w:t>
      </w:r>
    </w:p>
    <w:p w14:paraId="572E3317" w14:textId="77777777" w:rsidR="00324820" w:rsidRDefault="00000000">
      <w:pPr>
        <w:jc w:val="center"/>
        <w:rPr>
          <w:b/>
          <w:bCs/>
          <w:i/>
          <w:iCs/>
          <w:color w:val="005C5C"/>
        </w:rPr>
      </w:pPr>
      <w:r>
        <w:rPr>
          <w:b/>
          <w:bCs/>
          <w:i/>
          <w:iCs/>
          <w:color w:val="005C5C"/>
        </w:rPr>
        <w:t>“All doors need to be made automatic for people with mobility issues or wheelchair users. A designated quiet room needs to be provided for people with sensory overwhelm.”</w:t>
      </w:r>
    </w:p>
    <w:p w14:paraId="226AE375" w14:textId="77777777" w:rsidR="00324820" w:rsidRDefault="00324820">
      <w:pPr>
        <w:rPr>
          <w:rFonts w:ascii="Arial" w:eastAsia="Arial" w:hAnsi="Arial" w:cs="Arial"/>
          <w:b/>
          <w:bCs/>
        </w:rPr>
      </w:pPr>
    </w:p>
    <w:p w14:paraId="79A4BAC5" w14:textId="77777777" w:rsidR="00324820" w:rsidRDefault="00324820">
      <w:pPr>
        <w:jc w:val="center"/>
        <w:rPr>
          <w:rFonts w:ascii="Arial" w:eastAsia="Arial" w:hAnsi="Arial" w:cs="Arial"/>
          <w:b/>
          <w:bCs/>
        </w:rPr>
      </w:pPr>
    </w:p>
    <w:p w14:paraId="3F9E0B68" w14:textId="77777777" w:rsidR="00324820" w:rsidRDefault="00000000">
      <w:pPr>
        <w:jc w:val="center"/>
        <w:rPr>
          <w:rFonts w:ascii="Arial" w:eastAsia="Arial" w:hAnsi="Arial" w:cs="Arial"/>
          <w:i/>
          <w:iCs/>
        </w:rPr>
      </w:pPr>
      <w:r>
        <w:rPr>
          <w:i/>
          <w:iCs/>
        </w:rPr>
        <w:t xml:space="preserve">Advice from a disabled student </w:t>
      </w:r>
    </w:p>
    <w:p w14:paraId="2D2867BA" w14:textId="77777777" w:rsidR="00324820" w:rsidRDefault="00000000">
      <w:pPr>
        <w:jc w:val="center"/>
        <w:rPr>
          <w:b/>
          <w:bCs/>
          <w:i/>
          <w:iCs/>
          <w:color w:val="005C5C"/>
        </w:rPr>
      </w:pPr>
      <w:r>
        <w:rPr>
          <w:b/>
          <w:bCs/>
          <w:i/>
          <w:iCs/>
          <w:color w:val="005C5C"/>
        </w:rPr>
        <w:t>“Remember that it is possible to have both mobility and sensory disabilities at once and that putting hearing loops up a flight of stairs or the only level access at a distance from the lecturer that makes it impossible to lipread is not equal access.”</w:t>
      </w:r>
    </w:p>
    <w:p w14:paraId="02202756" w14:textId="77777777" w:rsidR="00324820" w:rsidRDefault="00324820">
      <w:pPr>
        <w:jc w:val="center"/>
        <w:rPr>
          <w:b/>
          <w:bCs/>
          <w:i/>
          <w:iCs/>
          <w:color w:val="005C5C"/>
        </w:rPr>
      </w:pPr>
    </w:p>
    <w:p w14:paraId="2691BCC6" w14:textId="77777777" w:rsidR="00324820" w:rsidRDefault="00000000">
      <w:r>
        <w:t>1.5.2. Have you ever been unable to attend an in-person teaching session/supervision at this institution because the location was not physically/sensorily accessible to you?</w:t>
      </w:r>
    </w:p>
    <w:p w14:paraId="4003CA0E" w14:textId="77777777" w:rsidR="00324820" w:rsidRDefault="00324820"/>
    <w:tbl>
      <w:tblPr>
        <w:tblStyle w:val="a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47DE7910" w14:textId="77777777" w:rsidTr="0036733B">
        <w:tc>
          <w:tcPr>
            <w:tcW w:w="2340" w:type="dxa"/>
            <w:tcMar>
              <w:top w:w="100" w:type="dxa"/>
              <w:left w:w="100" w:type="dxa"/>
              <w:bottom w:w="100" w:type="dxa"/>
              <w:right w:w="100" w:type="dxa"/>
            </w:tcMar>
          </w:tcPr>
          <w:p w14:paraId="6C6B488F" w14:textId="77777777" w:rsidR="00324820" w:rsidRDefault="00324820">
            <w:pPr>
              <w:widowControl w:val="0"/>
              <w:spacing w:line="240" w:lineRule="auto"/>
            </w:pPr>
          </w:p>
        </w:tc>
        <w:tc>
          <w:tcPr>
            <w:tcW w:w="2340" w:type="dxa"/>
            <w:tcMar>
              <w:top w:w="100" w:type="dxa"/>
              <w:left w:w="100" w:type="dxa"/>
              <w:bottom w:w="100" w:type="dxa"/>
              <w:right w:w="100" w:type="dxa"/>
            </w:tcMar>
          </w:tcPr>
          <w:p w14:paraId="6ACB8F1B"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1E3DF413"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49C93AB8" w14:textId="77777777" w:rsidR="00324820" w:rsidRDefault="00000000">
            <w:pPr>
              <w:widowControl w:val="0"/>
              <w:spacing w:line="240" w:lineRule="auto"/>
              <w:rPr>
                <w:b/>
                <w:bCs/>
              </w:rPr>
            </w:pPr>
            <w:r>
              <w:rPr>
                <w:b/>
                <w:bCs/>
              </w:rPr>
              <w:t>2033 goal</w:t>
            </w:r>
          </w:p>
        </w:tc>
      </w:tr>
      <w:tr w:rsidR="00324820" w14:paraId="1F5C2709" w14:textId="77777777" w:rsidTr="0036733B">
        <w:tc>
          <w:tcPr>
            <w:tcW w:w="2340" w:type="dxa"/>
            <w:tcMar>
              <w:top w:w="100" w:type="dxa"/>
              <w:left w:w="100" w:type="dxa"/>
              <w:bottom w:w="100" w:type="dxa"/>
              <w:right w:w="100" w:type="dxa"/>
            </w:tcMar>
          </w:tcPr>
          <w:p w14:paraId="3CD73AF2"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27FD317A" w14:textId="77777777" w:rsidR="00324820" w:rsidRDefault="00000000">
            <w:pPr>
              <w:widowControl w:val="0"/>
              <w:spacing w:line="240" w:lineRule="auto"/>
            </w:pPr>
            <w:r>
              <w:t>44%</w:t>
            </w:r>
          </w:p>
        </w:tc>
        <w:tc>
          <w:tcPr>
            <w:tcW w:w="2340" w:type="dxa"/>
            <w:shd w:val="clear" w:color="auto" w:fill="D0E0E3"/>
            <w:tcMar>
              <w:top w:w="100" w:type="dxa"/>
              <w:left w:w="100" w:type="dxa"/>
              <w:bottom w:w="100" w:type="dxa"/>
              <w:right w:w="100" w:type="dxa"/>
            </w:tcMar>
          </w:tcPr>
          <w:p w14:paraId="375FEDD0" w14:textId="77777777" w:rsidR="00324820" w:rsidRDefault="00000000">
            <w:pPr>
              <w:widowControl w:val="0"/>
              <w:spacing w:line="240" w:lineRule="auto"/>
            </w:pPr>
            <w:r>
              <w:t>45%</w:t>
            </w:r>
          </w:p>
        </w:tc>
        <w:tc>
          <w:tcPr>
            <w:tcW w:w="2340" w:type="dxa"/>
            <w:shd w:val="clear" w:color="auto" w:fill="005C5C"/>
            <w:tcMar>
              <w:top w:w="100" w:type="dxa"/>
              <w:left w:w="100" w:type="dxa"/>
              <w:bottom w:w="100" w:type="dxa"/>
              <w:right w:w="100" w:type="dxa"/>
            </w:tcMar>
          </w:tcPr>
          <w:p w14:paraId="76330BE4" w14:textId="77777777" w:rsidR="00324820" w:rsidRDefault="00000000">
            <w:pPr>
              <w:widowControl w:val="0"/>
              <w:spacing w:line="240" w:lineRule="auto"/>
              <w:rPr>
                <w:color w:val="FFFFFF"/>
              </w:rPr>
            </w:pPr>
            <w:r>
              <w:rPr>
                <w:color w:val="FFFFFF"/>
              </w:rPr>
              <w:t>&lt;15%</w:t>
            </w:r>
          </w:p>
        </w:tc>
      </w:tr>
      <w:tr w:rsidR="00324820" w14:paraId="64A32185" w14:textId="77777777" w:rsidTr="0036733B">
        <w:tc>
          <w:tcPr>
            <w:tcW w:w="2340" w:type="dxa"/>
            <w:tcMar>
              <w:top w:w="100" w:type="dxa"/>
              <w:left w:w="100" w:type="dxa"/>
              <w:bottom w:w="100" w:type="dxa"/>
              <w:right w:w="100" w:type="dxa"/>
            </w:tcMar>
          </w:tcPr>
          <w:p w14:paraId="2D524BD4"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4933C966" w14:textId="77777777" w:rsidR="00324820" w:rsidRDefault="00000000">
            <w:pPr>
              <w:widowControl w:val="0"/>
              <w:spacing w:line="240" w:lineRule="auto"/>
            </w:pPr>
            <w:r>
              <w:t>56%</w:t>
            </w:r>
          </w:p>
        </w:tc>
        <w:tc>
          <w:tcPr>
            <w:tcW w:w="2340" w:type="dxa"/>
            <w:shd w:val="clear" w:color="auto" w:fill="D0E0E3"/>
            <w:tcMar>
              <w:top w:w="100" w:type="dxa"/>
              <w:left w:w="100" w:type="dxa"/>
              <w:bottom w:w="100" w:type="dxa"/>
              <w:right w:w="100" w:type="dxa"/>
            </w:tcMar>
          </w:tcPr>
          <w:p w14:paraId="62C22F89" w14:textId="77777777" w:rsidR="00324820" w:rsidRDefault="00000000">
            <w:pPr>
              <w:widowControl w:val="0"/>
              <w:spacing w:line="240" w:lineRule="auto"/>
            </w:pPr>
            <w:r>
              <w:t>55%</w:t>
            </w:r>
          </w:p>
        </w:tc>
        <w:tc>
          <w:tcPr>
            <w:tcW w:w="2340" w:type="dxa"/>
            <w:shd w:val="clear" w:color="auto" w:fill="005C5C"/>
            <w:tcMar>
              <w:top w:w="100" w:type="dxa"/>
              <w:left w:w="100" w:type="dxa"/>
              <w:bottom w:w="100" w:type="dxa"/>
              <w:right w:w="100" w:type="dxa"/>
            </w:tcMar>
          </w:tcPr>
          <w:p w14:paraId="4EA680AC" w14:textId="77777777" w:rsidR="00324820" w:rsidRDefault="00324820">
            <w:pPr>
              <w:widowControl w:val="0"/>
              <w:spacing w:line="240" w:lineRule="auto"/>
              <w:rPr>
                <w:color w:val="FFFFFF"/>
              </w:rPr>
            </w:pPr>
          </w:p>
        </w:tc>
      </w:tr>
    </w:tbl>
    <w:p w14:paraId="6149DFC1" w14:textId="77777777" w:rsidR="00324820" w:rsidRDefault="00324820"/>
    <w:p w14:paraId="6A19D34A" w14:textId="77777777" w:rsidR="00324820" w:rsidRDefault="00324820"/>
    <w:p w14:paraId="7BCBB876" w14:textId="77777777" w:rsidR="00324820" w:rsidRDefault="00000000">
      <w:pPr>
        <w:jc w:val="center"/>
        <w:rPr>
          <w:i/>
          <w:iCs/>
        </w:rPr>
      </w:pPr>
      <w:r>
        <w:rPr>
          <w:i/>
          <w:iCs/>
        </w:rPr>
        <w:t xml:space="preserve">Insight from a disabled student </w:t>
      </w:r>
    </w:p>
    <w:p w14:paraId="51708D5D" w14:textId="77777777" w:rsidR="00324820" w:rsidRDefault="00000000">
      <w:pPr>
        <w:jc w:val="center"/>
        <w:rPr>
          <w:b/>
          <w:bCs/>
          <w:i/>
          <w:iCs/>
          <w:color w:val="005C5C"/>
        </w:rPr>
      </w:pPr>
      <w:r>
        <w:rPr>
          <w:b/>
          <w:bCs/>
          <w:i/>
          <w:iCs/>
          <w:color w:val="005C5C"/>
        </w:rPr>
        <w:t>“I have been made to feel isolated and missed valuable learning that I have paid for as I was unable to access my classroom on more than one occasion”.</w:t>
      </w:r>
    </w:p>
    <w:p w14:paraId="65EC046C" w14:textId="77777777" w:rsidR="00324820" w:rsidRDefault="00324820">
      <w:pPr>
        <w:jc w:val="center"/>
        <w:rPr>
          <w:b/>
          <w:bCs/>
          <w:i/>
          <w:iCs/>
          <w:color w:val="005C5C"/>
        </w:rPr>
      </w:pPr>
    </w:p>
    <w:p w14:paraId="2A7282B2" w14:textId="77777777" w:rsidR="00324820" w:rsidRDefault="00324820">
      <w:pPr>
        <w:jc w:val="center"/>
        <w:rPr>
          <w:b/>
          <w:bCs/>
          <w:i/>
          <w:iCs/>
          <w:color w:val="005C5C"/>
        </w:rPr>
      </w:pPr>
    </w:p>
    <w:p w14:paraId="060CA9E1" w14:textId="77777777" w:rsidR="00324820" w:rsidRDefault="00000000">
      <w:pPr>
        <w:jc w:val="center"/>
        <w:rPr>
          <w:i/>
          <w:iCs/>
        </w:rPr>
      </w:pPr>
      <w:r>
        <w:rPr>
          <w:i/>
          <w:iCs/>
        </w:rPr>
        <w:t xml:space="preserve">Advice from a disabled student </w:t>
      </w:r>
    </w:p>
    <w:p w14:paraId="2EDDCD98" w14:textId="77777777" w:rsidR="00324820" w:rsidRDefault="00000000">
      <w:pPr>
        <w:jc w:val="center"/>
        <w:rPr>
          <w:b/>
          <w:bCs/>
          <w:i/>
          <w:iCs/>
          <w:color w:val="006164"/>
        </w:rPr>
      </w:pPr>
      <w:r>
        <w:rPr>
          <w:b/>
          <w:bCs/>
          <w:i/>
          <w:iCs/>
          <w:color w:val="006164"/>
        </w:rPr>
        <w:t>“They need to make the entrance wheelchair accessible at the very least. I can't access half the rooms.”</w:t>
      </w:r>
    </w:p>
    <w:p w14:paraId="0E25042F" w14:textId="77777777" w:rsidR="00324820" w:rsidRDefault="00324820">
      <w:pPr>
        <w:jc w:val="center"/>
        <w:rPr>
          <w:b/>
          <w:bCs/>
          <w:i/>
          <w:iCs/>
          <w:color w:val="006164"/>
        </w:rPr>
      </w:pPr>
    </w:p>
    <w:p w14:paraId="3D1E28E2" w14:textId="77777777" w:rsidR="00324820" w:rsidRDefault="00324820">
      <w:pPr>
        <w:rPr>
          <w:b/>
          <w:bCs/>
          <w:i/>
          <w:iCs/>
          <w:color w:val="006164"/>
        </w:rPr>
      </w:pPr>
    </w:p>
    <w:p w14:paraId="49134D94" w14:textId="77777777" w:rsidR="00324820" w:rsidRDefault="00000000">
      <w:r>
        <w:t>1.5.3. Are you confident that you would be able to get out of all the campus buildings you use in case of emergency?</w:t>
      </w:r>
    </w:p>
    <w:p w14:paraId="0493FAB0" w14:textId="77777777" w:rsidR="00324820" w:rsidRDefault="00324820"/>
    <w:p w14:paraId="3C04F633" w14:textId="77777777" w:rsidR="00324820" w:rsidRDefault="00000000">
      <w:r>
        <w:t>“Not applicable” excluded</w:t>
      </w:r>
    </w:p>
    <w:tbl>
      <w:tblPr>
        <w:tblStyle w:val="a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37E4BB2E" w14:textId="77777777" w:rsidTr="0036733B">
        <w:tc>
          <w:tcPr>
            <w:tcW w:w="2340" w:type="dxa"/>
            <w:tcMar>
              <w:top w:w="100" w:type="dxa"/>
              <w:left w:w="100" w:type="dxa"/>
              <w:bottom w:w="100" w:type="dxa"/>
              <w:right w:w="100" w:type="dxa"/>
            </w:tcMar>
          </w:tcPr>
          <w:p w14:paraId="2565C836" w14:textId="77777777" w:rsidR="00324820" w:rsidRDefault="00324820">
            <w:pPr>
              <w:widowControl w:val="0"/>
              <w:spacing w:line="240" w:lineRule="auto"/>
            </w:pPr>
          </w:p>
        </w:tc>
        <w:tc>
          <w:tcPr>
            <w:tcW w:w="2340" w:type="dxa"/>
            <w:tcMar>
              <w:top w:w="100" w:type="dxa"/>
              <w:left w:w="100" w:type="dxa"/>
              <w:bottom w:w="100" w:type="dxa"/>
              <w:right w:w="100" w:type="dxa"/>
            </w:tcMar>
          </w:tcPr>
          <w:p w14:paraId="4CBE969C"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46A4B417"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379DB2E5" w14:textId="77777777" w:rsidR="00324820" w:rsidRDefault="00000000">
            <w:pPr>
              <w:widowControl w:val="0"/>
              <w:spacing w:line="240" w:lineRule="auto"/>
              <w:rPr>
                <w:b/>
                <w:bCs/>
              </w:rPr>
            </w:pPr>
            <w:r>
              <w:rPr>
                <w:b/>
                <w:bCs/>
              </w:rPr>
              <w:t>2033 goal</w:t>
            </w:r>
          </w:p>
        </w:tc>
      </w:tr>
      <w:tr w:rsidR="00324820" w14:paraId="6A46E2B0" w14:textId="77777777" w:rsidTr="0036733B">
        <w:tc>
          <w:tcPr>
            <w:tcW w:w="2340" w:type="dxa"/>
            <w:tcMar>
              <w:top w:w="100" w:type="dxa"/>
              <w:left w:w="100" w:type="dxa"/>
              <w:bottom w:w="100" w:type="dxa"/>
              <w:right w:w="100" w:type="dxa"/>
            </w:tcMar>
          </w:tcPr>
          <w:p w14:paraId="5CEDB232"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25DA03E1" w14:textId="77777777" w:rsidR="00324820" w:rsidRDefault="00000000">
            <w:pPr>
              <w:widowControl w:val="0"/>
              <w:spacing w:line="240" w:lineRule="auto"/>
            </w:pPr>
            <w:r>
              <w:t>79%</w:t>
            </w:r>
          </w:p>
        </w:tc>
        <w:tc>
          <w:tcPr>
            <w:tcW w:w="2340" w:type="dxa"/>
            <w:shd w:val="clear" w:color="auto" w:fill="D0E0E3"/>
            <w:tcMar>
              <w:top w:w="100" w:type="dxa"/>
              <w:left w:w="100" w:type="dxa"/>
              <w:bottom w:w="100" w:type="dxa"/>
              <w:right w:w="100" w:type="dxa"/>
            </w:tcMar>
          </w:tcPr>
          <w:p w14:paraId="37D38ECE" w14:textId="77777777" w:rsidR="00324820" w:rsidRDefault="00000000">
            <w:pPr>
              <w:widowControl w:val="0"/>
              <w:spacing w:line="240" w:lineRule="auto"/>
            </w:pPr>
            <w:r>
              <w:t>80%</w:t>
            </w:r>
          </w:p>
        </w:tc>
        <w:tc>
          <w:tcPr>
            <w:tcW w:w="2340" w:type="dxa"/>
            <w:shd w:val="clear" w:color="auto" w:fill="005C5C"/>
            <w:tcMar>
              <w:top w:w="100" w:type="dxa"/>
              <w:left w:w="100" w:type="dxa"/>
              <w:bottom w:w="100" w:type="dxa"/>
              <w:right w:w="100" w:type="dxa"/>
            </w:tcMar>
          </w:tcPr>
          <w:p w14:paraId="4A1A33ED" w14:textId="77777777" w:rsidR="00324820" w:rsidRDefault="00000000">
            <w:pPr>
              <w:widowControl w:val="0"/>
              <w:spacing w:line="240" w:lineRule="auto"/>
              <w:rPr>
                <w:color w:val="FFFFFF"/>
              </w:rPr>
            </w:pPr>
            <w:r>
              <w:rPr>
                <w:rFonts w:ascii="Arial" w:eastAsia="Arial" w:hAnsi="Arial" w:cs="Arial"/>
                <w:color w:val="FFFFFF"/>
              </w:rPr>
              <w:t>&gt;95%</w:t>
            </w:r>
          </w:p>
        </w:tc>
      </w:tr>
      <w:tr w:rsidR="00324820" w14:paraId="60424FFF" w14:textId="77777777" w:rsidTr="0036733B">
        <w:tc>
          <w:tcPr>
            <w:tcW w:w="2340" w:type="dxa"/>
            <w:tcMar>
              <w:top w:w="100" w:type="dxa"/>
              <w:left w:w="100" w:type="dxa"/>
              <w:bottom w:w="100" w:type="dxa"/>
              <w:right w:w="100" w:type="dxa"/>
            </w:tcMar>
          </w:tcPr>
          <w:p w14:paraId="3C7360BD"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31531498" w14:textId="77777777" w:rsidR="00324820" w:rsidRDefault="00000000">
            <w:pPr>
              <w:widowControl w:val="0"/>
              <w:spacing w:line="240" w:lineRule="auto"/>
            </w:pPr>
            <w:r>
              <w:t>22%</w:t>
            </w:r>
          </w:p>
        </w:tc>
        <w:tc>
          <w:tcPr>
            <w:tcW w:w="2340" w:type="dxa"/>
            <w:shd w:val="clear" w:color="auto" w:fill="D0E0E3"/>
            <w:tcMar>
              <w:top w:w="100" w:type="dxa"/>
              <w:left w:w="100" w:type="dxa"/>
              <w:bottom w:w="100" w:type="dxa"/>
              <w:right w:w="100" w:type="dxa"/>
            </w:tcMar>
          </w:tcPr>
          <w:p w14:paraId="5B49CE34" w14:textId="77777777" w:rsidR="00324820" w:rsidRDefault="00000000">
            <w:pPr>
              <w:widowControl w:val="0"/>
              <w:spacing w:line="240" w:lineRule="auto"/>
            </w:pPr>
            <w:r>
              <w:t>21%</w:t>
            </w:r>
          </w:p>
        </w:tc>
        <w:tc>
          <w:tcPr>
            <w:tcW w:w="2340" w:type="dxa"/>
            <w:shd w:val="clear" w:color="auto" w:fill="005C5C"/>
            <w:tcMar>
              <w:top w:w="100" w:type="dxa"/>
              <w:left w:w="100" w:type="dxa"/>
              <w:bottom w:w="100" w:type="dxa"/>
              <w:right w:w="100" w:type="dxa"/>
            </w:tcMar>
          </w:tcPr>
          <w:p w14:paraId="39788991" w14:textId="77777777" w:rsidR="00324820" w:rsidRDefault="00324820">
            <w:pPr>
              <w:widowControl w:val="0"/>
              <w:spacing w:line="240" w:lineRule="auto"/>
              <w:rPr>
                <w:color w:val="FFFFFF"/>
              </w:rPr>
            </w:pPr>
          </w:p>
        </w:tc>
      </w:tr>
    </w:tbl>
    <w:p w14:paraId="6B03DF0C" w14:textId="77777777" w:rsidR="00324820" w:rsidRDefault="00324820"/>
    <w:p w14:paraId="0E90C167" w14:textId="77777777" w:rsidR="00324820" w:rsidRDefault="0032482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23EA5301" w14:textId="77777777" w:rsidTr="003F05D7">
        <w:tc>
          <w:tcPr>
            <w:tcW w:w="9360" w:type="dxa"/>
          </w:tcPr>
          <w:p w14:paraId="62585193" w14:textId="77777777" w:rsidR="00324820" w:rsidRDefault="00000000">
            <w:pPr>
              <w:widowControl w:val="0"/>
              <w:numPr>
                <w:ilvl w:val="0"/>
                <w:numId w:val="24"/>
              </w:numPr>
              <w:pBdr>
                <w:top w:val="nil"/>
                <w:left w:val="nil"/>
                <w:bottom w:val="nil"/>
                <w:right w:val="nil"/>
                <w:between w:val="nil"/>
              </w:pBdr>
              <w:spacing w:line="240" w:lineRule="auto"/>
            </w:pPr>
            <w:r>
              <w:t>41% of disabled students with physical or sensory access needs report having lived in student housing in the last year.</w:t>
            </w:r>
          </w:p>
          <w:p w14:paraId="713E6757" w14:textId="77777777" w:rsidR="00324820" w:rsidRDefault="00000000">
            <w:pPr>
              <w:widowControl w:val="0"/>
              <w:numPr>
                <w:ilvl w:val="0"/>
                <w:numId w:val="24"/>
              </w:numPr>
              <w:pBdr>
                <w:top w:val="nil"/>
                <w:left w:val="nil"/>
                <w:bottom w:val="nil"/>
                <w:right w:val="nil"/>
                <w:between w:val="nil"/>
              </w:pBdr>
              <w:spacing w:line="240" w:lineRule="auto"/>
            </w:pPr>
            <w:r>
              <w:t>60% of students with physical or sensory access needs that report living in student housing have access needs that relate to their housing.</w:t>
            </w:r>
          </w:p>
          <w:p w14:paraId="020F66E0" w14:textId="77777777" w:rsidR="00324820" w:rsidRDefault="00000000">
            <w:pPr>
              <w:widowControl w:val="0"/>
              <w:numPr>
                <w:ilvl w:val="0"/>
                <w:numId w:val="24"/>
              </w:numPr>
              <w:pBdr>
                <w:top w:val="nil"/>
                <w:left w:val="nil"/>
                <w:bottom w:val="nil"/>
                <w:right w:val="nil"/>
                <w:between w:val="nil"/>
              </w:pBdr>
              <w:spacing w:line="240" w:lineRule="auto"/>
            </w:pPr>
            <w:r>
              <w:t>48% of students with physical or sensory access needs sometimes need to use accessible toilets.</w:t>
            </w:r>
          </w:p>
        </w:tc>
      </w:tr>
    </w:tbl>
    <w:p w14:paraId="6F7F069C" w14:textId="77777777" w:rsidR="00324820" w:rsidRDefault="00324820"/>
    <w:p w14:paraId="772D76D2" w14:textId="77777777" w:rsidR="00324820" w:rsidRDefault="00324820">
      <w:pPr>
        <w:jc w:val="center"/>
      </w:pPr>
    </w:p>
    <w:p w14:paraId="263442B6" w14:textId="77777777" w:rsidR="00324820" w:rsidRDefault="00000000">
      <w:pPr>
        <w:rPr>
          <w:color w:val="242424"/>
        </w:rPr>
      </w:pPr>
      <w:r>
        <w:rPr>
          <w:color w:val="242424"/>
        </w:rPr>
        <w:t>1.5.4. Does your student housing meet your access needs?</w:t>
      </w:r>
    </w:p>
    <w:p w14:paraId="3DF013AA" w14:textId="77777777" w:rsidR="00324820" w:rsidRDefault="00324820">
      <w:pPr>
        <w:rPr>
          <w:color w:val="242424"/>
        </w:rPr>
      </w:pPr>
    </w:p>
    <w:p w14:paraId="3E2F288A" w14:textId="77777777" w:rsidR="00324820" w:rsidRDefault="00000000">
      <w:r>
        <w:t>Of students that live in student housing and have student housing access needs</w:t>
      </w:r>
    </w:p>
    <w:tbl>
      <w:tblPr>
        <w:tblStyle w:val="a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22D97412" w14:textId="77777777" w:rsidTr="0036733B">
        <w:tc>
          <w:tcPr>
            <w:tcW w:w="2340" w:type="dxa"/>
            <w:tcMar>
              <w:top w:w="100" w:type="dxa"/>
              <w:left w:w="100" w:type="dxa"/>
              <w:bottom w:w="100" w:type="dxa"/>
              <w:right w:w="100" w:type="dxa"/>
            </w:tcMar>
          </w:tcPr>
          <w:p w14:paraId="3233106C" w14:textId="77777777" w:rsidR="00324820" w:rsidRDefault="00324820">
            <w:pPr>
              <w:widowControl w:val="0"/>
              <w:spacing w:line="240" w:lineRule="auto"/>
            </w:pPr>
          </w:p>
        </w:tc>
        <w:tc>
          <w:tcPr>
            <w:tcW w:w="2340" w:type="dxa"/>
            <w:tcMar>
              <w:top w:w="100" w:type="dxa"/>
              <w:left w:w="100" w:type="dxa"/>
              <w:bottom w:w="100" w:type="dxa"/>
              <w:right w:w="100" w:type="dxa"/>
            </w:tcMar>
          </w:tcPr>
          <w:p w14:paraId="6C09D45A"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502467B9"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1FABF4C2" w14:textId="77777777" w:rsidR="00324820" w:rsidRDefault="00000000">
            <w:pPr>
              <w:widowControl w:val="0"/>
              <w:spacing w:line="240" w:lineRule="auto"/>
              <w:rPr>
                <w:b/>
                <w:bCs/>
              </w:rPr>
            </w:pPr>
            <w:r>
              <w:rPr>
                <w:b/>
                <w:bCs/>
              </w:rPr>
              <w:t>2033 goal</w:t>
            </w:r>
          </w:p>
        </w:tc>
      </w:tr>
      <w:tr w:rsidR="00324820" w14:paraId="70378443" w14:textId="77777777" w:rsidTr="0036733B">
        <w:tc>
          <w:tcPr>
            <w:tcW w:w="2340" w:type="dxa"/>
            <w:tcMar>
              <w:top w:w="100" w:type="dxa"/>
              <w:left w:w="100" w:type="dxa"/>
              <w:bottom w:w="100" w:type="dxa"/>
              <w:right w:w="100" w:type="dxa"/>
            </w:tcMar>
          </w:tcPr>
          <w:p w14:paraId="0B4695DB" w14:textId="77777777" w:rsidR="00324820" w:rsidRDefault="00000000">
            <w:pPr>
              <w:widowControl w:val="0"/>
              <w:spacing w:line="240" w:lineRule="auto"/>
            </w:pPr>
            <w:r>
              <w:lastRenderedPageBreak/>
              <w:t>Yes</w:t>
            </w:r>
          </w:p>
        </w:tc>
        <w:tc>
          <w:tcPr>
            <w:tcW w:w="2340" w:type="dxa"/>
            <w:tcMar>
              <w:top w:w="100" w:type="dxa"/>
              <w:left w:w="100" w:type="dxa"/>
              <w:bottom w:w="100" w:type="dxa"/>
              <w:right w:w="100" w:type="dxa"/>
            </w:tcMar>
          </w:tcPr>
          <w:p w14:paraId="2DEFB8B1" w14:textId="77777777" w:rsidR="00324820" w:rsidRDefault="00000000">
            <w:pPr>
              <w:widowControl w:val="0"/>
              <w:spacing w:line="240" w:lineRule="auto"/>
            </w:pPr>
            <w:r>
              <w:t>69%</w:t>
            </w:r>
          </w:p>
        </w:tc>
        <w:tc>
          <w:tcPr>
            <w:tcW w:w="2340" w:type="dxa"/>
            <w:shd w:val="clear" w:color="auto" w:fill="D0E0E3"/>
            <w:tcMar>
              <w:top w:w="100" w:type="dxa"/>
              <w:left w:w="100" w:type="dxa"/>
              <w:bottom w:w="100" w:type="dxa"/>
              <w:right w:w="100" w:type="dxa"/>
            </w:tcMar>
          </w:tcPr>
          <w:p w14:paraId="608D38BD" w14:textId="77777777" w:rsidR="00324820" w:rsidRDefault="00000000">
            <w:pPr>
              <w:widowControl w:val="0"/>
              <w:spacing w:line="240" w:lineRule="auto"/>
            </w:pPr>
            <w:r>
              <w:t>64%</w:t>
            </w:r>
          </w:p>
        </w:tc>
        <w:tc>
          <w:tcPr>
            <w:tcW w:w="2340" w:type="dxa"/>
            <w:shd w:val="clear" w:color="auto" w:fill="005C5C"/>
            <w:tcMar>
              <w:top w:w="100" w:type="dxa"/>
              <w:left w:w="100" w:type="dxa"/>
              <w:bottom w:w="100" w:type="dxa"/>
              <w:right w:w="100" w:type="dxa"/>
            </w:tcMar>
          </w:tcPr>
          <w:p w14:paraId="24C68DB8" w14:textId="77777777" w:rsidR="00324820" w:rsidRDefault="00000000">
            <w:pPr>
              <w:widowControl w:val="0"/>
              <w:spacing w:line="240" w:lineRule="auto"/>
              <w:rPr>
                <w:color w:val="FFFFFF"/>
              </w:rPr>
            </w:pPr>
            <w:r>
              <w:rPr>
                <w:color w:val="FFFFFF"/>
              </w:rPr>
              <w:t>&gt;90%</w:t>
            </w:r>
          </w:p>
        </w:tc>
      </w:tr>
      <w:tr w:rsidR="00324820" w14:paraId="085C0B7D" w14:textId="77777777" w:rsidTr="0036733B">
        <w:tc>
          <w:tcPr>
            <w:tcW w:w="2340" w:type="dxa"/>
            <w:tcMar>
              <w:top w:w="100" w:type="dxa"/>
              <w:left w:w="100" w:type="dxa"/>
              <w:bottom w:w="100" w:type="dxa"/>
              <w:right w:w="100" w:type="dxa"/>
            </w:tcMar>
          </w:tcPr>
          <w:p w14:paraId="1CD9F5EE"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70BC5B0A" w14:textId="77777777" w:rsidR="00324820" w:rsidRDefault="00000000">
            <w:pPr>
              <w:widowControl w:val="0"/>
              <w:spacing w:line="240" w:lineRule="auto"/>
            </w:pPr>
            <w:r>
              <w:t>31%</w:t>
            </w:r>
          </w:p>
        </w:tc>
        <w:tc>
          <w:tcPr>
            <w:tcW w:w="2340" w:type="dxa"/>
            <w:shd w:val="clear" w:color="auto" w:fill="D0E0E3"/>
            <w:tcMar>
              <w:top w:w="100" w:type="dxa"/>
              <w:left w:w="100" w:type="dxa"/>
              <w:bottom w:w="100" w:type="dxa"/>
              <w:right w:w="100" w:type="dxa"/>
            </w:tcMar>
          </w:tcPr>
          <w:p w14:paraId="04FD7597" w14:textId="77777777" w:rsidR="00324820" w:rsidRDefault="00000000">
            <w:pPr>
              <w:widowControl w:val="0"/>
              <w:spacing w:line="240" w:lineRule="auto"/>
            </w:pPr>
            <w:r>
              <w:t>36%</w:t>
            </w:r>
          </w:p>
        </w:tc>
        <w:tc>
          <w:tcPr>
            <w:tcW w:w="2340" w:type="dxa"/>
            <w:shd w:val="clear" w:color="auto" w:fill="005C5C"/>
            <w:tcMar>
              <w:top w:w="100" w:type="dxa"/>
              <w:left w:w="100" w:type="dxa"/>
              <w:bottom w:w="100" w:type="dxa"/>
              <w:right w:w="100" w:type="dxa"/>
            </w:tcMar>
          </w:tcPr>
          <w:p w14:paraId="0A94C526" w14:textId="77777777" w:rsidR="00324820" w:rsidRDefault="00324820">
            <w:pPr>
              <w:widowControl w:val="0"/>
              <w:spacing w:line="240" w:lineRule="auto"/>
              <w:rPr>
                <w:color w:val="FFFFFF"/>
              </w:rPr>
            </w:pPr>
          </w:p>
        </w:tc>
      </w:tr>
    </w:tbl>
    <w:p w14:paraId="4E31753A" w14:textId="77777777" w:rsidR="00324820" w:rsidRDefault="00324820"/>
    <w:p w14:paraId="5A6B2276" w14:textId="77777777" w:rsidR="00324820" w:rsidRDefault="00324820"/>
    <w:p w14:paraId="5B15F463" w14:textId="77777777" w:rsidR="00324820" w:rsidRDefault="00000000">
      <w:pPr>
        <w:jc w:val="center"/>
        <w:rPr>
          <w:i/>
          <w:iCs/>
        </w:rPr>
      </w:pPr>
      <w:r>
        <w:rPr>
          <w:i/>
          <w:iCs/>
        </w:rPr>
        <w:t xml:space="preserve">Insight from a disabled student </w:t>
      </w:r>
    </w:p>
    <w:p w14:paraId="744D6CE7" w14:textId="77777777" w:rsidR="00324820" w:rsidRDefault="00000000">
      <w:pPr>
        <w:jc w:val="center"/>
        <w:rPr>
          <w:b/>
          <w:bCs/>
          <w:i/>
          <w:iCs/>
          <w:color w:val="005C5C"/>
        </w:rPr>
      </w:pPr>
      <w:r>
        <w:rPr>
          <w:b/>
          <w:bCs/>
          <w:i/>
          <w:iCs/>
          <w:color w:val="005C5C"/>
        </w:rPr>
        <w:t>“In terms of accommodation, I have received the worst room for someone with sensory issues. My wall is part of the stairwell corridor and so it is extremely noisy.”</w:t>
      </w:r>
    </w:p>
    <w:p w14:paraId="5957CC2F" w14:textId="77777777" w:rsidR="00324820" w:rsidRDefault="00324820">
      <w:pPr>
        <w:rPr>
          <w:rFonts w:ascii="Arial" w:eastAsia="Arial" w:hAnsi="Arial" w:cs="Arial"/>
          <w:b/>
          <w:bCs/>
        </w:rPr>
      </w:pPr>
    </w:p>
    <w:p w14:paraId="18410111" w14:textId="77777777" w:rsidR="00324820" w:rsidRDefault="00324820"/>
    <w:p w14:paraId="10D2A26D" w14:textId="77777777" w:rsidR="00324820" w:rsidRDefault="00000000">
      <w:pPr>
        <w:rPr>
          <w:rFonts w:ascii="Calibri" w:eastAsia="Calibri" w:hAnsi="Calibri" w:cs="Calibri"/>
          <w:color w:val="242424"/>
        </w:rPr>
      </w:pPr>
      <w:r>
        <w:t>1.5.5. Did you have to pay more for housing that meets your access needs?</w:t>
      </w:r>
    </w:p>
    <w:p w14:paraId="7BADDA61" w14:textId="77777777" w:rsidR="00324820" w:rsidRDefault="00324820">
      <w:pPr>
        <w:jc w:val="center"/>
      </w:pPr>
    </w:p>
    <w:p w14:paraId="579FB093" w14:textId="77777777" w:rsidR="00324820" w:rsidRDefault="00000000">
      <w:r>
        <w:t>Of students that live in student housing and have student housing access needs</w:t>
      </w:r>
    </w:p>
    <w:tbl>
      <w:tblPr>
        <w:tblStyle w:val="a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D0741EB" w14:textId="77777777" w:rsidTr="0036733B">
        <w:tc>
          <w:tcPr>
            <w:tcW w:w="2340" w:type="dxa"/>
            <w:tcMar>
              <w:top w:w="100" w:type="dxa"/>
              <w:left w:w="100" w:type="dxa"/>
              <w:bottom w:w="100" w:type="dxa"/>
              <w:right w:w="100" w:type="dxa"/>
            </w:tcMar>
          </w:tcPr>
          <w:p w14:paraId="2445E2A0" w14:textId="77777777" w:rsidR="00324820" w:rsidRDefault="00324820">
            <w:pPr>
              <w:widowControl w:val="0"/>
              <w:spacing w:line="240" w:lineRule="auto"/>
            </w:pPr>
          </w:p>
        </w:tc>
        <w:tc>
          <w:tcPr>
            <w:tcW w:w="2340" w:type="dxa"/>
            <w:tcMar>
              <w:top w:w="100" w:type="dxa"/>
              <w:left w:w="100" w:type="dxa"/>
              <w:bottom w:w="100" w:type="dxa"/>
              <w:right w:w="100" w:type="dxa"/>
            </w:tcMar>
          </w:tcPr>
          <w:p w14:paraId="2813EB32"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1F329331"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724570DA" w14:textId="77777777" w:rsidR="00324820" w:rsidRDefault="00000000">
            <w:pPr>
              <w:widowControl w:val="0"/>
              <w:spacing w:line="240" w:lineRule="auto"/>
              <w:rPr>
                <w:b/>
                <w:bCs/>
              </w:rPr>
            </w:pPr>
            <w:r>
              <w:rPr>
                <w:b/>
                <w:bCs/>
              </w:rPr>
              <w:t>2033 goal</w:t>
            </w:r>
          </w:p>
        </w:tc>
      </w:tr>
      <w:tr w:rsidR="00324820" w14:paraId="1BBAC5D2" w14:textId="77777777" w:rsidTr="0036733B">
        <w:tc>
          <w:tcPr>
            <w:tcW w:w="2340" w:type="dxa"/>
            <w:tcMar>
              <w:top w:w="100" w:type="dxa"/>
              <w:left w:w="100" w:type="dxa"/>
              <w:bottom w:w="100" w:type="dxa"/>
              <w:right w:w="100" w:type="dxa"/>
            </w:tcMar>
          </w:tcPr>
          <w:p w14:paraId="4A78D5C6"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18ADDB15" w14:textId="77777777" w:rsidR="00324820" w:rsidRDefault="00000000">
            <w:pPr>
              <w:widowControl w:val="0"/>
              <w:spacing w:line="240" w:lineRule="auto"/>
            </w:pPr>
            <w:r>
              <w:t>46%</w:t>
            </w:r>
          </w:p>
        </w:tc>
        <w:tc>
          <w:tcPr>
            <w:tcW w:w="2340" w:type="dxa"/>
            <w:shd w:val="clear" w:color="auto" w:fill="D0E0E3"/>
            <w:tcMar>
              <w:top w:w="100" w:type="dxa"/>
              <w:left w:w="100" w:type="dxa"/>
              <w:bottom w:w="100" w:type="dxa"/>
              <w:right w:w="100" w:type="dxa"/>
            </w:tcMar>
          </w:tcPr>
          <w:p w14:paraId="60BA7969" w14:textId="77777777" w:rsidR="00324820" w:rsidRDefault="00000000">
            <w:pPr>
              <w:widowControl w:val="0"/>
              <w:spacing w:line="240" w:lineRule="auto"/>
            </w:pPr>
            <w:r>
              <w:t>47%</w:t>
            </w:r>
          </w:p>
        </w:tc>
        <w:tc>
          <w:tcPr>
            <w:tcW w:w="2340" w:type="dxa"/>
            <w:shd w:val="clear" w:color="auto" w:fill="005C5C"/>
            <w:tcMar>
              <w:top w:w="100" w:type="dxa"/>
              <w:left w:w="100" w:type="dxa"/>
              <w:bottom w:w="100" w:type="dxa"/>
              <w:right w:w="100" w:type="dxa"/>
            </w:tcMar>
          </w:tcPr>
          <w:p w14:paraId="6CD0A79B" w14:textId="77777777" w:rsidR="00324820" w:rsidRDefault="00000000">
            <w:pPr>
              <w:widowControl w:val="0"/>
              <w:spacing w:line="240" w:lineRule="auto"/>
              <w:rPr>
                <w:color w:val="FFFFFF"/>
              </w:rPr>
            </w:pPr>
            <w:r>
              <w:rPr>
                <w:color w:val="FFFFFF"/>
              </w:rPr>
              <w:t>&lt;5%</w:t>
            </w:r>
          </w:p>
        </w:tc>
      </w:tr>
      <w:tr w:rsidR="00324820" w14:paraId="6B0015DB" w14:textId="77777777" w:rsidTr="0036733B">
        <w:tc>
          <w:tcPr>
            <w:tcW w:w="2340" w:type="dxa"/>
            <w:tcMar>
              <w:top w:w="100" w:type="dxa"/>
              <w:left w:w="100" w:type="dxa"/>
              <w:bottom w:w="100" w:type="dxa"/>
              <w:right w:w="100" w:type="dxa"/>
            </w:tcMar>
          </w:tcPr>
          <w:p w14:paraId="6743BAF7"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2C687FFB" w14:textId="77777777" w:rsidR="00324820" w:rsidRDefault="00000000">
            <w:pPr>
              <w:widowControl w:val="0"/>
              <w:spacing w:line="240" w:lineRule="auto"/>
            </w:pPr>
            <w:r>
              <w:t>54%</w:t>
            </w:r>
          </w:p>
        </w:tc>
        <w:tc>
          <w:tcPr>
            <w:tcW w:w="2340" w:type="dxa"/>
            <w:shd w:val="clear" w:color="auto" w:fill="D0E0E3"/>
            <w:tcMar>
              <w:top w:w="100" w:type="dxa"/>
              <w:left w:w="100" w:type="dxa"/>
              <w:bottom w:w="100" w:type="dxa"/>
              <w:right w:w="100" w:type="dxa"/>
            </w:tcMar>
          </w:tcPr>
          <w:p w14:paraId="40028964" w14:textId="77777777" w:rsidR="00324820" w:rsidRDefault="00000000">
            <w:pPr>
              <w:widowControl w:val="0"/>
              <w:spacing w:line="240" w:lineRule="auto"/>
            </w:pPr>
            <w:r>
              <w:t>53%</w:t>
            </w:r>
          </w:p>
        </w:tc>
        <w:tc>
          <w:tcPr>
            <w:tcW w:w="2340" w:type="dxa"/>
            <w:shd w:val="clear" w:color="auto" w:fill="005C5C"/>
            <w:tcMar>
              <w:top w:w="100" w:type="dxa"/>
              <w:left w:w="100" w:type="dxa"/>
              <w:bottom w:w="100" w:type="dxa"/>
              <w:right w:w="100" w:type="dxa"/>
            </w:tcMar>
          </w:tcPr>
          <w:p w14:paraId="3C5D8690" w14:textId="77777777" w:rsidR="00324820" w:rsidRDefault="00324820">
            <w:pPr>
              <w:widowControl w:val="0"/>
              <w:spacing w:line="240" w:lineRule="auto"/>
              <w:rPr>
                <w:color w:val="FFFFFF"/>
              </w:rPr>
            </w:pPr>
          </w:p>
        </w:tc>
      </w:tr>
    </w:tbl>
    <w:p w14:paraId="7D5360B3" w14:textId="77777777" w:rsidR="00324820" w:rsidRDefault="00324820">
      <w:pPr>
        <w:rPr>
          <w:rFonts w:ascii="Calibri" w:eastAsia="Calibri" w:hAnsi="Calibri" w:cs="Calibri"/>
          <w:color w:val="242424"/>
        </w:rPr>
      </w:pPr>
    </w:p>
    <w:p w14:paraId="02B1B3D5" w14:textId="77777777" w:rsidR="00324820" w:rsidRDefault="00324820">
      <w:pPr>
        <w:rPr>
          <w:rFonts w:ascii="Calibri" w:eastAsia="Calibri" w:hAnsi="Calibri" w:cs="Calibri"/>
          <w:color w:val="242424"/>
        </w:rPr>
      </w:pPr>
    </w:p>
    <w:p w14:paraId="764CAF25" w14:textId="77777777" w:rsidR="00324820" w:rsidRDefault="00000000">
      <w:pPr>
        <w:jc w:val="center"/>
        <w:rPr>
          <w:i/>
          <w:iCs/>
          <w:color w:val="242424"/>
        </w:rPr>
      </w:pPr>
      <w:r>
        <w:rPr>
          <w:i/>
          <w:iCs/>
          <w:color w:val="242424"/>
        </w:rPr>
        <w:t>Insight from a disabled student</w:t>
      </w:r>
    </w:p>
    <w:p w14:paraId="76E80431" w14:textId="77777777" w:rsidR="00324820" w:rsidRDefault="00000000">
      <w:pPr>
        <w:jc w:val="center"/>
        <w:rPr>
          <w:b/>
          <w:bCs/>
          <w:i/>
          <w:iCs/>
          <w:color w:val="005C5C"/>
        </w:rPr>
      </w:pPr>
      <w:r>
        <w:rPr>
          <w:b/>
          <w:bCs/>
          <w:i/>
          <w:iCs/>
          <w:color w:val="005C5C"/>
        </w:rPr>
        <w:t>“I don't understand why I need to pay extortionate amounts for accommodation on campus for my needs.”</w:t>
      </w:r>
    </w:p>
    <w:p w14:paraId="3DF5D658" w14:textId="77777777" w:rsidR="00324820" w:rsidRDefault="00324820">
      <w:pPr>
        <w:rPr>
          <w:rFonts w:ascii="Calibri" w:eastAsia="Calibri" w:hAnsi="Calibri" w:cs="Calibri"/>
          <w:color w:val="242424"/>
        </w:rPr>
      </w:pPr>
    </w:p>
    <w:p w14:paraId="1B2CC244" w14:textId="77777777" w:rsidR="00324820" w:rsidRDefault="00324820">
      <w:pPr>
        <w:rPr>
          <w:rFonts w:ascii="Calibri" w:eastAsia="Calibri" w:hAnsi="Calibri" w:cs="Calibri"/>
          <w:color w:val="242424"/>
        </w:rPr>
      </w:pPr>
    </w:p>
    <w:p w14:paraId="1F256B72" w14:textId="77777777" w:rsidR="00324820" w:rsidRDefault="00000000">
      <w:r>
        <w:rPr>
          <w:color w:val="242424"/>
        </w:rPr>
        <w:t>1.5.6. Are the accessible toilets on campus sufficient, easily located and well maintained?</w:t>
      </w:r>
    </w:p>
    <w:p w14:paraId="7997A57D" w14:textId="77777777" w:rsidR="00324820" w:rsidRDefault="00324820"/>
    <w:p w14:paraId="49B4ABA3" w14:textId="77777777" w:rsidR="00324820" w:rsidRDefault="00000000">
      <w:r>
        <w:t>Of students who sometimes need to use accessible toilets</w:t>
      </w:r>
    </w:p>
    <w:tbl>
      <w:tblPr>
        <w:tblStyle w:val="a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5829574E" w14:textId="77777777" w:rsidTr="0036733B">
        <w:tc>
          <w:tcPr>
            <w:tcW w:w="2340" w:type="dxa"/>
            <w:tcMar>
              <w:top w:w="100" w:type="dxa"/>
              <w:left w:w="100" w:type="dxa"/>
              <w:bottom w:w="100" w:type="dxa"/>
              <w:right w:w="100" w:type="dxa"/>
            </w:tcMar>
          </w:tcPr>
          <w:p w14:paraId="3329768A" w14:textId="77777777" w:rsidR="00324820" w:rsidRDefault="00324820">
            <w:pPr>
              <w:widowControl w:val="0"/>
              <w:spacing w:line="240" w:lineRule="auto"/>
              <w:rPr>
                <w:rFonts w:ascii="Arial" w:eastAsia="Arial" w:hAnsi="Arial" w:cs="Arial"/>
              </w:rPr>
            </w:pPr>
          </w:p>
        </w:tc>
        <w:tc>
          <w:tcPr>
            <w:tcW w:w="2340" w:type="dxa"/>
            <w:tcMar>
              <w:top w:w="100" w:type="dxa"/>
              <w:left w:w="100" w:type="dxa"/>
              <w:bottom w:w="100" w:type="dxa"/>
              <w:right w:w="100" w:type="dxa"/>
            </w:tcMar>
          </w:tcPr>
          <w:p w14:paraId="58B55C4E"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40A303D0"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48D6167B" w14:textId="77777777" w:rsidR="00324820" w:rsidRDefault="00000000">
            <w:pPr>
              <w:widowControl w:val="0"/>
              <w:spacing w:line="240" w:lineRule="auto"/>
              <w:rPr>
                <w:rFonts w:ascii="Arial" w:eastAsia="Arial" w:hAnsi="Arial" w:cs="Arial"/>
                <w:b/>
                <w:bCs/>
              </w:rPr>
            </w:pPr>
            <w:r>
              <w:rPr>
                <w:rFonts w:ascii="Arial" w:eastAsia="Arial" w:hAnsi="Arial" w:cs="Arial"/>
                <w:b/>
                <w:bCs/>
              </w:rPr>
              <w:t>2033 goal</w:t>
            </w:r>
          </w:p>
        </w:tc>
      </w:tr>
      <w:tr w:rsidR="00324820" w14:paraId="19EB321B" w14:textId="77777777" w:rsidTr="0036733B">
        <w:tc>
          <w:tcPr>
            <w:tcW w:w="2340" w:type="dxa"/>
            <w:tcMar>
              <w:top w:w="100" w:type="dxa"/>
              <w:left w:w="100" w:type="dxa"/>
              <w:bottom w:w="100" w:type="dxa"/>
              <w:right w:w="100" w:type="dxa"/>
            </w:tcMar>
          </w:tcPr>
          <w:p w14:paraId="45073762" w14:textId="77777777" w:rsidR="00324820" w:rsidRDefault="00000000">
            <w:pPr>
              <w:widowControl w:val="0"/>
              <w:spacing w:line="240" w:lineRule="auto"/>
              <w:rPr>
                <w:rFonts w:ascii="Arial" w:eastAsia="Arial" w:hAnsi="Arial" w:cs="Arial"/>
              </w:rPr>
            </w:pPr>
            <w:r>
              <w:rPr>
                <w:rFonts w:ascii="Arial" w:eastAsia="Arial" w:hAnsi="Arial" w:cs="Arial"/>
              </w:rPr>
              <w:t>Yes</w:t>
            </w:r>
          </w:p>
        </w:tc>
        <w:tc>
          <w:tcPr>
            <w:tcW w:w="2340" w:type="dxa"/>
            <w:tcMar>
              <w:top w:w="100" w:type="dxa"/>
              <w:left w:w="100" w:type="dxa"/>
              <w:bottom w:w="100" w:type="dxa"/>
              <w:right w:w="100" w:type="dxa"/>
            </w:tcMar>
          </w:tcPr>
          <w:p w14:paraId="40E48198" w14:textId="77777777" w:rsidR="00324820" w:rsidRDefault="00000000">
            <w:pPr>
              <w:widowControl w:val="0"/>
              <w:spacing w:line="240" w:lineRule="auto"/>
              <w:rPr>
                <w:rFonts w:ascii="Arial" w:eastAsia="Arial" w:hAnsi="Arial" w:cs="Arial"/>
              </w:rPr>
            </w:pPr>
            <w:r>
              <w:rPr>
                <w:rFonts w:ascii="Arial" w:eastAsia="Arial" w:hAnsi="Arial" w:cs="Arial"/>
              </w:rPr>
              <w:t>69%</w:t>
            </w:r>
          </w:p>
        </w:tc>
        <w:tc>
          <w:tcPr>
            <w:tcW w:w="2340" w:type="dxa"/>
            <w:shd w:val="clear" w:color="auto" w:fill="D0E0E3"/>
            <w:tcMar>
              <w:top w:w="100" w:type="dxa"/>
              <w:left w:w="100" w:type="dxa"/>
              <w:bottom w:w="100" w:type="dxa"/>
              <w:right w:w="100" w:type="dxa"/>
            </w:tcMar>
          </w:tcPr>
          <w:p w14:paraId="194C79A4" w14:textId="77777777" w:rsidR="00324820" w:rsidRDefault="00000000">
            <w:pPr>
              <w:widowControl w:val="0"/>
              <w:spacing w:line="240" w:lineRule="auto"/>
              <w:rPr>
                <w:rFonts w:ascii="Arial" w:eastAsia="Arial" w:hAnsi="Arial" w:cs="Arial"/>
              </w:rPr>
            </w:pPr>
            <w:r>
              <w:rPr>
                <w:rFonts w:ascii="Arial" w:eastAsia="Arial" w:hAnsi="Arial" w:cs="Arial"/>
              </w:rPr>
              <w:t>71%</w:t>
            </w:r>
          </w:p>
        </w:tc>
        <w:tc>
          <w:tcPr>
            <w:tcW w:w="2340" w:type="dxa"/>
            <w:shd w:val="clear" w:color="auto" w:fill="005C5C"/>
            <w:tcMar>
              <w:top w:w="100" w:type="dxa"/>
              <w:left w:w="100" w:type="dxa"/>
              <w:bottom w:w="100" w:type="dxa"/>
              <w:right w:w="100" w:type="dxa"/>
            </w:tcMar>
          </w:tcPr>
          <w:p w14:paraId="25E33EC1" w14:textId="77777777" w:rsidR="00324820" w:rsidRDefault="00000000">
            <w:pPr>
              <w:widowControl w:val="0"/>
              <w:spacing w:line="240" w:lineRule="auto"/>
              <w:rPr>
                <w:rFonts w:ascii="Arial" w:eastAsia="Arial" w:hAnsi="Arial" w:cs="Arial"/>
                <w:color w:val="FFFFFF"/>
              </w:rPr>
            </w:pPr>
            <w:r>
              <w:rPr>
                <w:rFonts w:ascii="Arial" w:eastAsia="Arial" w:hAnsi="Arial" w:cs="Arial"/>
                <w:color w:val="FFFFFF"/>
              </w:rPr>
              <w:t>&gt;80%</w:t>
            </w:r>
          </w:p>
        </w:tc>
      </w:tr>
      <w:tr w:rsidR="00324820" w14:paraId="2A004B2D" w14:textId="77777777" w:rsidTr="0036733B">
        <w:tc>
          <w:tcPr>
            <w:tcW w:w="2340" w:type="dxa"/>
            <w:tcMar>
              <w:top w:w="100" w:type="dxa"/>
              <w:left w:w="100" w:type="dxa"/>
              <w:bottom w:w="100" w:type="dxa"/>
              <w:right w:w="100" w:type="dxa"/>
            </w:tcMar>
          </w:tcPr>
          <w:p w14:paraId="6EEDEDED" w14:textId="77777777" w:rsidR="00324820" w:rsidRDefault="00000000">
            <w:pPr>
              <w:widowControl w:val="0"/>
              <w:spacing w:line="240" w:lineRule="auto"/>
              <w:rPr>
                <w:rFonts w:ascii="Arial" w:eastAsia="Arial" w:hAnsi="Arial" w:cs="Arial"/>
              </w:rPr>
            </w:pPr>
            <w:r>
              <w:rPr>
                <w:rFonts w:ascii="Arial" w:eastAsia="Arial" w:hAnsi="Arial" w:cs="Arial"/>
              </w:rPr>
              <w:t>No</w:t>
            </w:r>
          </w:p>
        </w:tc>
        <w:tc>
          <w:tcPr>
            <w:tcW w:w="2340" w:type="dxa"/>
            <w:tcMar>
              <w:top w:w="100" w:type="dxa"/>
              <w:left w:w="100" w:type="dxa"/>
              <w:bottom w:w="100" w:type="dxa"/>
              <w:right w:w="100" w:type="dxa"/>
            </w:tcMar>
          </w:tcPr>
          <w:p w14:paraId="38CD9F2D" w14:textId="77777777" w:rsidR="00324820" w:rsidRDefault="00000000">
            <w:pPr>
              <w:widowControl w:val="0"/>
              <w:spacing w:line="240" w:lineRule="auto"/>
              <w:rPr>
                <w:rFonts w:ascii="Arial" w:eastAsia="Arial" w:hAnsi="Arial" w:cs="Arial"/>
              </w:rPr>
            </w:pPr>
            <w:r>
              <w:rPr>
                <w:rFonts w:ascii="Arial" w:eastAsia="Arial" w:hAnsi="Arial" w:cs="Arial"/>
              </w:rPr>
              <w:t>31%</w:t>
            </w:r>
          </w:p>
        </w:tc>
        <w:tc>
          <w:tcPr>
            <w:tcW w:w="2340" w:type="dxa"/>
            <w:shd w:val="clear" w:color="auto" w:fill="D0E0E3"/>
            <w:tcMar>
              <w:top w:w="100" w:type="dxa"/>
              <w:left w:w="100" w:type="dxa"/>
              <w:bottom w:w="100" w:type="dxa"/>
              <w:right w:w="100" w:type="dxa"/>
            </w:tcMar>
          </w:tcPr>
          <w:p w14:paraId="43604169" w14:textId="77777777" w:rsidR="00324820" w:rsidRDefault="00000000">
            <w:pPr>
              <w:widowControl w:val="0"/>
              <w:spacing w:line="240" w:lineRule="auto"/>
              <w:rPr>
                <w:rFonts w:ascii="Arial" w:eastAsia="Arial" w:hAnsi="Arial" w:cs="Arial"/>
              </w:rPr>
            </w:pPr>
            <w:r>
              <w:rPr>
                <w:rFonts w:ascii="Arial" w:eastAsia="Arial" w:hAnsi="Arial" w:cs="Arial"/>
              </w:rPr>
              <w:t>29%</w:t>
            </w:r>
          </w:p>
        </w:tc>
        <w:tc>
          <w:tcPr>
            <w:tcW w:w="2340" w:type="dxa"/>
            <w:shd w:val="clear" w:color="auto" w:fill="005C5C"/>
            <w:tcMar>
              <w:top w:w="100" w:type="dxa"/>
              <w:left w:w="100" w:type="dxa"/>
              <w:bottom w:w="100" w:type="dxa"/>
              <w:right w:w="100" w:type="dxa"/>
            </w:tcMar>
          </w:tcPr>
          <w:p w14:paraId="5EBA3E99" w14:textId="77777777" w:rsidR="00324820" w:rsidRDefault="00324820">
            <w:pPr>
              <w:widowControl w:val="0"/>
              <w:spacing w:line="240" w:lineRule="auto"/>
              <w:rPr>
                <w:rFonts w:ascii="Arial" w:eastAsia="Arial" w:hAnsi="Arial" w:cs="Arial"/>
                <w:color w:val="FFFFFF"/>
              </w:rPr>
            </w:pPr>
          </w:p>
        </w:tc>
      </w:tr>
    </w:tbl>
    <w:p w14:paraId="6850BDC9" w14:textId="77777777" w:rsidR="00324820" w:rsidRDefault="00324820">
      <w:pPr>
        <w:rPr>
          <w:rFonts w:ascii="Arial" w:eastAsia="Arial" w:hAnsi="Arial" w:cs="Arial"/>
        </w:rPr>
      </w:pPr>
    </w:p>
    <w:p w14:paraId="7C8DA9F3" w14:textId="77777777" w:rsidR="00324820" w:rsidRDefault="00324820">
      <w:pPr>
        <w:rPr>
          <w:rFonts w:ascii="Arial" w:eastAsia="Arial" w:hAnsi="Arial" w:cs="Arial"/>
        </w:rPr>
      </w:pPr>
    </w:p>
    <w:p w14:paraId="61BDB8A0" w14:textId="77777777" w:rsidR="00324820" w:rsidRDefault="00000000">
      <w:pPr>
        <w:jc w:val="center"/>
        <w:rPr>
          <w:i/>
          <w:iCs/>
        </w:rPr>
      </w:pPr>
      <w:r>
        <w:rPr>
          <w:i/>
          <w:iCs/>
        </w:rPr>
        <w:t xml:space="preserve">Advice from a disabled student </w:t>
      </w:r>
    </w:p>
    <w:p w14:paraId="4660BAF3" w14:textId="77777777" w:rsidR="00324820" w:rsidRDefault="00000000">
      <w:pPr>
        <w:jc w:val="center"/>
        <w:rPr>
          <w:b/>
          <w:bCs/>
          <w:i/>
          <w:iCs/>
          <w:color w:val="005C5C"/>
        </w:rPr>
      </w:pPr>
      <w:r>
        <w:rPr>
          <w:b/>
          <w:bCs/>
          <w:i/>
          <w:iCs/>
          <w:color w:val="005C5C"/>
        </w:rPr>
        <w:t>“The disabled toilets also need improvement - some of them are mouldy or broken or aren't up to government standards with space or grab rails.”</w:t>
      </w:r>
    </w:p>
    <w:p w14:paraId="07F0DA8A" w14:textId="77777777" w:rsidR="00324820" w:rsidRDefault="00324820">
      <w:pPr>
        <w:rPr>
          <w:rFonts w:ascii="Arial" w:eastAsia="Arial" w:hAnsi="Arial" w:cs="Arial"/>
        </w:rPr>
      </w:pPr>
    </w:p>
    <w:p w14:paraId="3DFCA6F1" w14:textId="77777777" w:rsidR="00324820" w:rsidRDefault="00324820">
      <w:pPr>
        <w:rPr>
          <w:rFonts w:ascii="Arial" w:eastAsia="Arial" w:hAnsi="Arial" w:cs="Arial"/>
        </w:rPr>
      </w:pPr>
    </w:p>
    <w:p w14:paraId="209D37FB" w14:textId="77777777" w:rsidR="00324820" w:rsidRDefault="00000000">
      <w:r>
        <w:t>1.5.7. Do you know of any available work spaces on campus that meet all your access needs?</w:t>
      </w:r>
    </w:p>
    <w:p w14:paraId="4A795626" w14:textId="77777777" w:rsidR="00324820" w:rsidRDefault="00324820">
      <w:pPr>
        <w:rPr>
          <w:rFonts w:ascii="Calibri" w:eastAsia="Calibri" w:hAnsi="Calibri" w:cs="Calibri"/>
          <w:color w:val="242424"/>
        </w:rPr>
      </w:pPr>
    </w:p>
    <w:tbl>
      <w:tblPr>
        <w:tblStyle w:val="a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5101B35D" w14:textId="77777777" w:rsidTr="0036733B">
        <w:tc>
          <w:tcPr>
            <w:tcW w:w="2340" w:type="dxa"/>
            <w:tcMar>
              <w:top w:w="100" w:type="dxa"/>
              <w:left w:w="100" w:type="dxa"/>
              <w:bottom w:w="100" w:type="dxa"/>
              <w:right w:w="100" w:type="dxa"/>
            </w:tcMar>
          </w:tcPr>
          <w:p w14:paraId="2BEAD1F6" w14:textId="77777777" w:rsidR="00324820" w:rsidRDefault="00324820">
            <w:pPr>
              <w:widowControl w:val="0"/>
              <w:spacing w:line="240" w:lineRule="auto"/>
              <w:rPr>
                <w:rFonts w:ascii="Arial" w:eastAsia="Arial" w:hAnsi="Arial" w:cs="Arial"/>
              </w:rPr>
            </w:pPr>
          </w:p>
        </w:tc>
        <w:tc>
          <w:tcPr>
            <w:tcW w:w="2340" w:type="dxa"/>
            <w:tcMar>
              <w:top w:w="100" w:type="dxa"/>
              <w:left w:w="100" w:type="dxa"/>
              <w:bottom w:w="100" w:type="dxa"/>
              <w:right w:w="100" w:type="dxa"/>
            </w:tcMar>
          </w:tcPr>
          <w:p w14:paraId="6A85A241"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23AE9A4A"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7C61DA54" w14:textId="77777777" w:rsidR="00324820" w:rsidRDefault="00000000">
            <w:pPr>
              <w:widowControl w:val="0"/>
              <w:spacing w:line="240" w:lineRule="auto"/>
              <w:rPr>
                <w:rFonts w:ascii="Arial" w:eastAsia="Arial" w:hAnsi="Arial" w:cs="Arial"/>
                <w:b/>
                <w:bCs/>
              </w:rPr>
            </w:pPr>
            <w:r>
              <w:rPr>
                <w:rFonts w:ascii="Arial" w:eastAsia="Arial" w:hAnsi="Arial" w:cs="Arial"/>
                <w:b/>
                <w:bCs/>
              </w:rPr>
              <w:t>2033 goal</w:t>
            </w:r>
          </w:p>
        </w:tc>
      </w:tr>
      <w:tr w:rsidR="00324820" w14:paraId="43E319C0" w14:textId="77777777" w:rsidTr="0036733B">
        <w:tc>
          <w:tcPr>
            <w:tcW w:w="2340" w:type="dxa"/>
            <w:tcMar>
              <w:top w:w="100" w:type="dxa"/>
              <w:left w:w="100" w:type="dxa"/>
              <w:bottom w:w="100" w:type="dxa"/>
              <w:right w:w="100" w:type="dxa"/>
            </w:tcMar>
          </w:tcPr>
          <w:p w14:paraId="494AD186" w14:textId="77777777" w:rsidR="00324820" w:rsidRDefault="00000000">
            <w:pPr>
              <w:widowControl w:val="0"/>
              <w:spacing w:line="240" w:lineRule="auto"/>
              <w:rPr>
                <w:rFonts w:ascii="Arial" w:eastAsia="Arial" w:hAnsi="Arial" w:cs="Arial"/>
              </w:rPr>
            </w:pPr>
            <w:r>
              <w:rPr>
                <w:rFonts w:ascii="Arial" w:eastAsia="Arial" w:hAnsi="Arial" w:cs="Arial"/>
              </w:rPr>
              <w:t>Yes</w:t>
            </w:r>
          </w:p>
        </w:tc>
        <w:tc>
          <w:tcPr>
            <w:tcW w:w="2340" w:type="dxa"/>
            <w:tcMar>
              <w:top w:w="100" w:type="dxa"/>
              <w:left w:w="100" w:type="dxa"/>
              <w:bottom w:w="100" w:type="dxa"/>
              <w:right w:w="100" w:type="dxa"/>
            </w:tcMar>
          </w:tcPr>
          <w:p w14:paraId="5654DA3E" w14:textId="77777777" w:rsidR="00324820" w:rsidRDefault="00000000">
            <w:pPr>
              <w:widowControl w:val="0"/>
              <w:spacing w:line="240" w:lineRule="auto"/>
              <w:rPr>
                <w:rFonts w:ascii="Arial" w:eastAsia="Arial" w:hAnsi="Arial" w:cs="Arial"/>
              </w:rPr>
            </w:pPr>
            <w:r>
              <w:rPr>
                <w:rFonts w:ascii="Arial" w:eastAsia="Arial" w:hAnsi="Arial" w:cs="Arial"/>
              </w:rPr>
              <w:t>66%</w:t>
            </w:r>
          </w:p>
        </w:tc>
        <w:tc>
          <w:tcPr>
            <w:tcW w:w="2340" w:type="dxa"/>
            <w:shd w:val="clear" w:color="auto" w:fill="D0E0E3"/>
            <w:tcMar>
              <w:top w:w="100" w:type="dxa"/>
              <w:left w:w="100" w:type="dxa"/>
              <w:bottom w:w="100" w:type="dxa"/>
              <w:right w:w="100" w:type="dxa"/>
            </w:tcMar>
          </w:tcPr>
          <w:p w14:paraId="10457131" w14:textId="77777777" w:rsidR="00324820" w:rsidRDefault="00000000">
            <w:pPr>
              <w:widowControl w:val="0"/>
              <w:spacing w:line="240" w:lineRule="auto"/>
              <w:rPr>
                <w:rFonts w:ascii="Arial" w:eastAsia="Arial" w:hAnsi="Arial" w:cs="Arial"/>
              </w:rPr>
            </w:pPr>
            <w:r>
              <w:rPr>
                <w:rFonts w:ascii="Arial" w:eastAsia="Arial" w:hAnsi="Arial" w:cs="Arial"/>
              </w:rPr>
              <w:t>66%</w:t>
            </w:r>
          </w:p>
        </w:tc>
        <w:tc>
          <w:tcPr>
            <w:tcW w:w="2340" w:type="dxa"/>
            <w:shd w:val="clear" w:color="auto" w:fill="005C5C"/>
            <w:tcMar>
              <w:top w:w="100" w:type="dxa"/>
              <w:left w:w="100" w:type="dxa"/>
              <w:bottom w:w="100" w:type="dxa"/>
              <w:right w:w="100" w:type="dxa"/>
            </w:tcMar>
          </w:tcPr>
          <w:p w14:paraId="53141128" w14:textId="77777777" w:rsidR="00324820" w:rsidRDefault="00000000">
            <w:pPr>
              <w:widowControl w:val="0"/>
              <w:spacing w:line="240" w:lineRule="auto"/>
              <w:rPr>
                <w:rFonts w:ascii="Arial" w:eastAsia="Arial" w:hAnsi="Arial" w:cs="Arial"/>
                <w:color w:val="FFFFFF"/>
              </w:rPr>
            </w:pPr>
            <w:r>
              <w:rPr>
                <w:rFonts w:ascii="Arial" w:eastAsia="Arial" w:hAnsi="Arial" w:cs="Arial"/>
                <w:color w:val="FFFFFF"/>
              </w:rPr>
              <w:t>&gt;90%</w:t>
            </w:r>
          </w:p>
        </w:tc>
      </w:tr>
      <w:tr w:rsidR="00324820" w14:paraId="0EF93266" w14:textId="77777777" w:rsidTr="0036733B">
        <w:tc>
          <w:tcPr>
            <w:tcW w:w="2340" w:type="dxa"/>
            <w:tcMar>
              <w:top w:w="100" w:type="dxa"/>
              <w:left w:w="100" w:type="dxa"/>
              <w:bottom w:w="100" w:type="dxa"/>
              <w:right w:w="100" w:type="dxa"/>
            </w:tcMar>
          </w:tcPr>
          <w:p w14:paraId="7A5FBC01" w14:textId="77777777" w:rsidR="00324820" w:rsidRDefault="00000000">
            <w:pPr>
              <w:widowControl w:val="0"/>
              <w:spacing w:line="240" w:lineRule="auto"/>
              <w:rPr>
                <w:rFonts w:ascii="Arial" w:eastAsia="Arial" w:hAnsi="Arial" w:cs="Arial"/>
              </w:rPr>
            </w:pPr>
            <w:r>
              <w:rPr>
                <w:rFonts w:ascii="Arial" w:eastAsia="Arial" w:hAnsi="Arial" w:cs="Arial"/>
              </w:rPr>
              <w:t>No</w:t>
            </w:r>
          </w:p>
        </w:tc>
        <w:tc>
          <w:tcPr>
            <w:tcW w:w="2340" w:type="dxa"/>
            <w:tcMar>
              <w:top w:w="100" w:type="dxa"/>
              <w:left w:w="100" w:type="dxa"/>
              <w:bottom w:w="100" w:type="dxa"/>
              <w:right w:w="100" w:type="dxa"/>
            </w:tcMar>
          </w:tcPr>
          <w:p w14:paraId="45BC69B9" w14:textId="77777777" w:rsidR="00324820" w:rsidRDefault="00000000">
            <w:pPr>
              <w:widowControl w:val="0"/>
              <w:spacing w:line="240" w:lineRule="auto"/>
              <w:rPr>
                <w:rFonts w:ascii="Arial" w:eastAsia="Arial" w:hAnsi="Arial" w:cs="Arial"/>
              </w:rPr>
            </w:pPr>
            <w:r>
              <w:rPr>
                <w:rFonts w:ascii="Arial" w:eastAsia="Arial" w:hAnsi="Arial" w:cs="Arial"/>
              </w:rPr>
              <w:t>34%</w:t>
            </w:r>
          </w:p>
        </w:tc>
        <w:tc>
          <w:tcPr>
            <w:tcW w:w="2340" w:type="dxa"/>
            <w:shd w:val="clear" w:color="auto" w:fill="D0E0E3"/>
            <w:tcMar>
              <w:top w:w="100" w:type="dxa"/>
              <w:left w:w="100" w:type="dxa"/>
              <w:bottom w:w="100" w:type="dxa"/>
              <w:right w:w="100" w:type="dxa"/>
            </w:tcMar>
          </w:tcPr>
          <w:p w14:paraId="6830C5AE" w14:textId="77777777" w:rsidR="00324820" w:rsidRDefault="00000000">
            <w:pPr>
              <w:widowControl w:val="0"/>
              <w:spacing w:line="240" w:lineRule="auto"/>
              <w:rPr>
                <w:rFonts w:ascii="Arial" w:eastAsia="Arial" w:hAnsi="Arial" w:cs="Arial"/>
              </w:rPr>
            </w:pPr>
            <w:r>
              <w:rPr>
                <w:rFonts w:ascii="Arial" w:eastAsia="Arial" w:hAnsi="Arial" w:cs="Arial"/>
              </w:rPr>
              <w:t>34%</w:t>
            </w:r>
          </w:p>
        </w:tc>
        <w:tc>
          <w:tcPr>
            <w:tcW w:w="2340" w:type="dxa"/>
            <w:shd w:val="clear" w:color="auto" w:fill="005C5C"/>
            <w:tcMar>
              <w:top w:w="100" w:type="dxa"/>
              <w:left w:w="100" w:type="dxa"/>
              <w:bottom w:w="100" w:type="dxa"/>
              <w:right w:w="100" w:type="dxa"/>
            </w:tcMar>
          </w:tcPr>
          <w:p w14:paraId="321C9E7F" w14:textId="77777777" w:rsidR="00324820" w:rsidRDefault="00324820">
            <w:pPr>
              <w:widowControl w:val="0"/>
              <w:spacing w:line="240" w:lineRule="auto"/>
              <w:rPr>
                <w:rFonts w:ascii="Arial" w:eastAsia="Arial" w:hAnsi="Arial" w:cs="Arial"/>
                <w:color w:val="FFFFFF"/>
              </w:rPr>
            </w:pPr>
          </w:p>
        </w:tc>
      </w:tr>
    </w:tbl>
    <w:p w14:paraId="090F38BE" w14:textId="77777777" w:rsidR="00324820" w:rsidRDefault="00324820">
      <w:pPr>
        <w:rPr>
          <w:b/>
          <w:bCs/>
          <w:color w:val="0D578A"/>
        </w:rPr>
      </w:pPr>
    </w:p>
    <w:p w14:paraId="280081A7" w14:textId="77777777" w:rsidR="00324820" w:rsidRDefault="00324820">
      <w:pPr>
        <w:jc w:val="center"/>
        <w:rPr>
          <w:b/>
          <w:bCs/>
          <w:color w:val="0D578A"/>
        </w:rPr>
      </w:pPr>
    </w:p>
    <w:p w14:paraId="367AB916" w14:textId="77777777" w:rsidR="00324820" w:rsidRDefault="00000000">
      <w:pPr>
        <w:jc w:val="center"/>
        <w:rPr>
          <w:i/>
          <w:iCs/>
        </w:rPr>
      </w:pPr>
      <w:r>
        <w:rPr>
          <w:i/>
          <w:iCs/>
        </w:rPr>
        <w:t>Insight from a disabled student</w:t>
      </w:r>
    </w:p>
    <w:p w14:paraId="1D1B5D88" w14:textId="77777777" w:rsidR="00324820" w:rsidRDefault="00000000">
      <w:pPr>
        <w:jc w:val="center"/>
        <w:rPr>
          <w:b/>
          <w:bCs/>
          <w:i/>
          <w:iCs/>
          <w:color w:val="005C5C"/>
        </w:rPr>
      </w:pPr>
      <w:r>
        <w:rPr>
          <w:b/>
          <w:bCs/>
          <w:i/>
          <w:iCs/>
          <w:color w:val="005C5C"/>
        </w:rPr>
        <w:t>“They have a sensory room where I used to be able to focus and work but we’re no longer allowed to work in there and the current ‘quiet’ place we’ve now been told to work in is not sensory friendly.”</w:t>
      </w:r>
    </w:p>
    <w:p w14:paraId="3DDFEA65" w14:textId="77777777" w:rsidR="00324820" w:rsidRDefault="00324820">
      <w:pPr>
        <w:rPr>
          <w:rFonts w:ascii="Calibri" w:eastAsia="Calibri" w:hAnsi="Calibri" w:cs="Calibri"/>
          <w:color w:val="242424"/>
        </w:rPr>
      </w:pPr>
    </w:p>
    <w:p w14:paraId="5230032D" w14:textId="77777777" w:rsidR="00324820" w:rsidRDefault="00000000">
      <w:pPr>
        <w:pStyle w:val="Heading3"/>
        <w:numPr>
          <w:ilvl w:val="1"/>
          <w:numId w:val="26"/>
        </w:numPr>
        <w:rPr>
          <w:sz w:val="32"/>
          <w:szCs w:val="32"/>
        </w:rPr>
      </w:pPr>
      <w:bookmarkStart w:id="69" w:name="_wjd9929my78v" w:colFirst="0" w:colLast="0"/>
      <w:bookmarkEnd w:id="69"/>
      <w:r>
        <w:t>Policy</w:t>
      </w:r>
    </w:p>
    <w:p w14:paraId="16F6B110" w14:textId="77777777" w:rsidR="00324820" w:rsidRDefault="00000000">
      <w:pPr>
        <w:spacing w:before="240" w:after="240"/>
      </w:pPr>
      <w:r>
        <w:t>As with universal design in the physical environment, progress in institutional policy has been limited over the past three years. This is a critical area for attention, as policy shapes how access is interpreted and enforced in practice.</w:t>
      </w:r>
    </w:p>
    <w:p w14:paraId="10F372E1" w14:textId="77777777" w:rsidR="00324820" w:rsidRDefault="00000000">
      <w:pPr>
        <w:numPr>
          <w:ilvl w:val="0"/>
          <w:numId w:val="28"/>
        </w:numPr>
        <w:spacing w:before="240"/>
      </w:pPr>
      <w:r>
        <w:t>43% of disabled students believe that disability-related absences are counted towards attendance requirements on their course.</w:t>
      </w:r>
    </w:p>
    <w:p w14:paraId="668AE0D3" w14:textId="77777777" w:rsidR="00324820" w:rsidRDefault="00000000">
      <w:pPr>
        <w:numPr>
          <w:ilvl w:val="0"/>
          <w:numId w:val="28"/>
        </w:numPr>
      </w:pPr>
      <w:r>
        <w:t>Only 28% believe they would be permitted to move to part-time study if they needed to.</w:t>
      </w:r>
    </w:p>
    <w:p w14:paraId="78DFFC9B" w14:textId="77777777" w:rsidR="00324820" w:rsidRDefault="00000000">
      <w:pPr>
        <w:numPr>
          <w:ilvl w:val="0"/>
          <w:numId w:val="28"/>
        </w:numPr>
        <w:spacing w:after="240"/>
      </w:pPr>
      <w:r>
        <w:t>9% report having faced disciplinary action as a result of their disability.</w:t>
      </w:r>
    </w:p>
    <w:p w14:paraId="1CFFED1B" w14:textId="3A45B8BB" w:rsidR="00324820" w:rsidRDefault="00000000" w:rsidP="007B5BCA">
      <w:pPr>
        <w:spacing w:before="240" w:after="240"/>
      </w:pPr>
      <w:r>
        <w:lastRenderedPageBreak/>
        <w:t>Together, these findings suggest that inflexible or poorly communicated policies continue to create barriers for disabled students, with significant implications for retention, wellbeing, and equity of experience.</w:t>
      </w:r>
    </w:p>
    <w:p w14:paraId="2137E7CC" w14:textId="77777777" w:rsidR="00324820" w:rsidRDefault="00324820"/>
    <w:p w14:paraId="78C43F6B" w14:textId="77777777" w:rsidR="00324820" w:rsidRDefault="00000000">
      <w:pPr>
        <w:numPr>
          <w:ilvl w:val="2"/>
          <w:numId w:val="26"/>
        </w:numPr>
      </w:pPr>
      <w:r>
        <w:t xml:space="preserve">If you fail to attend a lecture for disability reasons, is this counted toward your attendance average? </w:t>
      </w:r>
    </w:p>
    <w:p w14:paraId="1BC1E28F" w14:textId="77777777" w:rsidR="00324820" w:rsidRDefault="00324820"/>
    <w:p w14:paraId="781D56FF" w14:textId="77777777" w:rsidR="00324820" w:rsidRDefault="00000000">
      <w:r>
        <w:t xml:space="preserve">“There is no attendance requirement for this course” excluded </w:t>
      </w:r>
    </w:p>
    <w:p w14:paraId="189F66AE" w14:textId="77777777" w:rsidR="00324820" w:rsidRDefault="00000000">
      <w:r>
        <w:t>Of taught students only</w:t>
      </w:r>
    </w:p>
    <w:tbl>
      <w:tblPr>
        <w:tblStyle w:val="a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C81C9DC" w14:textId="77777777" w:rsidTr="0036733B">
        <w:tc>
          <w:tcPr>
            <w:tcW w:w="1872" w:type="dxa"/>
            <w:tcMar>
              <w:top w:w="100" w:type="dxa"/>
              <w:left w:w="100" w:type="dxa"/>
              <w:bottom w:w="100" w:type="dxa"/>
              <w:right w:w="100" w:type="dxa"/>
            </w:tcMar>
          </w:tcPr>
          <w:p w14:paraId="3632E65F" w14:textId="77777777" w:rsidR="00324820" w:rsidRDefault="00324820">
            <w:pPr>
              <w:widowControl w:val="0"/>
              <w:spacing w:line="240" w:lineRule="auto"/>
            </w:pPr>
          </w:p>
        </w:tc>
        <w:tc>
          <w:tcPr>
            <w:tcW w:w="1872" w:type="dxa"/>
            <w:tcMar>
              <w:top w:w="100" w:type="dxa"/>
              <w:left w:w="100" w:type="dxa"/>
              <w:bottom w:w="100" w:type="dxa"/>
              <w:right w:w="100" w:type="dxa"/>
            </w:tcMar>
          </w:tcPr>
          <w:p w14:paraId="59BC9716"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32FD1942"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2BED2E4"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5DAD4D78" w14:textId="77777777" w:rsidR="00324820" w:rsidRDefault="00000000">
            <w:pPr>
              <w:widowControl w:val="0"/>
              <w:spacing w:line="240" w:lineRule="auto"/>
              <w:rPr>
                <w:b/>
                <w:bCs/>
              </w:rPr>
            </w:pPr>
            <w:r>
              <w:rPr>
                <w:b/>
                <w:bCs/>
              </w:rPr>
              <w:t>2033 goal</w:t>
            </w:r>
          </w:p>
        </w:tc>
      </w:tr>
      <w:tr w:rsidR="00324820" w14:paraId="0BF397AB" w14:textId="77777777" w:rsidTr="0036733B">
        <w:tc>
          <w:tcPr>
            <w:tcW w:w="1872" w:type="dxa"/>
            <w:tcMar>
              <w:top w:w="100" w:type="dxa"/>
              <w:left w:w="100" w:type="dxa"/>
              <w:bottom w:w="100" w:type="dxa"/>
              <w:right w:w="100" w:type="dxa"/>
            </w:tcMar>
          </w:tcPr>
          <w:p w14:paraId="7A29F1E2"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363159B2" w14:textId="77777777" w:rsidR="00324820" w:rsidRDefault="00000000">
            <w:pPr>
              <w:widowControl w:val="0"/>
              <w:spacing w:line="240" w:lineRule="auto"/>
            </w:pPr>
            <w:r>
              <w:t>44%</w:t>
            </w:r>
          </w:p>
        </w:tc>
        <w:tc>
          <w:tcPr>
            <w:tcW w:w="1872" w:type="dxa"/>
            <w:tcMar>
              <w:top w:w="100" w:type="dxa"/>
              <w:left w:w="100" w:type="dxa"/>
              <w:bottom w:w="100" w:type="dxa"/>
              <w:right w:w="100" w:type="dxa"/>
            </w:tcMar>
          </w:tcPr>
          <w:p w14:paraId="1E4ADF67" w14:textId="77777777" w:rsidR="00324820" w:rsidRDefault="00000000">
            <w:pPr>
              <w:widowControl w:val="0"/>
              <w:spacing w:line="240" w:lineRule="auto"/>
            </w:pPr>
            <w:r>
              <w:t>43%</w:t>
            </w:r>
          </w:p>
        </w:tc>
        <w:tc>
          <w:tcPr>
            <w:tcW w:w="1872" w:type="dxa"/>
            <w:shd w:val="clear" w:color="auto" w:fill="D0E0E3"/>
            <w:tcMar>
              <w:top w:w="100" w:type="dxa"/>
              <w:left w:w="100" w:type="dxa"/>
              <w:bottom w:w="100" w:type="dxa"/>
              <w:right w:w="100" w:type="dxa"/>
            </w:tcMar>
          </w:tcPr>
          <w:p w14:paraId="39692ED0" w14:textId="77777777" w:rsidR="00324820" w:rsidRDefault="00000000">
            <w:pPr>
              <w:widowControl w:val="0"/>
              <w:spacing w:line="240" w:lineRule="auto"/>
            </w:pPr>
            <w:r>
              <w:t>43%</w:t>
            </w:r>
          </w:p>
        </w:tc>
        <w:tc>
          <w:tcPr>
            <w:tcW w:w="1872" w:type="dxa"/>
            <w:shd w:val="clear" w:color="auto" w:fill="005C5C"/>
            <w:tcMar>
              <w:top w:w="100" w:type="dxa"/>
              <w:left w:w="100" w:type="dxa"/>
              <w:bottom w:w="100" w:type="dxa"/>
              <w:right w:w="100" w:type="dxa"/>
            </w:tcMar>
          </w:tcPr>
          <w:p w14:paraId="1335A47A" w14:textId="77777777" w:rsidR="00324820" w:rsidRDefault="00324820">
            <w:pPr>
              <w:widowControl w:val="0"/>
              <w:spacing w:line="240" w:lineRule="auto"/>
              <w:rPr>
                <w:rFonts w:ascii="Arial" w:eastAsia="Arial" w:hAnsi="Arial" w:cs="Arial"/>
                <w:color w:val="FFFFFF"/>
              </w:rPr>
            </w:pPr>
          </w:p>
        </w:tc>
      </w:tr>
      <w:tr w:rsidR="00324820" w14:paraId="7BF0A362" w14:textId="77777777" w:rsidTr="0036733B">
        <w:tc>
          <w:tcPr>
            <w:tcW w:w="1872" w:type="dxa"/>
            <w:tcMar>
              <w:top w:w="100" w:type="dxa"/>
              <w:left w:w="100" w:type="dxa"/>
              <w:bottom w:w="100" w:type="dxa"/>
              <w:right w:w="100" w:type="dxa"/>
            </w:tcMar>
          </w:tcPr>
          <w:p w14:paraId="1B0E2934"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094F7E92"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49B74FE0" w14:textId="77777777" w:rsidR="00324820" w:rsidRDefault="00000000">
            <w:pPr>
              <w:widowControl w:val="0"/>
              <w:spacing w:line="240" w:lineRule="auto"/>
            </w:pPr>
            <w:r>
              <w:t>17%</w:t>
            </w:r>
          </w:p>
        </w:tc>
        <w:tc>
          <w:tcPr>
            <w:tcW w:w="1872" w:type="dxa"/>
            <w:shd w:val="clear" w:color="auto" w:fill="D0E0E3"/>
            <w:tcMar>
              <w:top w:w="100" w:type="dxa"/>
              <w:left w:w="100" w:type="dxa"/>
              <w:bottom w:w="100" w:type="dxa"/>
              <w:right w:w="100" w:type="dxa"/>
            </w:tcMar>
          </w:tcPr>
          <w:p w14:paraId="18801DFE" w14:textId="77777777" w:rsidR="00324820" w:rsidRDefault="00000000">
            <w:pPr>
              <w:widowControl w:val="0"/>
              <w:spacing w:line="240" w:lineRule="auto"/>
            </w:pPr>
            <w:r>
              <w:t>12%</w:t>
            </w:r>
          </w:p>
        </w:tc>
        <w:tc>
          <w:tcPr>
            <w:tcW w:w="1872" w:type="dxa"/>
            <w:shd w:val="clear" w:color="auto" w:fill="005C5C"/>
            <w:tcMar>
              <w:top w:w="100" w:type="dxa"/>
              <w:left w:w="100" w:type="dxa"/>
              <w:bottom w:w="100" w:type="dxa"/>
              <w:right w:w="100" w:type="dxa"/>
            </w:tcMar>
          </w:tcPr>
          <w:p w14:paraId="060B560B" w14:textId="77777777" w:rsidR="00324820" w:rsidRDefault="00000000">
            <w:pPr>
              <w:widowControl w:val="0"/>
              <w:spacing w:line="240" w:lineRule="auto"/>
              <w:rPr>
                <w:rFonts w:ascii="Arial" w:eastAsia="Arial" w:hAnsi="Arial" w:cs="Arial"/>
                <w:color w:val="FFFFFF"/>
              </w:rPr>
            </w:pPr>
            <w:r>
              <w:rPr>
                <w:rFonts w:ascii="Arial" w:eastAsia="Arial" w:hAnsi="Arial" w:cs="Arial"/>
                <w:color w:val="FFFFFF"/>
              </w:rPr>
              <w:t>&gt;60%</w:t>
            </w:r>
          </w:p>
        </w:tc>
      </w:tr>
      <w:tr w:rsidR="00324820" w14:paraId="57C552FD" w14:textId="77777777" w:rsidTr="0036733B">
        <w:tc>
          <w:tcPr>
            <w:tcW w:w="1872" w:type="dxa"/>
            <w:tcMar>
              <w:top w:w="100" w:type="dxa"/>
              <w:left w:w="100" w:type="dxa"/>
              <w:bottom w:w="100" w:type="dxa"/>
              <w:right w:w="100" w:type="dxa"/>
            </w:tcMar>
          </w:tcPr>
          <w:p w14:paraId="59B8DA11"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23929492" w14:textId="77777777" w:rsidR="00324820" w:rsidRDefault="00000000">
            <w:pPr>
              <w:widowControl w:val="0"/>
              <w:spacing w:line="240" w:lineRule="auto"/>
            </w:pPr>
            <w:r>
              <w:t>40%</w:t>
            </w:r>
          </w:p>
        </w:tc>
        <w:tc>
          <w:tcPr>
            <w:tcW w:w="1872" w:type="dxa"/>
            <w:tcMar>
              <w:top w:w="100" w:type="dxa"/>
              <w:left w:w="100" w:type="dxa"/>
              <w:bottom w:w="100" w:type="dxa"/>
              <w:right w:w="100" w:type="dxa"/>
            </w:tcMar>
          </w:tcPr>
          <w:p w14:paraId="495A6913" w14:textId="77777777" w:rsidR="00324820" w:rsidRDefault="00000000">
            <w:pPr>
              <w:widowControl w:val="0"/>
              <w:spacing w:line="240" w:lineRule="auto"/>
            </w:pPr>
            <w:r>
              <w:t>40%</w:t>
            </w:r>
          </w:p>
        </w:tc>
        <w:tc>
          <w:tcPr>
            <w:tcW w:w="1872" w:type="dxa"/>
            <w:shd w:val="clear" w:color="auto" w:fill="D0E0E3"/>
            <w:tcMar>
              <w:top w:w="100" w:type="dxa"/>
              <w:left w:w="100" w:type="dxa"/>
              <w:bottom w:w="100" w:type="dxa"/>
              <w:right w:w="100" w:type="dxa"/>
            </w:tcMar>
          </w:tcPr>
          <w:p w14:paraId="2C7DD50C" w14:textId="77777777" w:rsidR="00324820" w:rsidRDefault="00000000">
            <w:pPr>
              <w:widowControl w:val="0"/>
              <w:spacing w:line="240" w:lineRule="auto"/>
            </w:pPr>
            <w:r>
              <w:t>45%</w:t>
            </w:r>
          </w:p>
        </w:tc>
        <w:tc>
          <w:tcPr>
            <w:tcW w:w="1872" w:type="dxa"/>
            <w:shd w:val="clear" w:color="auto" w:fill="005C5C"/>
            <w:tcMar>
              <w:top w:w="100" w:type="dxa"/>
              <w:left w:w="100" w:type="dxa"/>
              <w:bottom w:w="100" w:type="dxa"/>
              <w:right w:w="100" w:type="dxa"/>
            </w:tcMar>
          </w:tcPr>
          <w:p w14:paraId="7262EA59" w14:textId="77777777" w:rsidR="00324820" w:rsidRDefault="00324820">
            <w:pPr>
              <w:widowControl w:val="0"/>
              <w:spacing w:line="240" w:lineRule="auto"/>
              <w:rPr>
                <w:rFonts w:ascii="Arial" w:eastAsia="Arial" w:hAnsi="Arial" w:cs="Arial"/>
                <w:color w:val="FFFFFF"/>
              </w:rPr>
            </w:pPr>
          </w:p>
        </w:tc>
      </w:tr>
    </w:tbl>
    <w:p w14:paraId="480D9B16" w14:textId="77777777" w:rsidR="00324820" w:rsidRDefault="00324820"/>
    <w:p w14:paraId="4D037967" w14:textId="77777777" w:rsidR="00324820" w:rsidRDefault="00324820">
      <w:pPr>
        <w:rPr>
          <w:b/>
          <w:bCs/>
          <w:i/>
          <w:iCs/>
          <w:color w:val="005C5C"/>
        </w:rPr>
      </w:pPr>
    </w:p>
    <w:p w14:paraId="1955392A" w14:textId="77777777" w:rsidR="00324820" w:rsidRDefault="00000000">
      <w:pPr>
        <w:jc w:val="center"/>
        <w:rPr>
          <w:i/>
          <w:iCs/>
          <w:color w:val="0D578A"/>
        </w:rPr>
      </w:pPr>
      <w:r>
        <w:rPr>
          <w:i/>
          <w:iCs/>
        </w:rPr>
        <w:t>Insight from a disabled student</w:t>
      </w:r>
    </w:p>
    <w:p w14:paraId="757EC471" w14:textId="77777777" w:rsidR="00324820" w:rsidRDefault="00000000">
      <w:pPr>
        <w:jc w:val="center"/>
        <w:rPr>
          <w:b/>
          <w:bCs/>
          <w:i/>
          <w:iCs/>
          <w:color w:val="006164"/>
        </w:rPr>
      </w:pPr>
      <w:r>
        <w:rPr>
          <w:b/>
          <w:bCs/>
          <w:i/>
          <w:iCs/>
          <w:color w:val="006164"/>
        </w:rPr>
        <w:t>“[I] wasn’t forwarded to disability services during my first year, even though my personal tutor and year lead were aware that I had a chronic illness. As a result, I was placed on attendance monitoring and reprimanded for attendance.”</w:t>
      </w:r>
    </w:p>
    <w:p w14:paraId="1B430822" w14:textId="77777777" w:rsidR="00324820" w:rsidRDefault="00324820"/>
    <w:p w14:paraId="759BB52C" w14:textId="77777777" w:rsidR="00324820" w:rsidRDefault="00000000">
      <w:pPr>
        <w:numPr>
          <w:ilvl w:val="2"/>
          <w:numId w:val="26"/>
        </w:numPr>
      </w:pPr>
      <w:r>
        <w:t>Do you think you would be allowed to complete this course part time if needed?</w:t>
      </w:r>
    </w:p>
    <w:p w14:paraId="71825B5B" w14:textId="77777777" w:rsidR="00324820" w:rsidRDefault="00324820"/>
    <w:p w14:paraId="30F7B45C" w14:textId="77777777" w:rsidR="00324820" w:rsidRDefault="00000000">
      <w:r>
        <w:t>Of full time students only</w:t>
      </w:r>
    </w:p>
    <w:tbl>
      <w:tblPr>
        <w:tblStyle w:val="a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4542804" w14:textId="77777777" w:rsidTr="0036733B">
        <w:tc>
          <w:tcPr>
            <w:tcW w:w="1872" w:type="dxa"/>
            <w:tcMar>
              <w:top w:w="100" w:type="dxa"/>
              <w:left w:w="100" w:type="dxa"/>
              <w:bottom w:w="100" w:type="dxa"/>
              <w:right w:w="100" w:type="dxa"/>
            </w:tcMar>
          </w:tcPr>
          <w:p w14:paraId="29CF0278" w14:textId="77777777" w:rsidR="00324820" w:rsidRDefault="00324820">
            <w:pPr>
              <w:widowControl w:val="0"/>
              <w:spacing w:line="240" w:lineRule="auto"/>
            </w:pPr>
          </w:p>
        </w:tc>
        <w:tc>
          <w:tcPr>
            <w:tcW w:w="1872" w:type="dxa"/>
            <w:tcMar>
              <w:top w:w="100" w:type="dxa"/>
              <w:left w:w="100" w:type="dxa"/>
              <w:bottom w:w="100" w:type="dxa"/>
              <w:right w:w="100" w:type="dxa"/>
            </w:tcMar>
          </w:tcPr>
          <w:p w14:paraId="059E6F4B"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A203E7A"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209AAEF"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37EF59C8" w14:textId="77777777" w:rsidR="00324820" w:rsidRDefault="00000000">
            <w:pPr>
              <w:widowControl w:val="0"/>
              <w:spacing w:line="240" w:lineRule="auto"/>
              <w:rPr>
                <w:b/>
                <w:bCs/>
              </w:rPr>
            </w:pPr>
            <w:r>
              <w:rPr>
                <w:b/>
                <w:bCs/>
              </w:rPr>
              <w:t>2033 goal</w:t>
            </w:r>
          </w:p>
        </w:tc>
      </w:tr>
      <w:tr w:rsidR="00324820" w14:paraId="05520BF9" w14:textId="77777777" w:rsidTr="0036733B">
        <w:tc>
          <w:tcPr>
            <w:tcW w:w="1872" w:type="dxa"/>
            <w:tcMar>
              <w:top w:w="100" w:type="dxa"/>
              <w:left w:w="100" w:type="dxa"/>
              <w:bottom w:w="100" w:type="dxa"/>
              <w:right w:w="100" w:type="dxa"/>
            </w:tcMar>
          </w:tcPr>
          <w:p w14:paraId="5B9023E7"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43BE37E6" w14:textId="77777777" w:rsidR="00324820" w:rsidRDefault="00000000">
            <w:pPr>
              <w:widowControl w:val="0"/>
              <w:spacing w:line="240" w:lineRule="auto"/>
            </w:pPr>
            <w:r>
              <w:t>30%</w:t>
            </w:r>
          </w:p>
        </w:tc>
        <w:tc>
          <w:tcPr>
            <w:tcW w:w="1872" w:type="dxa"/>
            <w:tcMar>
              <w:top w:w="100" w:type="dxa"/>
              <w:left w:w="100" w:type="dxa"/>
              <w:bottom w:w="100" w:type="dxa"/>
              <w:right w:w="100" w:type="dxa"/>
            </w:tcMar>
          </w:tcPr>
          <w:p w14:paraId="73734A5E" w14:textId="77777777" w:rsidR="00324820" w:rsidRDefault="00000000">
            <w:pPr>
              <w:widowControl w:val="0"/>
              <w:spacing w:line="240" w:lineRule="auto"/>
            </w:pPr>
            <w:r>
              <w:t>26%</w:t>
            </w:r>
          </w:p>
        </w:tc>
        <w:tc>
          <w:tcPr>
            <w:tcW w:w="1872" w:type="dxa"/>
            <w:shd w:val="clear" w:color="auto" w:fill="D0E0E3"/>
            <w:tcMar>
              <w:top w:w="100" w:type="dxa"/>
              <w:left w:w="100" w:type="dxa"/>
              <w:bottom w:w="100" w:type="dxa"/>
              <w:right w:w="100" w:type="dxa"/>
            </w:tcMar>
          </w:tcPr>
          <w:p w14:paraId="28F8F3DB" w14:textId="77777777" w:rsidR="00324820" w:rsidRDefault="00000000">
            <w:pPr>
              <w:widowControl w:val="0"/>
              <w:spacing w:line="240" w:lineRule="auto"/>
            </w:pPr>
            <w:r>
              <w:t>28%</w:t>
            </w:r>
          </w:p>
        </w:tc>
        <w:tc>
          <w:tcPr>
            <w:tcW w:w="1872" w:type="dxa"/>
            <w:shd w:val="clear" w:color="auto" w:fill="005C5C"/>
            <w:tcMar>
              <w:top w:w="100" w:type="dxa"/>
              <w:left w:w="100" w:type="dxa"/>
              <w:bottom w:w="100" w:type="dxa"/>
              <w:right w:w="100" w:type="dxa"/>
            </w:tcMar>
          </w:tcPr>
          <w:p w14:paraId="71AFEE33" w14:textId="77777777" w:rsidR="00324820" w:rsidRDefault="00000000">
            <w:pPr>
              <w:widowControl w:val="0"/>
              <w:spacing w:line="240" w:lineRule="auto"/>
              <w:rPr>
                <w:rFonts w:ascii="Arial" w:eastAsia="Arial" w:hAnsi="Arial" w:cs="Arial"/>
                <w:color w:val="FFFFFF"/>
              </w:rPr>
            </w:pPr>
            <w:r>
              <w:rPr>
                <w:rFonts w:ascii="Arial" w:eastAsia="Arial" w:hAnsi="Arial" w:cs="Arial"/>
                <w:color w:val="FFFFFF"/>
              </w:rPr>
              <w:t>&gt;60%</w:t>
            </w:r>
          </w:p>
        </w:tc>
      </w:tr>
      <w:tr w:rsidR="00324820" w14:paraId="278B3BE5" w14:textId="77777777" w:rsidTr="0036733B">
        <w:tc>
          <w:tcPr>
            <w:tcW w:w="1872" w:type="dxa"/>
            <w:tcMar>
              <w:top w:w="100" w:type="dxa"/>
              <w:left w:w="100" w:type="dxa"/>
              <w:bottom w:w="100" w:type="dxa"/>
              <w:right w:w="100" w:type="dxa"/>
            </w:tcMar>
          </w:tcPr>
          <w:p w14:paraId="37A2033C"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5D62DBFA" w14:textId="77777777" w:rsidR="00324820" w:rsidRDefault="00000000">
            <w:pPr>
              <w:widowControl w:val="0"/>
              <w:spacing w:line="240" w:lineRule="auto"/>
            </w:pPr>
            <w:r>
              <w:t>34%</w:t>
            </w:r>
          </w:p>
        </w:tc>
        <w:tc>
          <w:tcPr>
            <w:tcW w:w="1872" w:type="dxa"/>
            <w:tcMar>
              <w:top w:w="100" w:type="dxa"/>
              <w:left w:w="100" w:type="dxa"/>
              <w:bottom w:w="100" w:type="dxa"/>
              <w:right w:w="100" w:type="dxa"/>
            </w:tcMar>
          </w:tcPr>
          <w:p w14:paraId="349DF517" w14:textId="77777777" w:rsidR="00324820" w:rsidRDefault="00000000">
            <w:pPr>
              <w:widowControl w:val="0"/>
              <w:spacing w:line="240" w:lineRule="auto"/>
            </w:pPr>
            <w:r>
              <w:t>35%</w:t>
            </w:r>
          </w:p>
        </w:tc>
        <w:tc>
          <w:tcPr>
            <w:tcW w:w="1872" w:type="dxa"/>
            <w:shd w:val="clear" w:color="auto" w:fill="D0E0E3"/>
            <w:tcMar>
              <w:top w:w="100" w:type="dxa"/>
              <w:left w:w="100" w:type="dxa"/>
              <w:bottom w:w="100" w:type="dxa"/>
              <w:right w:w="100" w:type="dxa"/>
            </w:tcMar>
          </w:tcPr>
          <w:p w14:paraId="2AD04315"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12AA3A4C" w14:textId="77777777" w:rsidR="00324820" w:rsidRDefault="00324820">
            <w:pPr>
              <w:widowControl w:val="0"/>
              <w:spacing w:line="240" w:lineRule="auto"/>
              <w:rPr>
                <w:rFonts w:ascii="Arial" w:eastAsia="Arial" w:hAnsi="Arial" w:cs="Arial"/>
                <w:color w:val="FFFFFF"/>
              </w:rPr>
            </w:pPr>
          </w:p>
        </w:tc>
      </w:tr>
      <w:tr w:rsidR="00324820" w14:paraId="279811E8" w14:textId="77777777" w:rsidTr="0036733B">
        <w:tc>
          <w:tcPr>
            <w:tcW w:w="1872" w:type="dxa"/>
            <w:tcMar>
              <w:top w:w="100" w:type="dxa"/>
              <w:left w:w="100" w:type="dxa"/>
              <w:bottom w:w="100" w:type="dxa"/>
              <w:right w:w="100" w:type="dxa"/>
            </w:tcMar>
          </w:tcPr>
          <w:p w14:paraId="23858235"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53E0DFB4"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74F2DBEC" w14:textId="77777777" w:rsidR="00324820" w:rsidRDefault="00000000">
            <w:pPr>
              <w:widowControl w:val="0"/>
              <w:spacing w:line="240" w:lineRule="auto"/>
            </w:pPr>
            <w:r>
              <w:t>39%</w:t>
            </w:r>
          </w:p>
        </w:tc>
        <w:tc>
          <w:tcPr>
            <w:tcW w:w="1872" w:type="dxa"/>
            <w:shd w:val="clear" w:color="auto" w:fill="D0E0E3"/>
            <w:tcMar>
              <w:top w:w="100" w:type="dxa"/>
              <w:left w:w="100" w:type="dxa"/>
              <w:bottom w:w="100" w:type="dxa"/>
              <w:right w:w="100" w:type="dxa"/>
            </w:tcMar>
          </w:tcPr>
          <w:p w14:paraId="23EBDD47" w14:textId="77777777" w:rsidR="00324820" w:rsidRDefault="00000000">
            <w:pPr>
              <w:widowControl w:val="0"/>
              <w:spacing w:line="240" w:lineRule="auto"/>
            </w:pPr>
            <w:r>
              <w:t>39%</w:t>
            </w:r>
          </w:p>
        </w:tc>
        <w:tc>
          <w:tcPr>
            <w:tcW w:w="1872" w:type="dxa"/>
            <w:shd w:val="clear" w:color="auto" w:fill="005C5C"/>
            <w:tcMar>
              <w:top w:w="100" w:type="dxa"/>
              <w:left w:w="100" w:type="dxa"/>
              <w:bottom w:w="100" w:type="dxa"/>
              <w:right w:w="100" w:type="dxa"/>
            </w:tcMar>
          </w:tcPr>
          <w:p w14:paraId="2A94C00A" w14:textId="77777777" w:rsidR="00324820" w:rsidRDefault="00324820">
            <w:pPr>
              <w:widowControl w:val="0"/>
              <w:spacing w:line="240" w:lineRule="auto"/>
              <w:rPr>
                <w:rFonts w:ascii="Arial" w:eastAsia="Arial" w:hAnsi="Arial" w:cs="Arial"/>
                <w:color w:val="FFFFFF"/>
              </w:rPr>
            </w:pPr>
          </w:p>
        </w:tc>
      </w:tr>
    </w:tbl>
    <w:p w14:paraId="0FF3B5B2" w14:textId="77777777" w:rsidR="00324820" w:rsidRDefault="00324820"/>
    <w:p w14:paraId="138E1AEC" w14:textId="77777777" w:rsidR="00324820" w:rsidRDefault="00324820"/>
    <w:p w14:paraId="4DAB9E7C" w14:textId="77777777" w:rsidR="00324820" w:rsidRDefault="00000000">
      <w:pPr>
        <w:numPr>
          <w:ilvl w:val="2"/>
          <w:numId w:val="26"/>
        </w:numPr>
      </w:pPr>
      <w:r>
        <w:t xml:space="preserve">Have you ever faced disciplinary action at this institution as a result of your disability? </w:t>
      </w:r>
    </w:p>
    <w:p w14:paraId="4BEBD137" w14:textId="77777777" w:rsidR="00324820" w:rsidRDefault="00324820"/>
    <w:tbl>
      <w:tblPr>
        <w:tblStyle w:val="a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1C97AD9" w14:textId="77777777" w:rsidTr="0036733B">
        <w:tc>
          <w:tcPr>
            <w:tcW w:w="1872" w:type="dxa"/>
            <w:tcMar>
              <w:top w:w="100" w:type="dxa"/>
              <w:left w:w="100" w:type="dxa"/>
              <w:bottom w:w="100" w:type="dxa"/>
              <w:right w:w="100" w:type="dxa"/>
            </w:tcMar>
          </w:tcPr>
          <w:p w14:paraId="30C6007A" w14:textId="77777777" w:rsidR="00324820" w:rsidRDefault="00324820">
            <w:pPr>
              <w:widowControl w:val="0"/>
              <w:spacing w:line="240" w:lineRule="auto"/>
            </w:pPr>
          </w:p>
        </w:tc>
        <w:tc>
          <w:tcPr>
            <w:tcW w:w="1872" w:type="dxa"/>
            <w:tcMar>
              <w:top w:w="100" w:type="dxa"/>
              <w:left w:w="100" w:type="dxa"/>
              <w:bottom w:w="100" w:type="dxa"/>
              <w:right w:w="100" w:type="dxa"/>
            </w:tcMar>
          </w:tcPr>
          <w:p w14:paraId="370D0576"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0997621A"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0F9B37F2"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50BDF0BE" w14:textId="77777777" w:rsidR="00324820" w:rsidRDefault="00000000">
            <w:pPr>
              <w:widowControl w:val="0"/>
              <w:spacing w:line="240" w:lineRule="auto"/>
              <w:rPr>
                <w:b/>
                <w:bCs/>
              </w:rPr>
            </w:pPr>
            <w:r>
              <w:rPr>
                <w:b/>
                <w:bCs/>
              </w:rPr>
              <w:t>2033 goal</w:t>
            </w:r>
          </w:p>
        </w:tc>
      </w:tr>
      <w:tr w:rsidR="00324820" w14:paraId="483F7931" w14:textId="77777777" w:rsidTr="0036733B">
        <w:tc>
          <w:tcPr>
            <w:tcW w:w="1872" w:type="dxa"/>
            <w:tcMar>
              <w:top w:w="100" w:type="dxa"/>
              <w:left w:w="100" w:type="dxa"/>
              <w:bottom w:w="100" w:type="dxa"/>
              <w:right w:w="100" w:type="dxa"/>
            </w:tcMar>
          </w:tcPr>
          <w:p w14:paraId="497A97CB"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7F1E3317" w14:textId="77777777" w:rsidR="00324820" w:rsidRDefault="00000000">
            <w:pPr>
              <w:widowControl w:val="0"/>
              <w:spacing w:line="240" w:lineRule="auto"/>
            </w:pPr>
            <w:r>
              <w:t>7%</w:t>
            </w:r>
          </w:p>
        </w:tc>
        <w:tc>
          <w:tcPr>
            <w:tcW w:w="1872" w:type="dxa"/>
            <w:tcMar>
              <w:top w:w="100" w:type="dxa"/>
              <w:left w:w="100" w:type="dxa"/>
              <w:bottom w:w="100" w:type="dxa"/>
              <w:right w:w="100" w:type="dxa"/>
            </w:tcMar>
          </w:tcPr>
          <w:p w14:paraId="449AEC38" w14:textId="77777777" w:rsidR="00324820" w:rsidRDefault="00000000">
            <w:pPr>
              <w:widowControl w:val="0"/>
              <w:spacing w:line="240" w:lineRule="auto"/>
            </w:pPr>
            <w:r>
              <w:t>7%</w:t>
            </w:r>
          </w:p>
        </w:tc>
        <w:tc>
          <w:tcPr>
            <w:tcW w:w="1872" w:type="dxa"/>
            <w:shd w:val="clear" w:color="auto" w:fill="D0E0E3"/>
            <w:tcMar>
              <w:top w:w="100" w:type="dxa"/>
              <w:left w:w="100" w:type="dxa"/>
              <w:bottom w:w="100" w:type="dxa"/>
              <w:right w:w="100" w:type="dxa"/>
            </w:tcMar>
          </w:tcPr>
          <w:p w14:paraId="06650BB8" w14:textId="77777777" w:rsidR="00324820" w:rsidRDefault="00000000">
            <w:pPr>
              <w:widowControl w:val="0"/>
              <w:spacing w:line="240" w:lineRule="auto"/>
            </w:pPr>
            <w:r>
              <w:t>9%</w:t>
            </w:r>
          </w:p>
        </w:tc>
        <w:tc>
          <w:tcPr>
            <w:tcW w:w="1872" w:type="dxa"/>
            <w:shd w:val="clear" w:color="auto" w:fill="316E6E"/>
            <w:tcMar>
              <w:top w:w="100" w:type="dxa"/>
              <w:left w:w="100" w:type="dxa"/>
              <w:bottom w:w="100" w:type="dxa"/>
              <w:right w:w="100" w:type="dxa"/>
            </w:tcMar>
          </w:tcPr>
          <w:p w14:paraId="6D7F507B" w14:textId="77777777" w:rsidR="00324820" w:rsidRDefault="00000000">
            <w:pPr>
              <w:widowControl w:val="0"/>
              <w:spacing w:line="240" w:lineRule="auto"/>
              <w:rPr>
                <w:rFonts w:ascii="Arial" w:eastAsia="Arial" w:hAnsi="Arial" w:cs="Arial"/>
                <w:color w:val="FFFFFF"/>
              </w:rPr>
            </w:pPr>
            <w:r>
              <w:rPr>
                <w:rFonts w:ascii="Arial" w:eastAsia="Arial" w:hAnsi="Arial" w:cs="Arial"/>
                <w:color w:val="FFFFFF"/>
              </w:rPr>
              <w:t>&lt;2%</w:t>
            </w:r>
          </w:p>
        </w:tc>
      </w:tr>
      <w:tr w:rsidR="00324820" w14:paraId="5F4B1394" w14:textId="77777777" w:rsidTr="0036733B">
        <w:tc>
          <w:tcPr>
            <w:tcW w:w="1872" w:type="dxa"/>
            <w:tcMar>
              <w:top w:w="100" w:type="dxa"/>
              <w:left w:w="100" w:type="dxa"/>
              <w:bottom w:w="100" w:type="dxa"/>
              <w:right w:w="100" w:type="dxa"/>
            </w:tcMar>
          </w:tcPr>
          <w:p w14:paraId="4619260A"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4DD53449" w14:textId="77777777" w:rsidR="00324820" w:rsidRDefault="00000000">
            <w:pPr>
              <w:widowControl w:val="0"/>
              <w:spacing w:line="240" w:lineRule="auto"/>
            </w:pPr>
            <w:r>
              <w:t>93%</w:t>
            </w:r>
          </w:p>
        </w:tc>
        <w:tc>
          <w:tcPr>
            <w:tcW w:w="1872" w:type="dxa"/>
            <w:tcMar>
              <w:top w:w="100" w:type="dxa"/>
              <w:left w:w="100" w:type="dxa"/>
              <w:bottom w:w="100" w:type="dxa"/>
              <w:right w:w="100" w:type="dxa"/>
            </w:tcMar>
          </w:tcPr>
          <w:p w14:paraId="0743A885" w14:textId="77777777" w:rsidR="00324820" w:rsidRDefault="00000000">
            <w:pPr>
              <w:widowControl w:val="0"/>
              <w:spacing w:line="240" w:lineRule="auto"/>
            </w:pPr>
            <w:r>
              <w:t>93%</w:t>
            </w:r>
          </w:p>
        </w:tc>
        <w:tc>
          <w:tcPr>
            <w:tcW w:w="1872" w:type="dxa"/>
            <w:shd w:val="clear" w:color="auto" w:fill="D0E0E3"/>
            <w:tcMar>
              <w:top w:w="100" w:type="dxa"/>
              <w:left w:w="100" w:type="dxa"/>
              <w:bottom w:w="100" w:type="dxa"/>
              <w:right w:w="100" w:type="dxa"/>
            </w:tcMar>
          </w:tcPr>
          <w:p w14:paraId="49A49B2E" w14:textId="77777777" w:rsidR="00324820" w:rsidRDefault="00000000">
            <w:pPr>
              <w:widowControl w:val="0"/>
              <w:spacing w:line="240" w:lineRule="auto"/>
            </w:pPr>
            <w:r>
              <w:t>91%</w:t>
            </w:r>
          </w:p>
        </w:tc>
        <w:tc>
          <w:tcPr>
            <w:tcW w:w="1872" w:type="dxa"/>
            <w:shd w:val="clear" w:color="auto" w:fill="316E6E"/>
            <w:tcMar>
              <w:top w:w="100" w:type="dxa"/>
              <w:left w:w="100" w:type="dxa"/>
              <w:bottom w:w="100" w:type="dxa"/>
              <w:right w:w="100" w:type="dxa"/>
            </w:tcMar>
          </w:tcPr>
          <w:p w14:paraId="4AE21BA3" w14:textId="77777777" w:rsidR="00324820" w:rsidRDefault="00324820">
            <w:pPr>
              <w:widowControl w:val="0"/>
              <w:spacing w:line="240" w:lineRule="auto"/>
            </w:pPr>
          </w:p>
        </w:tc>
      </w:tr>
    </w:tbl>
    <w:p w14:paraId="5E3B0D06" w14:textId="77777777" w:rsidR="00324820" w:rsidRDefault="00324820">
      <w:pPr>
        <w:jc w:val="center"/>
        <w:rPr>
          <w:b/>
          <w:bCs/>
          <w:color w:val="0D578A"/>
        </w:rPr>
      </w:pPr>
    </w:p>
    <w:p w14:paraId="1A6F8D7A" w14:textId="77777777" w:rsidR="00324820" w:rsidRDefault="00324820">
      <w:pPr>
        <w:jc w:val="center"/>
        <w:rPr>
          <w:b/>
          <w:bCs/>
          <w:color w:val="0D578A"/>
        </w:rPr>
      </w:pPr>
    </w:p>
    <w:p w14:paraId="4493432F" w14:textId="77777777" w:rsidR="00324820" w:rsidRDefault="00000000">
      <w:pPr>
        <w:jc w:val="center"/>
        <w:rPr>
          <w:i/>
          <w:iCs/>
        </w:rPr>
      </w:pPr>
      <w:r>
        <w:rPr>
          <w:i/>
          <w:iCs/>
        </w:rPr>
        <w:t>Insight from a disabled student</w:t>
      </w:r>
    </w:p>
    <w:p w14:paraId="7067080D" w14:textId="1FCCB5C0" w:rsidR="00324820" w:rsidRPr="007B5BCA" w:rsidRDefault="00000000" w:rsidP="007B5BCA">
      <w:pPr>
        <w:jc w:val="center"/>
        <w:rPr>
          <w:b/>
          <w:bCs/>
          <w:i/>
          <w:iCs/>
          <w:color w:val="005C5C"/>
        </w:rPr>
      </w:pPr>
      <w:r>
        <w:rPr>
          <w:b/>
          <w:bCs/>
          <w:i/>
          <w:iCs/>
          <w:color w:val="005C5C"/>
        </w:rPr>
        <w:t>“I have been threatened repeatedly with ‘fitness to practice’ as my health condition deteriorated and really they should have been looking at ways to support me.”</w:t>
      </w:r>
      <w:bookmarkStart w:id="70" w:name="_ia7gfchsp7z3" w:colFirst="0" w:colLast="0"/>
      <w:bookmarkEnd w:id="70"/>
      <w:r>
        <w:br w:type="page"/>
      </w:r>
    </w:p>
    <w:p w14:paraId="3BACCA84" w14:textId="77777777" w:rsidR="00324820" w:rsidRDefault="00000000">
      <w:pPr>
        <w:pStyle w:val="Heading2"/>
        <w:numPr>
          <w:ilvl w:val="0"/>
          <w:numId w:val="26"/>
        </w:numPr>
      </w:pPr>
      <w:bookmarkStart w:id="71" w:name="_Toc220516903"/>
      <w:r>
        <w:lastRenderedPageBreak/>
        <w:t>An Inclusive Culture</w:t>
      </w:r>
      <w:bookmarkEnd w:id="71"/>
    </w:p>
    <w:p w14:paraId="6EE20417" w14:textId="77777777" w:rsidR="00324820" w:rsidRDefault="00000000">
      <w:pPr>
        <w:pStyle w:val="Subtitle"/>
      </w:pPr>
      <w:bookmarkStart w:id="72" w:name="_mx6p0th35h3m" w:colFirst="0" w:colLast="0"/>
      <w:bookmarkEnd w:id="72"/>
      <w:r>
        <w:rPr>
          <w:b/>
          <w:bCs/>
        </w:rPr>
        <w:t>Principle:</w:t>
      </w:r>
      <w:r>
        <w:t xml:space="preserve"> Disabled students should experience a positive culture at their institution, which promotes inclusion, belonging and a healthy approach to productivity.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523F3364" w14:textId="77777777" w:rsidTr="003F05D7">
        <w:trPr>
          <w:trHeight w:val="1145"/>
        </w:trPr>
        <w:tc>
          <w:tcPr>
            <w:tcW w:w="9360" w:type="dxa"/>
          </w:tcPr>
          <w:p w14:paraId="6FC3D3E6" w14:textId="77777777" w:rsidR="00324820" w:rsidRDefault="00000000">
            <w:pPr>
              <w:spacing w:before="240" w:after="240"/>
            </w:pPr>
            <w:r>
              <w:t>Accessibility and inclusion are the responsibility of every member of staff within a higher education provider. As a result, staff attitudes and behaviours play a central role in shaping disabled students’ experiences.</w:t>
            </w:r>
          </w:p>
          <w:p w14:paraId="46A50DF9" w14:textId="77777777" w:rsidR="00324820" w:rsidRDefault="00000000">
            <w:pPr>
              <w:spacing w:before="240" w:after="240"/>
            </w:pPr>
            <w:r>
              <w:t>An inclusive culture matters not only because it reduces overt ableism and increases disabled students’ sense of belonging, but because it underpins day to day practice. Where inclusive values are embedded, staff are more likely to:</w:t>
            </w:r>
          </w:p>
          <w:p w14:paraId="4515E731" w14:textId="77777777" w:rsidR="00324820" w:rsidRDefault="00000000">
            <w:pPr>
              <w:numPr>
                <w:ilvl w:val="0"/>
                <w:numId w:val="10"/>
              </w:numPr>
              <w:spacing w:before="240"/>
            </w:pPr>
            <w:r>
              <w:t>consider accessibility proactively rather than reactively</w:t>
            </w:r>
          </w:p>
          <w:p w14:paraId="7453258E" w14:textId="77777777" w:rsidR="00324820" w:rsidRDefault="00000000">
            <w:pPr>
              <w:numPr>
                <w:ilvl w:val="0"/>
                <w:numId w:val="10"/>
              </w:numPr>
            </w:pPr>
            <w:r>
              <w:t>recognise and address ableism within teaching content</w:t>
            </w:r>
          </w:p>
          <w:p w14:paraId="34D4A1DC" w14:textId="77777777" w:rsidR="00324820" w:rsidRDefault="00000000">
            <w:pPr>
              <w:numPr>
                <w:ilvl w:val="0"/>
                <w:numId w:val="10"/>
              </w:numPr>
            </w:pPr>
            <w:r>
              <w:t>implement agreed adjustments consistently</w:t>
            </w:r>
          </w:p>
          <w:p w14:paraId="5C5256B4" w14:textId="77777777" w:rsidR="00324820" w:rsidRDefault="00000000">
            <w:pPr>
              <w:numPr>
                <w:ilvl w:val="0"/>
                <w:numId w:val="10"/>
              </w:numPr>
              <w:spacing w:after="240"/>
            </w:pPr>
            <w:r>
              <w:t>respond flexibly and appropriately to students’ needs</w:t>
            </w:r>
          </w:p>
          <w:p w14:paraId="5DD512CD" w14:textId="77777777" w:rsidR="00324820" w:rsidRDefault="00000000">
            <w:pPr>
              <w:spacing w:before="240" w:after="240"/>
            </w:pPr>
            <w:r>
              <w:t>Where students anticipate judgement or negative responses from staff, they are less likely to raise access issues, disclose disabilities, or escalate unresolved problems. An inclusive culture is therefore foundational to effective accessibility, not an optional addition.</w:t>
            </w:r>
          </w:p>
        </w:tc>
      </w:tr>
    </w:tbl>
    <w:p w14:paraId="5DA352E7" w14:textId="77777777" w:rsidR="00324820" w:rsidRDefault="00324820"/>
    <w:p w14:paraId="5DB03E02" w14:textId="77777777" w:rsidR="00324820" w:rsidRDefault="00000000">
      <w:r>
        <w:t>Most of the attitudes students encounter about disability are positive - 84% of disabled students have encountered at least one positive attitude toward disabled students from a staff member while 51% have encountered at least one negative attitude. 69% of students felt a staff member had said or implied that “it is ok to need support”. However, a quarter reported that a staff member had said or implied that “Adjustments won’t work in the ‘real world’” reinforcing harmful assumptions about disability and competence.</w:t>
      </w:r>
    </w:p>
    <w:p w14:paraId="4D47C79D" w14:textId="77777777" w:rsidR="00324820" w:rsidRDefault="00000000">
      <w:pPr>
        <w:spacing w:before="240" w:after="240"/>
      </w:pPr>
      <w:r>
        <w:t xml:space="preserve">Attitudes are reflected in practice. 41% of disabled students report encountering staff who treated agreed adjustments as optional rather than required. At the same </w:t>
      </w:r>
      <w:r>
        <w:lastRenderedPageBreak/>
        <w:t>time, 57% feel that most of their educators sufficiently prioritise their wellbeing, indicating variability in implementation across staff and contexts.</w:t>
      </w:r>
    </w:p>
    <w:p w14:paraId="55C1B9A9" w14:textId="77777777" w:rsidR="00324820" w:rsidRDefault="00000000">
      <w:pPr>
        <w:spacing w:before="240" w:after="240"/>
      </w:pPr>
      <w:r>
        <w:t>More serious negative experiences remain a concern. One in five disabled students report having been made to feel unwelcome by staff because of their disability.</w:t>
      </w:r>
    </w:p>
    <w:p w14:paraId="03FC6A41" w14:textId="77777777" w:rsidR="00324820" w:rsidRDefault="00000000">
      <w:pPr>
        <w:pStyle w:val="Heading3"/>
        <w:numPr>
          <w:ilvl w:val="1"/>
          <w:numId w:val="26"/>
        </w:numPr>
        <w:rPr>
          <w:sz w:val="32"/>
          <w:szCs w:val="32"/>
        </w:rPr>
      </w:pPr>
      <w:bookmarkStart w:id="73" w:name="_c4sf7zf90o8r" w:colFirst="0" w:colLast="0"/>
      <w:bookmarkEnd w:id="73"/>
      <w:r>
        <w:t>Summary</w:t>
      </w:r>
    </w:p>
    <w:p w14:paraId="0584FBA2" w14:textId="77777777" w:rsidR="00324820" w:rsidRDefault="00324820"/>
    <w:p w14:paraId="59B63C48" w14:textId="77777777" w:rsidR="00324820" w:rsidRDefault="00000000">
      <w:pPr>
        <w:numPr>
          <w:ilvl w:val="2"/>
          <w:numId w:val="26"/>
        </w:numPr>
      </w:pPr>
      <w:r>
        <w:t xml:space="preserve">Have you ever been made to feel unwelcome at the institution by a staff member due to your disability? </w:t>
      </w:r>
    </w:p>
    <w:p w14:paraId="3F338C78" w14:textId="77777777" w:rsidR="00324820" w:rsidRDefault="00324820"/>
    <w:tbl>
      <w:tblPr>
        <w:tblStyle w:val="a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392062D8" w14:textId="77777777" w:rsidTr="0036733B">
        <w:tc>
          <w:tcPr>
            <w:tcW w:w="1872" w:type="dxa"/>
            <w:tcMar>
              <w:top w:w="100" w:type="dxa"/>
              <w:left w:w="100" w:type="dxa"/>
              <w:bottom w:w="100" w:type="dxa"/>
              <w:right w:w="100" w:type="dxa"/>
            </w:tcMar>
          </w:tcPr>
          <w:p w14:paraId="37A0AA2A" w14:textId="77777777" w:rsidR="00324820" w:rsidRDefault="00324820">
            <w:pPr>
              <w:widowControl w:val="0"/>
              <w:spacing w:line="240" w:lineRule="auto"/>
            </w:pPr>
          </w:p>
        </w:tc>
        <w:tc>
          <w:tcPr>
            <w:tcW w:w="1872" w:type="dxa"/>
            <w:tcMar>
              <w:top w:w="100" w:type="dxa"/>
              <w:left w:w="100" w:type="dxa"/>
              <w:bottom w:w="100" w:type="dxa"/>
              <w:right w:w="100" w:type="dxa"/>
            </w:tcMar>
          </w:tcPr>
          <w:p w14:paraId="29ACED8B"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A21B0A1"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2982071A"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C573886" w14:textId="77777777" w:rsidR="00324820" w:rsidRDefault="00000000">
            <w:pPr>
              <w:widowControl w:val="0"/>
              <w:spacing w:line="240" w:lineRule="auto"/>
              <w:rPr>
                <w:b/>
                <w:bCs/>
              </w:rPr>
            </w:pPr>
            <w:r>
              <w:rPr>
                <w:b/>
                <w:bCs/>
              </w:rPr>
              <w:t>2033 goal</w:t>
            </w:r>
          </w:p>
        </w:tc>
      </w:tr>
      <w:tr w:rsidR="00324820" w14:paraId="1D68F887" w14:textId="77777777" w:rsidTr="0036733B">
        <w:tc>
          <w:tcPr>
            <w:tcW w:w="1872" w:type="dxa"/>
            <w:tcMar>
              <w:top w:w="100" w:type="dxa"/>
              <w:left w:w="100" w:type="dxa"/>
              <w:bottom w:w="100" w:type="dxa"/>
              <w:right w:w="100" w:type="dxa"/>
            </w:tcMar>
          </w:tcPr>
          <w:p w14:paraId="2A7CBD2E"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0E7256D8" w14:textId="77777777" w:rsidR="00324820" w:rsidRDefault="00000000">
            <w:pPr>
              <w:widowControl w:val="0"/>
              <w:spacing w:line="240" w:lineRule="auto"/>
            </w:pPr>
            <w:r>
              <w:t>24%</w:t>
            </w:r>
          </w:p>
        </w:tc>
        <w:tc>
          <w:tcPr>
            <w:tcW w:w="1872" w:type="dxa"/>
            <w:tcMar>
              <w:top w:w="100" w:type="dxa"/>
              <w:left w:w="100" w:type="dxa"/>
              <w:bottom w:w="100" w:type="dxa"/>
              <w:right w:w="100" w:type="dxa"/>
            </w:tcMar>
          </w:tcPr>
          <w:p w14:paraId="537A5ABC"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17F7B5F7" w14:textId="77777777" w:rsidR="00324820" w:rsidRDefault="00000000">
            <w:pPr>
              <w:widowControl w:val="0"/>
              <w:spacing w:line="240" w:lineRule="auto"/>
            </w:pPr>
            <w:r>
              <w:t>20%</w:t>
            </w:r>
          </w:p>
        </w:tc>
        <w:tc>
          <w:tcPr>
            <w:tcW w:w="1872" w:type="dxa"/>
            <w:shd w:val="clear" w:color="auto" w:fill="005C5C"/>
            <w:tcMar>
              <w:top w:w="100" w:type="dxa"/>
              <w:left w:w="100" w:type="dxa"/>
              <w:bottom w:w="100" w:type="dxa"/>
              <w:right w:w="100" w:type="dxa"/>
            </w:tcMar>
          </w:tcPr>
          <w:p w14:paraId="150C8C24" w14:textId="77777777" w:rsidR="00324820" w:rsidRDefault="00000000">
            <w:pPr>
              <w:widowControl w:val="0"/>
              <w:spacing w:line="240" w:lineRule="auto"/>
              <w:rPr>
                <w:color w:val="FFFFFF"/>
              </w:rPr>
            </w:pPr>
            <w:r>
              <w:rPr>
                <w:color w:val="FFFFFF"/>
              </w:rPr>
              <w:t>&lt;5%</w:t>
            </w:r>
          </w:p>
        </w:tc>
      </w:tr>
      <w:tr w:rsidR="00324820" w14:paraId="711E7C30" w14:textId="77777777" w:rsidTr="0036733B">
        <w:tc>
          <w:tcPr>
            <w:tcW w:w="1872" w:type="dxa"/>
            <w:tcMar>
              <w:top w:w="100" w:type="dxa"/>
              <w:left w:w="100" w:type="dxa"/>
              <w:bottom w:w="100" w:type="dxa"/>
              <w:right w:w="100" w:type="dxa"/>
            </w:tcMar>
          </w:tcPr>
          <w:p w14:paraId="5F131667"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7A4F5291" w14:textId="77777777" w:rsidR="00324820" w:rsidRDefault="00000000">
            <w:pPr>
              <w:widowControl w:val="0"/>
              <w:spacing w:line="240" w:lineRule="auto"/>
            </w:pPr>
            <w:r>
              <w:t>76%</w:t>
            </w:r>
          </w:p>
        </w:tc>
        <w:tc>
          <w:tcPr>
            <w:tcW w:w="1872" w:type="dxa"/>
            <w:tcMar>
              <w:top w:w="100" w:type="dxa"/>
              <w:left w:w="100" w:type="dxa"/>
              <w:bottom w:w="100" w:type="dxa"/>
              <w:right w:w="100" w:type="dxa"/>
            </w:tcMar>
          </w:tcPr>
          <w:p w14:paraId="501F8D1F" w14:textId="77777777" w:rsidR="00324820" w:rsidRDefault="00000000">
            <w:pPr>
              <w:widowControl w:val="0"/>
              <w:spacing w:line="240" w:lineRule="auto"/>
            </w:pPr>
            <w:r>
              <w:t>75%</w:t>
            </w:r>
          </w:p>
        </w:tc>
        <w:tc>
          <w:tcPr>
            <w:tcW w:w="1872" w:type="dxa"/>
            <w:shd w:val="clear" w:color="auto" w:fill="D0E0E3"/>
            <w:tcMar>
              <w:top w:w="100" w:type="dxa"/>
              <w:left w:w="100" w:type="dxa"/>
              <w:bottom w:w="100" w:type="dxa"/>
              <w:right w:w="100" w:type="dxa"/>
            </w:tcMar>
          </w:tcPr>
          <w:p w14:paraId="6575AF42" w14:textId="77777777" w:rsidR="00324820" w:rsidRDefault="00000000">
            <w:pPr>
              <w:widowControl w:val="0"/>
              <w:spacing w:line="240" w:lineRule="auto"/>
            </w:pPr>
            <w:r>
              <w:t>80%</w:t>
            </w:r>
          </w:p>
        </w:tc>
        <w:tc>
          <w:tcPr>
            <w:tcW w:w="1872" w:type="dxa"/>
            <w:shd w:val="clear" w:color="auto" w:fill="005C5C"/>
            <w:tcMar>
              <w:top w:w="100" w:type="dxa"/>
              <w:left w:w="100" w:type="dxa"/>
              <w:bottom w:w="100" w:type="dxa"/>
              <w:right w:w="100" w:type="dxa"/>
            </w:tcMar>
          </w:tcPr>
          <w:p w14:paraId="6ED15E60" w14:textId="77777777" w:rsidR="00324820" w:rsidRDefault="00324820">
            <w:pPr>
              <w:widowControl w:val="0"/>
              <w:spacing w:line="240" w:lineRule="auto"/>
              <w:rPr>
                <w:color w:val="FFFFFF"/>
              </w:rPr>
            </w:pPr>
          </w:p>
        </w:tc>
      </w:tr>
    </w:tbl>
    <w:p w14:paraId="398F2C42" w14:textId="77777777" w:rsidR="00324820" w:rsidRDefault="00324820"/>
    <w:p w14:paraId="44A1AC54" w14:textId="77777777" w:rsidR="00324820" w:rsidRDefault="00324820"/>
    <w:p w14:paraId="095CEFE1" w14:textId="77777777" w:rsidR="00324820" w:rsidRDefault="00000000">
      <w:pPr>
        <w:jc w:val="center"/>
        <w:rPr>
          <w:i/>
          <w:iCs/>
        </w:rPr>
      </w:pPr>
      <w:r>
        <w:rPr>
          <w:i/>
          <w:iCs/>
        </w:rPr>
        <w:t>Insight from a disabled student</w:t>
      </w:r>
    </w:p>
    <w:p w14:paraId="4D6B4AA7" w14:textId="77777777" w:rsidR="00324820" w:rsidRDefault="00000000">
      <w:pPr>
        <w:jc w:val="center"/>
      </w:pPr>
      <w:r>
        <w:rPr>
          <w:b/>
          <w:bCs/>
          <w:i/>
          <w:iCs/>
          <w:color w:val="005C5C"/>
        </w:rPr>
        <w:t>“I'm really pleased with everything. I started as a mature student lacking all formal education, and slowly worked my way up from a level 2 science course right to PhD [...] The disability support really had the capacity to make or break my achievements. The extra time, extensions for assignments, and the accessibility provision of typing answers in exams really made it work for me and I am immeasurably pleased and grateful for it. I cannot imagine how bad my grades would be or whether I would fail altogether without these support. I believe disabled people have a lot to offer, it just takes a bit of adjustments”</w:t>
      </w:r>
    </w:p>
    <w:p w14:paraId="281BC030" w14:textId="77777777" w:rsidR="00324820" w:rsidRDefault="00000000">
      <w:pPr>
        <w:pStyle w:val="Heading3"/>
        <w:numPr>
          <w:ilvl w:val="1"/>
          <w:numId w:val="26"/>
        </w:numPr>
        <w:rPr>
          <w:sz w:val="32"/>
          <w:szCs w:val="32"/>
        </w:rPr>
      </w:pPr>
      <w:bookmarkStart w:id="74" w:name="_7fyhjggxs677" w:colFirst="0" w:colLast="0"/>
      <w:bookmarkEnd w:id="74"/>
      <w:r>
        <w:t>Culture</w:t>
      </w:r>
    </w:p>
    <w:p w14:paraId="4BA8AAE8" w14:textId="77777777" w:rsidR="00324820" w:rsidRDefault="00324820">
      <w:pPr>
        <w:jc w:val="center"/>
        <w:rPr>
          <w:i/>
          <w:iCs/>
          <w:color w:val="0D578A"/>
        </w:rPr>
      </w:pPr>
    </w:p>
    <w:p w14:paraId="20B16C56" w14:textId="77777777" w:rsidR="00324820" w:rsidRDefault="00000000">
      <w:pPr>
        <w:numPr>
          <w:ilvl w:val="2"/>
          <w:numId w:val="26"/>
        </w:numPr>
      </w:pPr>
      <w:r>
        <w:lastRenderedPageBreak/>
        <w:t>Which of the following attitudes do you feel have been stated or implied by a staff member at your institution?</w:t>
      </w:r>
      <w:r>
        <w:rPr>
          <w:vertAlign w:val="superscript"/>
        </w:rPr>
        <w:footnoteReference w:id="10"/>
      </w:r>
    </w:p>
    <w:p w14:paraId="5195E1DA" w14:textId="77777777" w:rsidR="00324820" w:rsidRDefault="00324820"/>
    <w:tbl>
      <w:tblPr>
        <w:tblStyle w:val="aff5"/>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925"/>
        <w:gridCol w:w="1755"/>
        <w:gridCol w:w="1725"/>
        <w:gridCol w:w="1620"/>
        <w:gridCol w:w="1440"/>
      </w:tblGrid>
      <w:tr w:rsidR="00324820" w14:paraId="19EE0B9F" w14:textId="77777777" w:rsidTr="0036733B">
        <w:tc>
          <w:tcPr>
            <w:tcW w:w="2925" w:type="dxa"/>
            <w:tcMar>
              <w:top w:w="100" w:type="dxa"/>
              <w:left w:w="100" w:type="dxa"/>
              <w:bottom w:w="100" w:type="dxa"/>
              <w:right w:w="100" w:type="dxa"/>
            </w:tcMar>
          </w:tcPr>
          <w:p w14:paraId="7E065463" w14:textId="77777777" w:rsidR="00324820" w:rsidRDefault="00324820">
            <w:pPr>
              <w:widowControl w:val="0"/>
              <w:spacing w:line="240" w:lineRule="auto"/>
            </w:pPr>
          </w:p>
        </w:tc>
        <w:tc>
          <w:tcPr>
            <w:tcW w:w="1755" w:type="dxa"/>
            <w:tcMar>
              <w:top w:w="100" w:type="dxa"/>
              <w:left w:w="100" w:type="dxa"/>
              <w:bottom w:w="100" w:type="dxa"/>
              <w:right w:w="100" w:type="dxa"/>
            </w:tcMar>
          </w:tcPr>
          <w:p w14:paraId="53E06541" w14:textId="77777777" w:rsidR="00324820" w:rsidRDefault="00000000">
            <w:pPr>
              <w:widowControl w:val="0"/>
              <w:spacing w:line="240" w:lineRule="auto"/>
              <w:rPr>
                <w:b/>
                <w:bCs/>
              </w:rPr>
            </w:pPr>
            <w:r>
              <w:rPr>
                <w:b/>
                <w:bCs/>
              </w:rPr>
              <w:t>2023</w:t>
            </w:r>
          </w:p>
        </w:tc>
        <w:tc>
          <w:tcPr>
            <w:tcW w:w="1725" w:type="dxa"/>
            <w:tcMar>
              <w:top w:w="100" w:type="dxa"/>
              <w:left w:w="100" w:type="dxa"/>
              <w:bottom w:w="100" w:type="dxa"/>
              <w:right w:w="100" w:type="dxa"/>
            </w:tcMar>
          </w:tcPr>
          <w:p w14:paraId="6299623A" w14:textId="77777777" w:rsidR="00324820" w:rsidRDefault="00000000">
            <w:pPr>
              <w:widowControl w:val="0"/>
              <w:spacing w:line="240" w:lineRule="auto"/>
              <w:rPr>
                <w:b/>
                <w:bCs/>
              </w:rPr>
            </w:pPr>
            <w:r>
              <w:rPr>
                <w:b/>
                <w:bCs/>
              </w:rPr>
              <w:t xml:space="preserve">2024 </w:t>
            </w:r>
          </w:p>
        </w:tc>
        <w:tc>
          <w:tcPr>
            <w:tcW w:w="1620" w:type="dxa"/>
            <w:shd w:val="clear" w:color="auto" w:fill="D0E0E3"/>
            <w:tcMar>
              <w:top w:w="100" w:type="dxa"/>
              <w:left w:w="100" w:type="dxa"/>
              <w:bottom w:w="100" w:type="dxa"/>
              <w:right w:w="100" w:type="dxa"/>
            </w:tcMar>
          </w:tcPr>
          <w:p w14:paraId="315A2F53" w14:textId="77777777" w:rsidR="00324820" w:rsidRDefault="00000000">
            <w:pPr>
              <w:widowControl w:val="0"/>
              <w:spacing w:line="240" w:lineRule="auto"/>
              <w:rPr>
                <w:b/>
                <w:bCs/>
              </w:rPr>
            </w:pPr>
            <w:r>
              <w:rPr>
                <w:b/>
                <w:bCs/>
              </w:rPr>
              <w:t xml:space="preserve">2025 </w:t>
            </w:r>
          </w:p>
        </w:tc>
        <w:tc>
          <w:tcPr>
            <w:tcW w:w="1440" w:type="dxa"/>
            <w:tcMar>
              <w:top w:w="100" w:type="dxa"/>
              <w:left w:w="100" w:type="dxa"/>
              <w:bottom w:w="100" w:type="dxa"/>
              <w:right w:w="100" w:type="dxa"/>
            </w:tcMar>
          </w:tcPr>
          <w:p w14:paraId="6BD65E56" w14:textId="77777777" w:rsidR="00324820" w:rsidRDefault="00000000">
            <w:pPr>
              <w:widowControl w:val="0"/>
              <w:spacing w:line="240" w:lineRule="auto"/>
              <w:rPr>
                <w:b/>
                <w:bCs/>
              </w:rPr>
            </w:pPr>
            <w:r>
              <w:rPr>
                <w:b/>
                <w:bCs/>
              </w:rPr>
              <w:t>2033 goal</w:t>
            </w:r>
          </w:p>
        </w:tc>
      </w:tr>
      <w:tr w:rsidR="00324820" w14:paraId="4D5258DB" w14:textId="77777777" w:rsidTr="0036733B">
        <w:tc>
          <w:tcPr>
            <w:tcW w:w="2925" w:type="dxa"/>
            <w:tcMar>
              <w:top w:w="100" w:type="dxa"/>
              <w:left w:w="100" w:type="dxa"/>
              <w:bottom w:w="100" w:type="dxa"/>
              <w:right w:w="100" w:type="dxa"/>
            </w:tcMar>
          </w:tcPr>
          <w:p w14:paraId="5C408856" w14:textId="77777777" w:rsidR="00324820" w:rsidRDefault="00000000">
            <w:pPr>
              <w:widowControl w:val="0"/>
              <w:spacing w:line="240" w:lineRule="auto"/>
            </w:pPr>
            <w:r>
              <w:t xml:space="preserve">“It’s ok to need support” </w:t>
            </w:r>
          </w:p>
        </w:tc>
        <w:tc>
          <w:tcPr>
            <w:tcW w:w="1755" w:type="dxa"/>
            <w:tcMar>
              <w:top w:w="100" w:type="dxa"/>
              <w:left w:w="100" w:type="dxa"/>
              <w:bottom w:w="100" w:type="dxa"/>
              <w:right w:w="100" w:type="dxa"/>
            </w:tcMar>
          </w:tcPr>
          <w:p w14:paraId="32BB2036" w14:textId="77777777" w:rsidR="00324820" w:rsidRDefault="00000000">
            <w:pPr>
              <w:widowControl w:val="0"/>
              <w:spacing w:line="240" w:lineRule="auto"/>
            </w:pPr>
            <w:r>
              <w:t>65%</w:t>
            </w:r>
          </w:p>
        </w:tc>
        <w:tc>
          <w:tcPr>
            <w:tcW w:w="1725" w:type="dxa"/>
            <w:tcMar>
              <w:top w:w="100" w:type="dxa"/>
              <w:left w:w="100" w:type="dxa"/>
              <w:bottom w:w="100" w:type="dxa"/>
              <w:right w:w="100" w:type="dxa"/>
            </w:tcMar>
          </w:tcPr>
          <w:p w14:paraId="4FCF90B5" w14:textId="77777777" w:rsidR="00324820" w:rsidRDefault="00000000">
            <w:pPr>
              <w:widowControl w:val="0"/>
              <w:spacing w:line="240" w:lineRule="auto"/>
            </w:pPr>
            <w:r>
              <w:t>67%</w:t>
            </w:r>
          </w:p>
        </w:tc>
        <w:tc>
          <w:tcPr>
            <w:tcW w:w="1620" w:type="dxa"/>
            <w:shd w:val="clear" w:color="auto" w:fill="D0E0E3"/>
            <w:tcMar>
              <w:top w:w="100" w:type="dxa"/>
              <w:left w:w="100" w:type="dxa"/>
              <w:bottom w:w="100" w:type="dxa"/>
              <w:right w:w="100" w:type="dxa"/>
            </w:tcMar>
          </w:tcPr>
          <w:p w14:paraId="68EF4878" w14:textId="77777777" w:rsidR="00324820" w:rsidRDefault="00000000">
            <w:pPr>
              <w:widowControl w:val="0"/>
              <w:spacing w:line="240" w:lineRule="auto"/>
            </w:pPr>
            <w:r>
              <w:t>69%</w:t>
            </w:r>
          </w:p>
        </w:tc>
        <w:tc>
          <w:tcPr>
            <w:tcW w:w="1440" w:type="dxa"/>
            <w:shd w:val="clear" w:color="auto" w:fill="005C5C"/>
            <w:tcMar>
              <w:top w:w="100" w:type="dxa"/>
              <w:left w:w="100" w:type="dxa"/>
              <w:bottom w:w="100" w:type="dxa"/>
              <w:right w:w="100" w:type="dxa"/>
            </w:tcMar>
          </w:tcPr>
          <w:p w14:paraId="3EBBFFD5" w14:textId="77777777" w:rsidR="00324820" w:rsidRDefault="00000000">
            <w:pPr>
              <w:widowControl w:val="0"/>
              <w:spacing w:line="240" w:lineRule="auto"/>
              <w:rPr>
                <w:color w:val="FFFFFF"/>
              </w:rPr>
            </w:pPr>
            <w:r>
              <w:rPr>
                <w:color w:val="FFFFFF"/>
              </w:rPr>
              <w:t>&gt;80%</w:t>
            </w:r>
          </w:p>
        </w:tc>
      </w:tr>
      <w:tr w:rsidR="00324820" w14:paraId="514D4017" w14:textId="77777777" w:rsidTr="0036733B">
        <w:trPr>
          <w:trHeight w:val="1054"/>
        </w:trPr>
        <w:tc>
          <w:tcPr>
            <w:tcW w:w="2925" w:type="dxa"/>
            <w:tcMar>
              <w:top w:w="100" w:type="dxa"/>
              <w:left w:w="100" w:type="dxa"/>
              <w:bottom w:w="100" w:type="dxa"/>
              <w:right w:w="100" w:type="dxa"/>
            </w:tcMar>
          </w:tcPr>
          <w:p w14:paraId="6B27B886" w14:textId="77777777" w:rsidR="00324820" w:rsidRDefault="00000000">
            <w:pPr>
              <w:widowControl w:val="0"/>
              <w:spacing w:line="240" w:lineRule="auto"/>
            </w:pPr>
            <w:r>
              <w:t>“Mental health problems are valid”</w:t>
            </w:r>
          </w:p>
        </w:tc>
        <w:tc>
          <w:tcPr>
            <w:tcW w:w="1755" w:type="dxa"/>
            <w:tcMar>
              <w:top w:w="100" w:type="dxa"/>
              <w:left w:w="100" w:type="dxa"/>
              <w:bottom w:w="100" w:type="dxa"/>
              <w:right w:w="100" w:type="dxa"/>
            </w:tcMar>
          </w:tcPr>
          <w:p w14:paraId="6DDEED41" w14:textId="77777777" w:rsidR="00324820" w:rsidRDefault="00000000">
            <w:pPr>
              <w:widowControl w:val="0"/>
              <w:spacing w:line="240" w:lineRule="auto"/>
            </w:pPr>
            <w:r>
              <w:t>51%</w:t>
            </w:r>
          </w:p>
        </w:tc>
        <w:tc>
          <w:tcPr>
            <w:tcW w:w="1725" w:type="dxa"/>
            <w:tcMar>
              <w:top w:w="100" w:type="dxa"/>
              <w:left w:w="100" w:type="dxa"/>
              <w:bottom w:w="100" w:type="dxa"/>
              <w:right w:w="100" w:type="dxa"/>
            </w:tcMar>
          </w:tcPr>
          <w:p w14:paraId="1C40CB21" w14:textId="77777777" w:rsidR="00324820" w:rsidRDefault="00000000">
            <w:pPr>
              <w:widowControl w:val="0"/>
              <w:spacing w:line="240" w:lineRule="auto"/>
            </w:pPr>
            <w:r>
              <w:t>52%</w:t>
            </w:r>
          </w:p>
        </w:tc>
        <w:tc>
          <w:tcPr>
            <w:tcW w:w="1620" w:type="dxa"/>
            <w:shd w:val="clear" w:color="auto" w:fill="D0E0E3"/>
            <w:tcMar>
              <w:top w:w="100" w:type="dxa"/>
              <w:left w:w="100" w:type="dxa"/>
              <w:bottom w:w="100" w:type="dxa"/>
              <w:right w:w="100" w:type="dxa"/>
            </w:tcMar>
          </w:tcPr>
          <w:p w14:paraId="7CBD75D8" w14:textId="77777777" w:rsidR="00324820" w:rsidRDefault="00000000">
            <w:pPr>
              <w:widowControl w:val="0"/>
              <w:spacing w:line="240" w:lineRule="auto"/>
            </w:pPr>
            <w:r>
              <w:t>55%</w:t>
            </w:r>
          </w:p>
        </w:tc>
        <w:tc>
          <w:tcPr>
            <w:tcW w:w="1440" w:type="dxa"/>
            <w:shd w:val="clear" w:color="auto" w:fill="005C5C"/>
            <w:tcMar>
              <w:top w:w="100" w:type="dxa"/>
              <w:left w:w="100" w:type="dxa"/>
              <w:bottom w:w="100" w:type="dxa"/>
              <w:right w:w="100" w:type="dxa"/>
            </w:tcMar>
          </w:tcPr>
          <w:p w14:paraId="0B5EDCE7" w14:textId="77777777" w:rsidR="00324820" w:rsidRDefault="00000000">
            <w:pPr>
              <w:widowControl w:val="0"/>
              <w:spacing w:line="240" w:lineRule="auto"/>
              <w:rPr>
                <w:color w:val="FFFFFF"/>
              </w:rPr>
            </w:pPr>
            <w:r>
              <w:rPr>
                <w:color w:val="FFFFFF"/>
              </w:rPr>
              <w:t>&gt;70%</w:t>
            </w:r>
          </w:p>
        </w:tc>
      </w:tr>
      <w:tr w:rsidR="00324820" w14:paraId="0EA41CAC" w14:textId="77777777" w:rsidTr="0036733B">
        <w:tc>
          <w:tcPr>
            <w:tcW w:w="2925" w:type="dxa"/>
            <w:tcMar>
              <w:top w:w="100" w:type="dxa"/>
              <w:left w:w="100" w:type="dxa"/>
              <w:bottom w:w="100" w:type="dxa"/>
              <w:right w:w="100" w:type="dxa"/>
            </w:tcMar>
          </w:tcPr>
          <w:p w14:paraId="1BA098B6" w14:textId="77777777" w:rsidR="00324820" w:rsidRDefault="00000000">
            <w:pPr>
              <w:widowControl w:val="0"/>
              <w:spacing w:line="240" w:lineRule="auto"/>
            </w:pPr>
            <w:r>
              <w:t xml:space="preserve">“Not all disabilities are visible” </w:t>
            </w:r>
          </w:p>
        </w:tc>
        <w:tc>
          <w:tcPr>
            <w:tcW w:w="1755" w:type="dxa"/>
            <w:tcMar>
              <w:top w:w="100" w:type="dxa"/>
              <w:left w:w="100" w:type="dxa"/>
              <w:bottom w:w="100" w:type="dxa"/>
              <w:right w:w="100" w:type="dxa"/>
            </w:tcMar>
          </w:tcPr>
          <w:p w14:paraId="7B0F363C" w14:textId="77777777" w:rsidR="00324820" w:rsidRDefault="00000000">
            <w:pPr>
              <w:widowControl w:val="0"/>
              <w:spacing w:line="240" w:lineRule="auto"/>
            </w:pPr>
            <w:r>
              <w:t>48%</w:t>
            </w:r>
          </w:p>
        </w:tc>
        <w:tc>
          <w:tcPr>
            <w:tcW w:w="1725" w:type="dxa"/>
            <w:tcMar>
              <w:top w:w="100" w:type="dxa"/>
              <w:left w:w="100" w:type="dxa"/>
              <w:bottom w:w="100" w:type="dxa"/>
              <w:right w:w="100" w:type="dxa"/>
            </w:tcMar>
          </w:tcPr>
          <w:p w14:paraId="11A09DE0" w14:textId="77777777" w:rsidR="00324820" w:rsidRDefault="00000000">
            <w:pPr>
              <w:widowControl w:val="0"/>
              <w:spacing w:line="240" w:lineRule="auto"/>
            </w:pPr>
            <w:r>
              <w:t>50%</w:t>
            </w:r>
          </w:p>
        </w:tc>
        <w:tc>
          <w:tcPr>
            <w:tcW w:w="1620" w:type="dxa"/>
            <w:shd w:val="clear" w:color="auto" w:fill="D0E0E3"/>
            <w:tcMar>
              <w:top w:w="100" w:type="dxa"/>
              <w:left w:w="100" w:type="dxa"/>
              <w:bottom w:w="100" w:type="dxa"/>
              <w:right w:w="100" w:type="dxa"/>
            </w:tcMar>
          </w:tcPr>
          <w:p w14:paraId="59D55A70" w14:textId="77777777" w:rsidR="00324820" w:rsidRDefault="00000000">
            <w:pPr>
              <w:widowControl w:val="0"/>
              <w:spacing w:line="240" w:lineRule="auto"/>
            </w:pPr>
            <w:r>
              <w:t>55%</w:t>
            </w:r>
          </w:p>
        </w:tc>
        <w:tc>
          <w:tcPr>
            <w:tcW w:w="1440" w:type="dxa"/>
            <w:shd w:val="clear" w:color="auto" w:fill="005C5C"/>
            <w:tcMar>
              <w:top w:w="100" w:type="dxa"/>
              <w:left w:w="100" w:type="dxa"/>
              <w:bottom w:w="100" w:type="dxa"/>
              <w:right w:w="100" w:type="dxa"/>
            </w:tcMar>
          </w:tcPr>
          <w:p w14:paraId="68FB6023" w14:textId="77777777" w:rsidR="00324820" w:rsidRDefault="00000000">
            <w:pPr>
              <w:widowControl w:val="0"/>
              <w:spacing w:line="240" w:lineRule="auto"/>
              <w:rPr>
                <w:color w:val="FFFFFF"/>
              </w:rPr>
            </w:pPr>
            <w:r>
              <w:rPr>
                <w:color w:val="FFFFFF"/>
              </w:rPr>
              <w:t>&gt;65%</w:t>
            </w:r>
          </w:p>
        </w:tc>
      </w:tr>
      <w:tr w:rsidR="00324820" w14:paraId="5AA4586E" w14:textId="77777777" w:rsidTr="0036733B">
        <w:tc>
          <w:tcPr>
            <w:tcW w:w="2925" w:type="dxa"/>
            <w:tcMar>
              <w:top w:w="100" w:type="dxa"/>
              <w:left w:w="100" w:type="dxa"/>
              <w:bottom w:w="100" w:type="dxa"/>
              <w:right w:w="100" w:type="dxa"/>
            </w:tcMar>
          </w:tcPr>
          <w:p w14:paraId="48ECB2EC" w14:textId="77777777" w:rsidR="00324820" w:rsidRDefault="00000000">
            <w:pPr>
              <w:widowControl w:val="0"/>
              <w:spacing w:line="240" w:lineRule="auto"/>
            </w:pPr>
            <w:r>
              <w:t>“Accessibility is the responsibility of all staff members, not just disability staff”</w:t>
            </w:r>
          </w:p>
        </w:tc>
        <w:tc>
          <w:tcPr>
            <w:tcW w:w="1755" w:type="dxa"/>
            <w:tcMar>
              <w:top w:w="100" w:type="dxa"/>
              <w:left w:w="100" w:type="dxa"/>
              <w:bottom w:w="100" w:type="dxa"/>
              <w:right w:w="100" w:type="dxa"/>
            </w:tcMar>
          </w:tcPr>
          <w:p w14:paraId="3B98E9AB" w14:textId="77777777" w:rsidR="00324820" w:rsidRDefault="00000000">
            <w:pPr>
              <w:widowControl w:val="0"/>
              <w:spacing w:line="240" w:lineRule="auto"/>
            </w:pPr>
            <w:r>
              <w:t>34%</w:t>
            </w:r>
          </w:p>
        </w:tc>
        <w:tc>
          <w:tcPr>
            <w:tcW w:w="1725" w:type="dxa"/>
            <w:tcMar>
              <w:top w:w="100" w:type="dxa"/>
              <w:left w:w="100" w:type="dxa"/>
              <w:bottom w:w="100" w:type="dxa"/>
              <w:right w:w="100" w:type="dxa"/>
            </w:tcMar>
          </w:tcPr>
          <w:p w14:paraId="7449081B" w14:textId="77777777" w:rsidR="00324820" w:rsidRDefault="00000000">
            <w:pPr>
              <w:widowControl w:val="0"/>
              <w:spacing w:line="240" w:lineRule="auto"/>
            </w:pPr>
            <w:r>
              <w:t>34%</w:t>
            </w:r>
          </w:p>
        </w:tc>
        <w:tc>
          <w:tcPr>
            <w:tcW w:w="1620" w:type="dxa"/>
            <w:shd w:val="clear" w:color="auto" w:fill="D0E0E3"/>
            <w:tcMar>
              <w:top w:w="100" w:type="dxa"/>
              <w:left w:w="100" w:type="dxa"/>
              <w:bottom w:w="100" w:type="dxa"/>
              <w:right w:w="100" w:type="dxa"/>
            </w:tcMar>
          </w:tcPr>
          <w:p w14:paraId="30C8DC7C" w14:textId="77777777" w:rsidR="00324820" w:rsidRDefault="00000000">
            <w:pPr>
              <w:widowControl w:val="0"/>
              <w:spacing w:line="240" w:lineRule="auto"/>
            </w:pPr>
            <w:r>
              <w:t>41%</w:t>
            </w:r>
          </w:p>
        </w:tc>
        <w:tc>
          <w:tcPr>
            <w:tcW w:w="1440" w:type="dxa"/>
            <w:shd w:val="clear" w:color="auto" w:fill="005C5C"/>
            <w:tcMar>
              <w:top w:w="100" w:type="dxa"/>
              <w:left w:w="100" w:type="dxa"/>
              <w:bottom w:w="100" w:type="dxa"/>
              <w:right w:w="100" w:type="dxa"/>
            </w:tcMar>
          </w:tcPr>
          <w:p w14:paraId="24BF5172" w14:textId="77777777" w:rsidR="00324820" w:rsidRDefault="00000000">
            <w:pPr>
              <w:widowControl w:val="0"/>
              <w:spacing w:line="240" w:lineRule="auto"/>
              <w:rPr>
                <w:color w:val="FFFFFF"/>
              </w:rPr>
            </w:pPr>
            <w:r>
              <w:rPr>
                <w:color w:val="FFFFFF"/>
              </w:rPr>
              <w:t>&gt;55%</w:t>
            </w:r>
          </w:p>
        </w:tc>
      </w:tr>
      <w:tr w:rsidR="00324820" w14:paraId="3A597CE2" w14:textId="77777777" w:rsidTr="0036733B">
        <w:tc>
          <w:tcPr>
            <w:tcW w:w="2925" w:type="dxa"/>
            <w:tcMar>
              <w:top w:w="100" w:type="dxa"/>
              <w:left w:w="100" w:type="dxa"/>
              <w:bottom w:w="100" w:type="dxa"/>
              <w:right w:w="100" w:type="dxa"/>
            </w:tcMar>
          </w:tcPr>
          <w:p w14:paraId="6DE161E1" w14:textId="77777777" w:rsidR="00324820" w:rsidRDefault="00000000">
            <w:pPr>
              <w:widowControl w:val="0"/>
              <w:spacing w:line="240" w:lineRule="auto"/>
            </w:pPr>
            <w:r>
              <w:t xml:space="preserve">“Accessibility is a responsibility, not a favour” </w:t>
            </w:r>
          </w:p>
        </w:tc>
        <w:tc>
          <w:tcPr>
            <w:tcW w:w="1755" w:type="dxa"/>
            <w:tcMar>
              <w:top w:w="100" w:type="dxa"/>
              <w:left w:w="100" w:type="dxa"/>
              <w:bottom w:w="100" w:type="dxa"/>
              <w:right w:w="100" w:type="dxa"/>
            </w:tcMar>
          </w:tcPr>
          <w:p w14:paraId="7A74E07B" w14:textId="77777777" w:rsidR="00324820" w:rsidRDefault="00000000">
            <w:pPr>
              <w:widowControl w:val="0"/>
              <w:spacing w:line="240" w:lineRule="auto"/>
            </w:pPr>
            <w:r>
              <w:t>30%</w:t>
            </w:r>
          </w:p>
        </w:tc>
        <w:tc>
          <w:tcPr>
            <w:tcW w:w="1725" w:type="dxa"/>
            <w:tcMar>
              <w:top w:w="100" w:type="dxa"/>
              <w:left w:w="100" w:type="dxa"/>
              <w:bottom w:w="100" w:type="dxa"/>
              <w:right w:w="100" w:type="dxa"/>
            </w:tcMar>
          </w:tcPr>
          <w:p w14:paraId="70D4D6AD" w14:textId="77777777" w:rsidR="00324820" w:rsidRDefault="00000000">
            <w:pPr>
              <w:widowControl w:val="0"/>
              <w:spacing w:line="240" w:lineRule="auto"/>
            </w:pPr>
            <w:r>
              <w:t>31%</w:t>
            </w:r>
          </w:p>
        </w:tc>
        <w:tc>
          <w:tcPr>
            <w:tcW w:w="1620" w:type="dxa"/>
            <w:shd w:val="clear" w:color="auto" w:fill="D0E0E3"/>
            <w:tcMar>
              <w:top w:w="100" w:type="dxa"/>
              <w:left w:w="100" w:type="dxa"/>
              <w:bottom w:w="100" w:type="dxa"/>
              <w:right w:w="100" w:type="dxa"/>
            </w:tcMar>
          </w:tcPr>
          <w:p w14:paraId="303C9EC3" w14:textId="77777777" w:rsidR="00324820" w:rsidRDefault="00000000">
            <w:pPr>
              <w:widowControl w:val="0"/>
              <w:spacing w:line="240" w:lineRule="auto"/>
            </w:pPr>
            <w:r>
              <w:t>34%</w:t>
            </w:r>
          </w:p>
        </w:tc>
        <w:tc>
          <w:tcPr>
            <w:tcW w:w="1440" w:type="dxa"/>
            <w:shd w:val="clear" w:color="auto" w:fill="005C5C"/>
            <w:tcMar>
              <w:top w:w="100" w:type="dxa"/>
              <w:left w:w="100" w:type="dxa"/>
              <w:bottom w:w="100" w:type="dxa"/>
              <w:right w:w="100" w:type="dxa"/>
            </w:tcMar>
          </w:tcPr>
          <w:p w14:paraId="20A378AE" w14:textId="77777777" w:rsidR="00324820" w:rsidRDefault="00000000">
            <w:pPr>
              <w:widowControl w:val="0"/>
              <w:spacing w:line="240" w:lineRule="auto"/>
              <w:rPr>
                <w:color w:val="FFFFFF"/>
              </w:rPr>
            </w:pPr>
            <w:r>
              <w:rPr>
                <w:color w:val="FFFFFF"/>
              </w:rPr>
              <w:t>&gt;55%</w:t>
            </w:r>
          </w:p>
        </w:tc>
      </w:tr>
      <w:tr w:rsidR="00324820" w14:paraId="2E96C5AE" w14:textId="77777777" w:rsidTr="0036733B">
        <w:tc>
          <w:tcPr>
            <w:tcW w:w="2925" w:type="dxa"/>
            <w:tcMar>
              <w:top w:w="100" w:type="dxa"/>
              <w:left w:w="100" w:type="dxa"/>
              <w:bottom w:w="100" w:type="dxa"/>
              <w:right w:w="100" w:type="dxa"/>
            </w:tcMar>
          </w:tcPr>
          <w:p w14:paraId="1618C37E" w14:textId="77777777" w:rsidR="00324820" w:rsidRDefault="00000000">
            <w:pPr>
              <w:widowControl w:val="0"/>
              <w:spacing w:line="240" w:lineRule="auto"/>
            </w:pPr>
            <w:r>
              <w:t>“Being disabled can bring strengths as well as limitations”</w:t>
            </w:r>
          </w:p>
        </w:tc>
        <w:tc>
          <w:tcPr>
            <w:tcW w:w="1755" w:type="dxa"/>
            <w:tcMar>
              <w:top w:w="100" w:type="dxa"/>
              <w:left w:w="100" w:type="dxa"/>
              <w:bottom w:w="100" w:type="dxa"/>
              <w:right w:w="100" w:type="dxa"/>
            </w:tcMar>
          </w:tcPr>
          <w:p w14:paraId="4F1086FF" w14:textId="77777777" w:rsidR="00324820" w:rsidRDefault="00000000">
            <w:pPr>
              <w:widowControl w:val="0"/>
              <w:spacing w:line="240" w:lineRule="auto"/>
            </w:pPr>
            <w:r>
              <w:t>29%</w:t>
            </w:r>
          </w:p>
        </w:tc>
        <w:tc>
          <w:tcPr>
            <w:tcW w:w="1725" w:type="dxa"/>
            <w:tcMar>
              <w:top w:w="100" w:type="dxa"/>
              <w:left w:w="100" w:type="dxa"/>
              <w:bottom w:w="100" w:type="dxa"/>
              <w:right w:w="100" w:type="dxa"/>
            </w:tcMar>
          </w:tcPr>
          <w:p w14:paraId="4817D6C1" w14:textId="77777777" w:rsidR="00324820" w:rsidRDefault="00000000">
            <w:pPr>
              <w:widowControl w:val="0"/>
              <w:spacing w:line="240" w:lineRule="auto"/>
            </w:pPr>
            <w:r>
              <w:t>28%</w:t>
            </w:r>
          </w:p>
        </w:tc>
        <w:tc>
          <w:tcPr>
            <w:tcW w:w="1620" w:type="dxa"/>
            <w:shd w:val="clear" w:color="auto" w:fill="D0E0E3"/>
            <w:tcMar>
              <w:top w:w="100" w:type="dxa"/>
              <w:left w:w="100" w:type="dxa"/>
              <w:bottom w:w="100" w:type="dxa"/>
              <w:right w:w="100" w:type="dxa"/>
            </w:tcMar>
          </w:tcPr>
          <w:p w14:paraId="55967617" w14:textId="77777777" w:rsidR="00324820" w:rsidRDefault="00000000">
            <w:pPr>
              <w:widowControl w:val="0"/>
              <w:spacing w:line="240" w:lineRule="auto"/>
            </w:pPr>
            <w:r>
              <w:t>32%</w:t>
            </w:r>
          </w:p>
        </w:tc>
        <w:tc>
          <w:tcPr>
            <w:tcW w:w="1440" w:type="dxa"/>
            <w:shd w:val="clear" w:color="auto" w:fill="005C5C"/>
            <w:tcMar>
              <w:top w:w="100" w:type="dxa"/>
              <w:left w:w="100" w:type="dxa"/>
              <w:bottom w:w="100" w:type="dxa"/>
              <w:right w:w="100" w:type="dxa"/>
            </w:tcMar>
          </w:tcPr>
          <w:p w14:paraId="083D313E" w14:textId="77777777" w:rsidR="00324820" w:rsidRDefault="00000000">
            <w:pPr>
              <w:widowControl w:val="0"/>
              <w:spacing w:line="240" w:lineRule="auto"/>
              <w:rPr>
                <w:color w:val="FFFFFF"/>
              </w:rPr>
            </w:pPr>
            <w:r>
              <w:rPr>
                <w:color w:val="FFFFFF"/>
              </w:rPr>
              <w:t>&gt;50%</w:t>
            </w:r>
          </w:p>
        </w:tc>
      </w:tr>
      <w:tr w:rsidR="00324820" w14:paraId="11BB9048" w14:textId="77777777" w:rsidTr="0036733B">
        <w:tc>
          <w:tcPr>
            <w:tcW w:w="2925" w:type="dxa"/>
            <w:tcMar>
              <w:top w:w="100" w:type="dxa"/>
              <w:left w:w="100" w:type="dxa"/>
              <w:bottom w:w="100" w:type="dxa"/>
              <w:right w:w="100" w:type="dxa"/>
            </w:tcMar>
          </w:tcPr>
          <w:p w14:paraId="692A79DA" w14:textId="77777777" w:rsidR="00324820" w:rsidRDefault="00000000">
            <w:pPr>
              <w:widowControl w:val="0"/>
              <w:spacing w:line="240" w:lineRule="auto"/>
            </w:pPr>
            <w:r>
              <w:t xml:space="preserve">“It is understandable for access needs to change from day to day” </w:t>
            </w:r>
          </w:p>
        </w:tc>
        <w:tc>
          <w:tcPr>
            <w:tcW w:w="1755" w:type="dxa"/>
            <w:tcMar>
              <w:top w:w="100" w:type="dxa"/>
              <w:left w:w="100" w:type="dxa"/>
              <w:bottom w:w="100" w:type="dxa"/>
              <w:right w:w="100" w:type="dxa"/>
            </w:tcMar>
          </w:tcPr>
          <w:p w14:paraId="1D9191A4" w14:textId="77777777" w:rsidR="00324820" w:rsidRDefault="00000000">
            <w:pPr>
              <w:widowControl w:val="0"/>
              <w:spacing w:line="240" w:lineRule="auto"/>
            </w:pPr>
            <w:r>
              <w:t>21%</w:t>
            </w:r>
          </w:p>
        </w:tc>
        <w:tc>
          <w:tcPr>
            <w:tcW w:w="1725" w:type="dxa"/>
            <w:tcMar>
              <w:top w:w="100" w:type="dxa"/>
              <w:left w:w="100" w:type="dxa"/>
              <w:bottom w:w="100" w:type="dxa"/>
              <w:right w:w="100" w:type="dxa"/>
            </w:tcMar>
          </w:tcPr>
          <w:p w14:paraId="748CF433" w14:textId="77777777" w:rsidR="00324820" w:rsidRDefault="00000000">
            <w:pPr>
              <w:widowControl w:val="0"/>
              <w:spacing w:line="240" w:lineRule="auto"/>
            </w:pPr>
            <w:r>
              <w:t>24%</w:t>
            </w:r>
          </w:p>
        </w:tc>
        <w:tc>
          <w:tcPr>
            <w:tcW w:w="1620" w:type="dxa"/>
            <w:shd w:val="clear" w:color="auto" w:fill="D0E0E3"/>
            <w:tcMar>
              <w:top w:w="100" w:type="dxa"/>
              <w:left w:w="100" w:type="dxa"/>
              <w:bottom w:w="100" w:type="dxa"/>
              <w:right w:w="100" w:type="dxa"/>
            </w:tcMar>
          </w:tcPr>
          <w:p w14:paraId="5E814E7F" w14:textId="77777777" w:rsidR="00324820" w:rsidRDefault="00000000">
            <w:pPr>
              <w:widowControl w:val="0"/>
              <w:spacing w:line="240" w:lineRule="auto"/>
            </w:pPr>
            <w:r>
              <w:t>30%</w:t>
            </w:r>
          </w:p>
        </w:tc>
        <w:tc>
          <w:tcPr>
            <w:tcW w:w="1440" w:type="dxa"/>
            <w:shd w:val="clear" w:color="auto" w:fill="005C5C"/>
            <w:tcMar>
              <w:top w:w="100" w:type="dxa"/>
              <w:left w:w="100" w:type="dxa"/>
              <w:bottom w:w="100" w:type="dxa"/>
              <w:right w:w="100" w:type="dxa"/>
            </w:tcMar>
          </w:tcPr>
          <w:p w14:paraId="21AD55A6" w14:textId="77777777" w:rsidR="00324820" w:rsidRDefault="00000000">
            <w:pPr>
              <w:widowControl w:val="0"/>
              <w:spacing w:line="240" w:lineRule="auto"/>
              <w:rPr>
                <w:color w:val="FFFFFF"/>
              </w:rPr>
            </w:pPr>
            <w:r>
              <w:rPr>
                <w:color w:val="FFFFFF"/>
              </w:rPr>
              <w:t>&gt;45%</w:t>
            </w:r>
          </w:p>
        </w:tc>
      </w:tr>
      <w:tr w:rsidR="00324820" w14:paraId="34B12834" w14:textId="77777777" w:rsidTr="0036733B">
        <w:tc>
          <w:tcPr>
            <w:tcW w:w="2925" w:type="dxa"/>
            <w:tcMar>
              <w:top w:w="100" w:type="dxa"/>
              <w:left w:w="100" w:type="dxa"/>
              <w:bottom w:w="100" w:type="dxa"/>
              <w:right w:w="100" w:type="dxa"/>
            </w:tcMar>
          </w:tcPr>
          <w:p w14:paraId="639ADEDD" w14:textId="77777777" w:rsidR="00324820" w:rsidRDefault="00000000">
            <w:pPr>
              <w:widowControl w:val="0"/>
              <w:spacing w:line="240" w:lineRule="auto"/>
            </w:pPr>
            <w:r>
              <w:t>None of the above</w:t>
            </w:r>
          </w:p>
        </w:tc>
        <w:tc>
          <w:tcPr>
            <w:tcW w:w="1755" w:type="dxa"/>
            <w:tcMar>
              <w:top w:w="100" w:type="dxa"/>
              <w:left w:w="100" w:type="dxa"/>
              <w:bottom w:w="100" w:type="dxa"/>
              <w:right w:w="100" w:type="dxa"/>
            </w:tcMar>
          </w:tcPr>
          <w:p w14:paraId="4764B3C7" w14:textId="77777777" w:rsidR="00324820" w:rsidRDefault="00324820">
            <w:pPr>
              <w:widowControl w:val="0"/>
              <w:spacing w:line="240" w:lineRule="auto"/>
            </w:pPr>
          </w:p>
        </w:tc>
        <w:tc>
          <w:tcPr>
            <w:tcW w:w="1725" w:type="dxa"/>
            <w:tcMar>
              <w:top w:w="100" w:type="dxa"/>
              <w:left w:w="100" w:type="dxa"/>
              <w:bottom w:w="100" w:type="dxa"/>
              <w:right w:w="100" w:type="dxa"/>
            </w:tcMar>
          </w:tcPr>
          <w:p w14:paraId="7D51BDEB" w14:textId="77777777" w:rsidR="00324820" w:rsidRDefault="00324820">
            <w:pPr>
              <w:widowControl w:val="0"/>
              <w:spacing w:line="240" w:lineRule="auto"/>
            </w:pPr>
          </w:p>
        </w:tc>
        <w:tc>
          <w:tcPr>
            <w:tcW w:w="1620" w:type="dxa"/>
            <w:shd w:val="clear" w:color="auto" w:fill="D0E0E3"/>
            <w:tcMar>
              <w:top w:w="100" w:type="dxa"/>
              <w:left w:w="100" w:type="dxa"/>
              <w:bottom w:w="100" w:type="dxa"/>
              <w:right w:w="100" w:type="dxa"/>
            </w:tcMar>
          </w:tcPr>
          <w:p w14:paraId="43EFDE67" w14:textId="77777777" w:rsidR="00324820" w:rsidRDefault="00000000">
            <w:pPr>
              <w:widowControl w:val="0"/>
              <w:spacing w:line="240" w:lineRule="auto"/>
            </w:pPr>
            <w:r>
              <w:t>16%</w:t>
            </w:r>
          </w:p>
        </w:tc>
        <w:tc>
          <w:tcPr>
            <w:tcW w:w="1440" w:type="dxa"/>
            <w:shd w:val="clear" w:color="auto" w:fill="005C5C"/>
            <w:tcMar>
              <w:top w:w="100" w:type="dxa"/>
              <w:left w:w="100" w:type="dxa"/>
              <w:bottom w:w="100" w:type="dxa"/>
              <w:right w:w="100" w:type="dxa"/>
            </w:tcMar>
          </w:tcPr>
          <w:p w14:paraId="6433DCF9" w14:textId="77777777" w:rsidR="00324820" w:rsidRDefault="00324820">
            <w:pPr>
              <w:widowControl w:val="0"/>
              <w:spacing w:line="240" w:lineRule="auto"/>
            </w:pPr>
          </w:p>
        </w:tc>
      </w:tr>
    </w:tbl>
    <w:p w14:paraId="0B603460" w14:textId="77777777" w:rsidR="00324820" w:rsidRDefault="00324820">
      <w:pPr>
        <w:rPr>
          <w:b/>
          <w:bCs/>
          <w:i/>
          <w:iCs/>
          <w:color w:val="005C5C"/>
        </w:rPr>
      </w:pPr>
    </w:p>
    <w:p w14:paraId="04C6066B" w14:textId="77777777" w:rsidR="00324820" w:rsidRDefault="00000000">
      <w:pPr>
        <w:numPr>
          <w:ilvl w:val="2"/>
          <w:numId w:val="26"/>
        </w:numPr>
      </w:pPr>
      <w:r>
        <w:lastRenderedPageBreak/>
        <w:t>Which of the following attitudes do you feel have been stated or implied by a staff member at your institution?</w:t>
      </w:r>
      <w:r>
        <w:rPr>
          <w:vertAlign w:val="superscript"/>
        </w:rPr>
        <w:footnoteReference w:id="11"/>
      </w:r>
    </w:p>
    <w:p w14:paraId="3BF0EB8C" w14:textId="77777777" w:rsidR="00324820" w:rsidRDefault="00324820"/>
    <w:tbl>
      <w:tblPr>
        <w:tblStyle w:val="aff6"/>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630"/>
        <w:gridCol w:w="1560"/>
        <w:gridCol w:w="1380"/>
        <w:gridCol w:w="1440"/>
        <w:gridCol w:w="1455"/>
      </w:tblGrid>
      <w:tr w:rsidR="00324820" w14:paraId="224B3D69" w14:textId="77777777" w:rsidTr="0036733B">
        <w:tc>
          <w:tcPr>
            <w:tcW w:w="3630" w:type="dxa"/>
            <w:tcMar>
              <w:top w:w="100" w:type="dxa"/>
              <w:left w:w="100" w:type="dxa"/>
              <w:bottom w:w="100" w:type="dxa"/>
              <w:right w:w="100" w:type="dxa"/>
            </w:tcMar>
          </w:tcPr>
          <w:p w14:paraId="248927F0" w14:textId="77777777" w:rsidR="00324820" w:rsidRDefault="00324820">
            <w:pPr>
              <w:widowControl w:val="0"/>
              <w:spacing w:line="240" w:lineRule="auto"/>
            </w:pPr>
          </w:p>
        </w:tc>
        <w:tc>
          <w:tcPr>
            <w:tcW w:w="1560" w:type="dxa"/>
            <w:tcMar>
              <w:top w:w="100" w:type="dxa"/>
              <w:left w:w="100" w:type="dxa"/>
              <w:bottom w:w="100" w:type="dxa"/>
              <w:right w:w="100" w:type="dxa"/>
            </w:tcMar>
          </w:tcPr>
          <w:p w14:paraId="3CCDE001" w14:textId="77777777" w:rsidR="00324820" w:rsidRDefault="00000000">
            <w:pPr>
              <w:widowControl w:val="0"/>
              <w:spacing w:line="240" w:lineRule="auto"/>
              <w:rPr>
                <w:b/>
                <w:bCs/>
              </w:rPr>
            </w:pPr>
            <w:r>
              <w:rPr>
                <w:b/>
                <w:bCs/>
              </w:rPr>
              <w:t>2023</w:t>
            </w:r>
          </w:p>
        </w:tc>
        <w:tc>
          <w:tcPr>
            <w:tcW w:w="1380" w:type="dxa"/>
            <w:tcMar>
              <w:top w:w="100" w:type="dxa"/>
              <w:left w:w="100" w:type="dxa"/>
              <w:bottom w:w="100" w:type="dxa"/>
              <w:right w:w="100" w:type="dxa"/>
            </w:tcMar>
          </w:tcPr>
          <w:p w14:paraId="41175A95" w14:textId="77777777" w:rsidR="00324820" w:rsidRDefault="00000000">
            <w:pPr>
              <w:widowControl w:val="0"/>
              <w:spacing w:line="240" w:lineRule="auto"/>
              <w:rPr>
                <w:b/>
                <w:bCs/>
              </w:rPr>
            </w:pPr>
            <w:r>
              <w:rPr>
                <w:b/>
                <w:bCs/>
              </w:rPr>
              <w:t>2024</w:t>
            </w:r>
          </w:p>
        </w:tc>
        <w:tc>
          <w:tcPr>
            <w:tcW w:w="1440" w:type="dxa"/>
            <w:shd w:val="clear" w:color="auto" w:fill="D0E0E3"/>
            <w:tcMar>
              <w:top w:w="100" w:type="dxa"/>
              <w:left w:w="100" w:type="dxa"/>
              <w:bottom w:w="100" w:type="dxa"/>
              <w:right w:w="100" w:type="dxa"/>
            </w:tcMar>
          </w:tcPr>
          <w:p w14:paraId="37FAE643" w14:textId="77777777" w:rsidR="00324820" w:rsidRDefault="00000000">
            <w:pPr>
              <w:widowControl w:val="0"/>
              <w:spacing w:line="240" w:lineRule="auto"/>
              <w:rPr>
                <w:b/>
                <w:bCs/>
              </w:rPr>
            </w:pPr>
            <w:r>
              <w:rPr>
                <w:b/>
                <w:bCs/>
              </w:rPr>
              <w:t>2025</w:t>
            </w:r>
          </w:p>
        </w:tc>
        <w:tc>
          <w:tcPr>
            <w:tcW w:w="1455" w:type="dxa"/>
            <w:tcMar>
              <w:top w:w="100" w:type="dxa"/>
              <w:left w:w="100" w:type="dxa"/>
              <w:bottom w:w="100" w:type="dxa"/>
              <w:right w:w="100" w:type="dxa"/>
            </w:tcMar>
          </w:tcPr>
          <w:p w14:paraId="2F6073E7" w14:textId="77777777" w:rsidR="00324820" w:rsidRDefault="00000000">
            <w:pPr>
              <w:widowControl w:val="0"/>
              <w:spacing w:line="240" w:lineRule="auto"/>
              <w:rPr>
                <w:b/>
                <w:bCs/>
              </w:rPr>
            </w:pPr>
            <w:r>
              <w:rPr>
                <w:b/>
                <w:bCs/>
              </w:rPr>
              <w:t>2033 goal</w:t>
            </w:r>
          </w:p>
        </w:tc>
      </w:tr>
      <w:tr w:rsidR="00324820" w14:paraId="337E4669" w14:textId="77777777" w:rsidTr="0036733B">
        <w:tc>
          <w:tcPr>
            <w:tcW w:w="3630" w:type="dxa"/>
            <w:tcMar>
              <w:top w:w="100" w:type="dxa"/>
              <w:left w:w="100" w:type="dxa"/>
              <w:bottom w:w="100" w:type="dxa"/>
              <w:right w:w="100" w:type="dxa"/>
            </w:tcMar>
          </w:tcPr>
          <w:p w14:paraId="3B7FAC7A" w14:textId="77777777" w:rsidR="00324820" w:rsidRDefault="00000000">
            <w:pPr>
              <w:widowControl w:val="0"/>
              <w:spacing w:line="240" w:lineRule="auto"/>
            </w:pPr>
            <w:r>
              <w:t>“Adjustments won’t work in the ‘real world’”</w:t>
            </w:r>
          </w:p>
        </w:tc>
        <w:tc>
          <w:tcPr>
            <w:tcW w:w="1560" w:type="dxa"/>
            <w:tcMar>
              <w:top w:w="100" w:type="dxa"/>
              <w:left w:w="100" w:type="dxa"/>
              <w:bottom w:w="100" w:type="dxa"/>
              <w:right w:w="100" w:type="dxa"/>
            </w:tcMar>
          </w:tcPr>
          <w:p w14:paraId="2C089B2A" w14:textId="77777777" w:rsidR="00324820" w:rsidRDefault="00000000">
            <w:pPr>
              <w:widowControl w:val="0"/>
              <w:spacing w:line="240" w:lineRule="auto"/>
            </w:pPr>
            <w:r>
              <w:t>20%</w:t>
            </w:r>
          </w:p>
        </w:tc>
        <w:tc>
          <w:tcPr>
            <w:tcW w:w="1380" w:type="dxa"/>
            <w:tcMar>
              <w:top w:w="100" w:type="dxa"/>
              <w:left w:w="100" w:type="dxa"/>
              <w:bottom w:w="100" w:type="dxa"/>
              <w:right w:w="100" w:type="dxa"/>
            </w:tcMar>
          </w:tcPr>
          <w:p w14:paraId="613561BD" w14:textId="77777777" w:rsidR="00324820" w:rsidRDefault="00000000">
            <w:pPr>
              <w:widowControl w:val="0"/>
              <w:spacing w:line="240" w:lineRule="auto"/>
            </w:pPr>
            <w:r>
              <w:t>16%</w:t>
            </w:r>
          </w:p>
        </w:tc>
        <w:tc>
          <w:tcPr>
            <w:tcW w:w="1440" w:type="dxa"/>
            <w:shd w:val="clear" w:color="auto" w:fill="D0E0E3"/>
            <w:tcMar>
              <w:top w:w="100" w:type="dxa"/>
              <w:left w:w="100" w:type="dxa"/>
              <w:bottom w:w="100" w:type="dxa"/>
              <w:right w:w="100" w:type="dxa"/>
            </w:tcMar>
          </w:tcPr>
          <w:p w14:paraId="57F37470" w14:textId="77777777" w:rsidR="00324820" w:rsidRDefault="00000000">
            <w:pPr>
              <w:widowControl w:val="0"/>
              <w:spacing w:line="240" w:lineRule="auto"/>
            </w:pPr>
            <w:r>
              <w:t>25%</w:t>
            </w:r>
          </w:p>
        </w:tc>
        <w:tc>
          <w:tcPr>
            <w:tcW w:w="1455" w:type="dxa"/>
            <w:shd w:val="clear" w:color="auto" w:fill="005C5C"/>
            <w:tcMar>
              <w:top w:w="100" w:type="dxa"/>
              <w:left w:w="100" w:type="dxa"/>
              <w:bottom w:w="100" w:type="dxa"/>
              <w:right w:w="100" w:type="dxa"/>
            </w:tcMar>
          </w:tcPr>
          <w:p w14:paraId="31C6D24B" w14:textId="77777777" w:rsidR="00324820" w:rsidRDefault="00000000">
            <w:pPr>
              <w:widowControl w:val="0"/>
              <w:spacing w:line="240" w:lineRule="auto"/>
              <w:rPr>
                <w:color w:val="FFFFFF"/>
              </w:rPr>
            </w:pPr>
            <w:r>
              <w:rPr>
                <w:color w:val="FFFFFF"/>
              </w:rPr>
              <w:t>&lt;5%</w:t>
            </w:r>
          </w:p>
        </w:tc>
      </w:tr>
      <w:tr w:rsidR="00324820" w14:paraId="319F2C69" w14:textId="77777777" w:rsidTr="0036733B">
        <w:tc>
          <w:tcPr>
            <w:tcW w:w="3630" w:type="dxa"/>
            <w:tcMar>
              <w:top w:w="100" w:type="dxa"/>
              <w:left w:w="100" w:type="dxa"/>
              <w:bottom w:w="100" w:type="dxa"/>
              <w:right w:w="100" w:type="dxa"/>
            </w:tcMar>
          </w:tcPr>
          <w:p w14:paraId="0E6008B5" w14:textId="77777777" w:rsidR="00324820" w:rsidRDefault="00000000">
            <w:pPr>
              <w:widowControl w:val="0"/>
              <w:spacing w:line="240" w:lineRule="auto"/>
            </w:pPr>
            <w:r>
              <w:t>“Your accessibility needs are a nuisance or unreasonable”</w:t>
            </w:r>
          </w:p>
        </w:tc>
        <w:tc>
          <w:tcPr>
            <w:tcW w:w="1560" w:type="dxa"/>
            <w:tcMar>
              <w:top w:w="100" w:type="dxa"/>
              <w:left w:w="100" w:type="dxa"/>
              <w:bottom w:w="100" w:type="dxa"/>
              <w:right w:w="100" w:type="dxa"/>
            </w:tcMar>
          </w:tcPr>
          <w:p w14:paraId="153AC413" w14:textId="77777777" w:rsidR="00324820" w:rsidRDefault="00000000">
            <w:pPr>
              <w:widowControl w:val="0"/>
              <w:spacing w:line="240" w:lineRule="auto"/>
            </w:pPr>
            <w:r>
              <w:t>21%</w:t>
            </w:r>
          </w:p>
        </w:tc>
        <w:tc>
          <w:tcPr>
            <w:tcW w:w="1380" w:type="dxa"/>
            <w:tcMar>
              <w:top w:w="100" w:type="dxa"/>
              <w:left w:w="100" w:type="dxa"/>
              <w:bottom w:w="100" w:type="dxa"/>
              <w:right w:w="100" w:type="dxa"/>
            </w:tcMar>
          </w:tcPr>
          <w:p w14:paraId="0A80C8D9" w14:textId="77777777" w:rsidR="00324820" w:rsidRDefault="00000000">
            <w:pPr>
              <w:widowControl w:val="0"/>
              <w:spacing w:line="240" w:lineRule="auto"/>
            </w:pPr>
            <w:r>
              <w:t>18%</w:t>
            </w:r>
          </w:p>
        </w:tc>
        <w:tc>
          <w:tcPr>
            <w:tcW w:w="1440" w:type="dxa"/>
            <w:shd w:val="clear" w:color="auto" w:fill="D0E0E3"/>
            <w:tcMar>
              <w:top w:w="100" w:type="dxa"/>
              <w:left w:w="100" w:type="dxa"/>
              <w:bottom w:w="100" w:type="dxa"/>
              <w:right w:w="100" w:type="dxa"/>
            </w:tcMar>
          </w:tcPr>
          <w:p w14:paraId="09A5EC4D" w14:textId="77777777" w:rsidR="00324820" w:rsidRDefault="00000000">
            <w:pPr>
              <w:widowControl w:val="0"/>
              <w:spacing w:line="240" w:lineRule="auto"/>
            </w:pPr>
            <w:r>
              <w:t>20%</w:t>
            </w:r>
          </w:p>
        </w:tc>
        <w:tc>
          <w:tcPr>
            <w:tcW w:w="1455" w:type="dxa"/>
            <w:shd w:val="clear" w:color="auto" w:fill="005C5C"/>
            <w:tcMar>
              <w:top w:w="100" w:type="dxa"/>
              <w:left w:w="100" w:type="dxa"/>
              <w:bottom w:w="100" w:type="dxa"/>
              <w:right w:w="100" w:type="dxa"/>
            </w:tcMar>
          </w:tcPr>
          <w:p w14:paraId="3D66F3AE" w14:textId="77777777" w:rsidR="00324820" w:rsidRDefault="00000000">
            <w:pPr>
              <w:widowControl w:val="0"/>
              <w:spacing w:line="240" w:lineRule="auto"/>
              <w:rPr>
                <w:color w:val="FFFFFF"/>
              </w:rPr>
            </w:pPr>
            <w:r>
              <w:rPr>
                <w:color w:val="FFFFFF"/>
              </w:rPr>
              <w:t>&lt;5%</w:t>
            </w:r>
          </w:p>
        </w:tc>
      </w:tr>
      <w:tr w:rsidR="00324820" w14:paraId="17B2F18B" w14:textId="77777777" w:rsidTr="0036733B">
        <w:tc>
          <w:tcPr>
            <w:tcW w:w="3630" w:type="dxa"/>
            <w:tcMar>
              <w:top w:w="100" w:type="dxa"/>
              <w:left w:w="100" w:type="dxa"/>
              <w:bottom w:w="100" w:type="dxa"/>
              <w:right w:w="100" w:type="dxa"/>
            </w:tcMar>
          </w:tcPr>
          <w:p w14:paraId="42777596" w14:textId="77777777" w:rsidR="00324820" w:rsidRDefault="00000000">
            <w:pPr>
              <w:widowControl w:val="0"/>
              <w:spacing w:line="240" w:lineRule="auto"/>
            </w:pPr>
            <w:r>
              <w:t xml:space="preserve">“If you are so disabled you should interrupt your studies” </w:t>
            </w:r>
          </w:p>
        </w:tc>
        <w:tc>
          <w:tcPr>
            <w:tcW w:w="1560" w:type="dxa"/>
            <w:tcMar>
              <w:top w:w="100" w:type="dxa"/>
              <w:left w:w="100" w:type="dxa"/>
              <w:bottom w:w="100" w:type="dxa"/>
              <w:right w:w="100" w:type="dxa"/>
            </w:tcMar>
          </w:tcPr>
          <w:p w14:paraId="7BE6D33B" w14:textId="77777777" w:rsidR="00324820" w:rsidRDefault="00000000">
            <w:pPr>
              <w:widowControl w:val="0"/>
              <w:spacing w:line="240" w:lineRule="auto"/>
            </w:pPr>
            <w:r>
              <w:t>18%</w:t>
            </w:r>
          </w:p>
        </w:tc>
        <w:tc>
          <w:tcPr>
            <w:tcW w:w="1380" w:type="dxa"/>
            <w:tcMar>
              <w:top w:w="100" w:type="dxa"/>
              <w:left w:w="100" w:type="dxa"/>
              <w:bottom w:w="100" w:type="dxa"/>
              <w:right w:w="100" w:type="dxa"/>
            </w:tcMar>
          </w:tcPr>
          <w:p w14:paraId="6142732C" w14:textId="77777777" w:rsidR="00324820" w:rsidRDefault="00000000">
            <w:pPr>
              <w:widowControl w:val="0"/>
              <w:spacing w:line="240" w:lineRule="auto"/>
            </w:pPr>
            <w:r>
              <w:t>16%</w:t>
            </w:r>
          </w:p>
        </w:tc>
        <w:tc>
          <w:tcPr>
            <w:tcW w:w="1440" w:type="dxa"/>
            <w:shd w:val="clear" w:color="auto" w:fill="D0E0E3"/>
            <w:tcMar>
              <w:top w:w="100" w:type="dxa"/>
              <w:left w:w="100" w:type="dxa"/>
              <w:bottom w:w="100" w:type="dxa"/>
              <w:right w:w="100" w:type="dxa"/>
            </w:tcMar>
          </w:tcPr>
          <w:p w14:paraId="4D4938D3" w14:textId="77777777" w:rsidR="00324820" w:rsidRDefault="00000000">
            <w:pPr>
              <w:widowControl w:val="0"/>
              <w:spacing w:line="240" w:lineRule="auto"/>
            </w:pPr>
            <w:r>
              <w:t>17%</w:t>
            </w:r>
          </w:p>
        </w:tc>
        <w:tc>
          <w:tcPr>
            <w:tcW w:w="1455" w:type="dxa"/>
            <w:shd w:val="clear" w:color="auto" w:fill="005C5C"/>
            <w:tcMar>
              <w:top w:w="100" w:type="dxa"/>
              <w:left w:w="100" w:type="dxa"/>
              <w:bottom w:w="100" w:type="dxa"/>
              <w:right w:w="100" w:type="dxa"/>
            </w:tcMar>
          </w:tcPr>
          <w:p w14:paraId="0D15C854" w14:textId="77777777" w:rsidR="00324820" w:rsidRDefault="00000000">
            <w:pPr>
              <w:widowControl w:val="0"/>
              <w:spacing w:line="240" w:lineRule="auto"/>
              <w:rPr>
                <w:color w:val="FFFFFF"/>
              </w:rPr>
            </w:pPr>
            <w:r>
              <w:rPr>
                <w:color w:val="FFFFFF"/>
              </w:rPr>
              <w:t>&lt;8%</w:t>
            </w:r>
          </w:p>
        </w:tc>
      </w:tr>
      <w:tr w:rsidR="00324820" w14:paraId="7BF15CE7" w14:textId="77777777" w:rsidTr="0036733B">
        <w:tc>
          <w:tcPr>
            <w:tcW w:w="3630" w:type="dxa"/>
            <w:tcMar>
              <w:top w:w="100" w:type="dxa"/>
              <w:left w:w="100" w:type="dxa"/>
              <w:bottom w:w="100" w:type="dxa"/>
              <w:right w:w="100" w:type="dxa"/>
            </w:tcMar>
          </w:tcPr>
          <w:p w14:paraId="46E92FB9" w14:textId="77777777" w:rsidR="00324820" w:rsidRDefault="00000000">
            <w:pPr>
              <w:widowControl w:val="0"/>
              <w:spacing w:line="240" w:lineRule="auto"/>
            </w:pPr>
            <w:r>
              <w:t>“You are lazy or incompetent”</w:t>
            </w:r>
          </w:p>
        </w:tc>
        <w:tc>
          <w:tcPr>
            <w:tcW w:w="1560" w:type="dxa"/>
            <w:tcMar>
              <w:top w:w="100" w:type="dxa"/>
              <w:left w:w="100" w:type="dxa"/>
              <w:bottom w:w="100" w:type="dxa"/>
              <w:right w:w="100" w:type="dxa"/>
            </w:tcMar>
          </w:tcPr>
          <w:p w14:paraId="7AD897F5" w14:textId="77777777" w:rsidR="00324820" w:rsidRDefault="00000000">
            <w:pPr>
              <w:widowControl w:val="0"/>
              <w:spacing w:line="240" w:lineRule="auto"/>
            </w:pPr>
            <w:r>
              <w:t>16%</w:t>
            </w:r>
          </w:p>
        </w:tc>
        <w:tc>
          <w:tcPr>
            <w:tcW w:w="1380" w:type="dxa"/>
            <w:tcMar>
              <w:top w:w="100" w:type="dxa"/>
              <w:left w:w="100" w:type="dxa"/>
              <w:bottom w:w="100" w:type="dxa"/>
              <w:right w:w="100" w:type="dxa"/>
            </w:tcMar>
          </w:tcPr>
          <w:p w14:paraId="624A8458" w14:textId="77777777" w:rsidR="00324820" w:rsidRDefault="00000000">
            <w:pPr>
              <w:widowControl w:val="0"/>
              <w:spacing w:line="240" w:lineRule="auto"/>
            </w:pPr>
            <w:r>
              <w:t>13%</w:t>
            </w:r>
          </w:p>
        </w:tc>
        <w:tc>
          <w:tcPr>
            <w:tcW w:w="1440" w:type="dxa"/>
            <w:shd w:val="clear" w:color="auto" w:fill="D0E0E3"/>
            <w:tcMar>
              <w:top w:w="100" w:type="dxa"/>
              <w:left w:w="100" w:type="dxa"/>
              <w:bottom w:w="100" w:type="dxa"/>
              <w:right w:w="100" w:type="dxa"/>
            </w:tcMar>
          </w:tcPr>
          <w:p w14:paraId="5FC40500" w14:textId="77777777" w:rsidR="00324820" w:rsidRDefault="00000000">
            <w:pPr>
              <w:widowControl w:val="0"/>
              <w:spacing w:line="240" w:lineRule="auto"/>
            </w:pPr>
            <w:r>
              <w:t>17%</w:t>
            </w:r>
          </w:p>
        </w:tc>
        <w:tc>
          <w:tcPr>
            <w:tcW w:w="1455" w:type="dxa"/>
            <w:shd w:val="clear" w:color="auto" w:fill="005C5C"/>
            <w:tcMar>
              <w:top w:w="100" w:type="dxa"/>
              <w:left w:w="100" w:type="dxa"/>
              <w:bottom w:w="100" w:type="dxa"/>
              <w:right w:w="100" w:type="dxa"/>
            </w:tcMar>
          </w:tcPr>
          <w:p w14:paraId="7E00B374" w14:textId="77777777" w:rsidR="00324820" w:rsidRDefault="00000000">
            <w:pPr>
              <w:widowControl w:val="0"/>
              <w:spacing w:line="240" w:lineRule="auto"/>
              <w:rPr>
                <w:color w:val="FFFFFF"/>
              </w:rPr>
            </w:pPr>
            <w:r>
              <w:rPr>
                <w:color w:val="FFFFFF"/>
              </w:rPr>
              <w:t>&lt;3%</w:t>
            </w:r>
          </w:p>
        </w:tc>
      </w:tr>
      <w:tr w:rsidR="00324820" w14:paraId="4994A2AD" w14:textId="77777777" w:rsidTr="0036733B">
        <w:tc>
          <w:tcPr>
            <w:tcW w:w="3630" w:type="dxa"/>
            <w:tcMar>
              <w:top w:w="100" w:type="dxa"/>
              <w:left w:w="100" w:type="dxa"/>
              <w:bottom w:w="100" w:type="dxa"/>
              <w:right w:w="100" w:type="dxa"/>
            </w:tcMar>
          </w:tcPr>
          <w:p w14:paraId="7585FC2E" w14:textId="77777777" w:rsidR="00324820" w:rsidRDefault="00000000">
            <w:pPr>
              <w:widowControl w:val="0"/>
              <w:spacing w:line="240" w:lineRule="auto"/>
            </w:pPr>
            <w:r>
              <w:t xml:space="preserve">“You are not as disabled as you say” </w:t>
            </w:r>
          </w:p>
        </w:tc>
        <w:tc>
          <w:tcPr>
            <w:tcW w:w="1560" w:type="dxa"/>
            <w:tcMar>
              <w:top w:w="100" w:type="dxa"/>
              <w:left w:w="100" w:type="dxa"/>
              <w:bottom w:w="100" w:type="dxa"/>
              <w:right w:w="100" w:type="dxa"/>
            </w:tcMar>
          </w:tcPr>
          <w:p w14:paraId="30287110" w14:textId="77777777" w:rsidR="00324820" w:rsidRDefault="00000000">
            <w:pPr>
              <w:widowControl w:val="0"/>
              <w:spacing w:line="240" w:lineRule="auto"/>
            </w:pPr>
            <w:r>
              <w:t>15%</w:t>
            </w:r>
          </w:p>
        </w:tc>
        <w:tc>
          <w:tcPr>
            <w:tcW w:w="1380" w:type="dxa"/>
            <w:tcMar>
              <w:top w:w="100" w:type="dxa"/>
              <w:left w:w="100" w:type="dxa"/>
              <w:bottom w:w="100" w:type="dxa"/>
              <w:right w:w="100" w:type="dxa"/>
            </w:tcMar>
          </w:tcPr>
          <w:p w14:paraId="1A865280" w14:textId="77777777" w:rsidR="00324820" w:rsidRDefault="00000000">
            <w:pPr>
              <w:widowControl w:val="0"/>
              <w:spacing w:line="240" w:lineRule="auto"/>
            </w:pPr>
            <w:r>
              <w:t>13%</w:t>
            </w:r>
          </w:p>
        </w:tc>
        <w:tc>
          <w:tcPr>
            <w:tcW w:w="1440" w:type="dxa"/>
            <w:shd w:val="clear" w:color="auto" w:fill="D0E0E3"/>
            <w:tcMar>
              <w:top w:w="100" w:type="dxa"/>
              <w:left w:w="100" w:type="dxa"/>
              <w:bottom w:w="100" w:type="dxa"/>
              <w:right w:w="100" w:type="dxa"/>
            </w:tcMar>
          </w:tcPr>
          <w:p w14:paraId="2E17AA41" w14:textId="77777777" w:rsidR="00324820" w:rsidRDefault="00000000">
            <w:pPr>
              <w:widowControl w:val="0"/>
              <w:spacing w:line="240" w:lineRule="auto"/>
            </w:pPr>
            <w:r>
              <w:t>16%</w:t>
            </w:r>
          </w:p>
        </w:tc>
        <w:tc>
          <w:tcPr>
            <w:tcW w:w="1455" w:type="dxa"/>
            <w:shd w:val="clear" w:color="auto" w:fill="005C5C"/>
            <w:tcMar>
              <w:top w:w="100" w:type="dxa"/>
              <w:left w:w="100" w:type="dxa"/>
              <w:bottom w:w="100" w:type="dxa"/>
              <w:right w:w="100" w:type="dxa"/>
            </w:tcMar>
          </w:tcPr>
          <w:p w14:paraId="5CEB4A77" w14:textId="77777777" w:rsidR="00324820" w:rsidRDefault="00000000">
            <w:pPr>
              <w:widowControl w:val="0"/>
              <w:spacing w:line="240" w:lineRule="auto"/>
              <w:rPr>
                <w:color w:val="FFFFFF"/>
              </w:rPr>
            </w:pPr>
            <w:r>
              <w:rPr>
                <w:color w:val="FFFFFF"/>
              </w:rPr>
              <w:t>&lt;3%</w:t>
            </w:r>
          </w:p>
        </w:tc>
      </w:tr>
      <w:tr w:rsidR="00324820" w14:paraId="439A374D" w14:textId="77777777" w:rsidTr="0036733B">
        <w:tc>
          <w:tcPr>
            <w:tcW w:w="3630" w:type="dxa"/>
            <w:tcMar>
              <w:top w:w="100" w:type="dxa"/>
              <w:left w:w="100" w:type="dxa"/>
              <w:bottom w:w="100" w:type="dxa"/>
              <w:right w:w="100" w:type="dxa"/>
            </w:tcMar>
          </w:tcPr>
          <w:p w14:paraId="6631B2D1" w14:textId="77777777" w:rsidR="00324820" w:rsidRDefault="00000000">
            <w:pPr>
              <w:widowControl w:val="0"/>
              <w:spacing w:line="240" w:lineRule="auto"/>
            </w:pPr>
            <w:r>
              <w:t>“Your adjustments are unfair to other students”</w:t>
            </w:r>
          </w:p>
        </w:tc>
        <w:tc>
          <w:tcPr>
            <w:tcW w:w="1560" w:type="dxa"/>
            <w:tcMar>
              <w:top w:w="100" w:type="dxa"/>
              <w:left w:w="100" w:type="dxa"/>
              <w:bottom w:w="100" w:type="dxa"/>
              <w:right w:w="100" w:type="dxa"/>
            </w:tcMar>
          </w:tcPr>
          <w:p w14:paraId="1BA5F251" w14:textId="77777777" w:rsidR="00324820" w:rsidRDefault="00000000">
            <w:pPr>
              <w:widowControl w:val="0"/>
              <w:spacing w:line="240" w:lineRule="auto"/>
            </w:pPr>
            <w:r>
              <w:t>18%</w:t>
            </w:r>
          </w:p>
        </w:tc>
        <w:tc>
          <w:tcPr>
            <w:tcW w:w="1380" w:type="dxa"/>
            <w:tcMar>
              <w:top w:w="100" w:type="dxa"/>
              <w:left w:w="100" w:type="dxa"/>
              <w:bottom w:w="100" w:type="dxa"/>
              <w:right w:w="100" w:type="dxa"/>
            </w:tcMar>
          </w:tcPr>
          <w:p w14:paraId="484DC09A" w14:textId="77777777" w:rsidR="00324820" w:rsidRDefault="00000000">
            <w:pPr>
              <w:widowControl w:val="0"/>
              <w:spacing w:line="240" w:lineRule="auto"/>
            </w:pPr>
            <w:r>
              <w:t>12%</w:t>
            </w:r>
          </w:p>
        </w:tc>
        <w:tc>
          <w:tcPr>
            <w:tcW w:w="1440" w:type="dxa"/>
            <w:shd w:val="clear" w:color="auto" w:fill="D0E0E3"/>
            <w:tcMar>
              <w:top w:w="100" w:type="dxa"/>
              <w:left w:w="100" w:type="dxa"/>
              <w:bottom w:w="100" w:type="dxa"/>
              <w:right w:w="100" w:type="dxa"/>
            </w:tcMar>
          </w:tcPr>
          <w:p w14:paraId="69E2B01B" w14:textId="77777777" w:rsidR="00324820" w:rsidRDefault="00000000">
            <w:pPr>
              <w:widowControl w:val="0"/>
              <w:spacing w:line="240" w:lineRule="auto"/>
            </w:pPr>
            <w:r>
              <w:t>18%</w:t>
            </w:r>
          </w:p>
        </w:tc>
        <w:tc>
          <w:tcPr>
            <w:tcW w:w="1455" w:type="dxa"/>
            <w:shd w:val="clear" w:color="auto" w:fill="005C5C"/>
            <w:tcMar>
              <w:top w:w="100" w:type="dxa"/>
              <w:left w:w="100" w:type="dxa"/>
              <w:bottom w:w="100" w:type="dxa"/>
              <w:right w:w="100" w:type="dxa"/>
            </w:tcMar>
          </w:tcPr>
          <w:p w14:paraId="388AE5AF" w14:textId="77777777" w:rsidR="00324820" w:rsidRDefault="00000000">
            <w:pPr>
              <w:widowControl w:val="0"/>
              <w:spacing w:line="240" w:lineRule="auto"/>
              <w:rPr>
                <w:color w:val="FFFFFF"/>
              </w:rPr>
            </w:pPr>
            <w:r>
              <w:rPr>
                <w:color w:val="FFFFFF"/>
              </w:rPr>
              <w:t>&lt;5%</w:t>
            </w:r>
          </w:p>
        </w:tc>
      </w:tr>
      <w:tr w:rsidR="00324820" w14:paraId="7D5C7B90" w14:textId="77777777" w:rsidTr="0036733B">
        <w:tc>
          <w:tcPr>
            <w:tcW w:w="3630" w:type="dxa"/>
            <w:tcMar>
              <w:top w:w="100" w:type="dxa"/>
              <w:left w:w="100" w:type="dxa"/>
              <w:bottom w:w="100" w:type="dxa"/>
              <w:right w:w="100" w:type="dxa"/>
            </w:tcMar>
          </w:tcPr>
          <w:p w14:paraId="0E485ED1" w14:textId="77777777" w:rsidR="00324820" w:rsidRDefault="00000000">
            <w:pPr>
              <w:widowControl w:val="0"/>
              <w:spacing w:line="240" w:lineRule="auto"/>
            </w:pPr>
            <w:r>
              <w:t>“You are trying to ‘cheat the system’ by asking for adjustments”</w:t>
            </w:r>
          </w:p>
        </w:tc>
        <w:tc>
          <w:tcPr>
            <w:tcW w:w="1560" w:type="dxa"/>
            <w:tcMar>
              <w:top w:w="100" w:type="dxa"/>
              <w:left w:w="100" w:type="dxa"/>
              <w:bottom w:w="100" w:type="dxa"/>
              <w:right w:w="100" w:type="dxa"/>
            </w:tcMar>
          </w:tcPr>
          <w:p w14:paraId="096A233D" w14:textId="77777777" w:rsidR="00324820" w:rsidRDefault="00000000">
            <w:pPr>
              <w:widowControl w:val="0"/>
              <w:spacing w:line="240" w:lineRule="auto"/>
            </w:pPr>
            <w:r>
              <w:t>14%</w:t>
            </w:r>
          </w:p>
        </w:tc>
        <w:tc>
          <w:tcPr>
            <w:tcW w:w="1380" w:type="dxa"/>
            <w:tcMar>
              <w:top w:w="100" w:type="dxa"/>
              <w:left w:w="100" w:type="dxa"/>
              <w:bottom w:w="100" w:type="dxa"/>
              <w:right w:w="100" w:type="dxa"/>
            </w:tcMar>
          </w:tcPr>
          <w:p w14:paraId="47D68E30" w14:textId="77777777" w:rsidR="00324820" w:rsidRDefault="00000000">
            <w:pPr>
              <w:widowControl w:val="0"/>
              <w:spacing w:line="240" w:lineRule="auto"/>
            </w:pPr>
            <w:r>
              <w:t>10%</w:t>
            </w:r>
          </w:p>
        </w:tc>
        <w:tc>
          <w:tcPr>
            <w:tcW w:w="1440" w:type="dxa"/>
            <w:shd w:val="clear" w:color="auto" w:fill="D0E0E3"/>
            <w:tcMar>
              <w:top w:w="100" w:type="dxa"/>
              <w:left w:w="100" w:type="dxa"/>
              <w:bottom w:w="100" w:type="dxa"/>
              <w:right w:w="100" w:type="dxa"/>
            </w:tcMar>
          </w:tcPr>
          <w:p w14:paraId="0D1995AB" w14:textId="77777777" w:rsidR="00324820" w:rsidRDefault="00000000">
            <w:pPr>
              <w:widowControl w:val="0"/>
              <w:spacing w:line="240" w:lineRule="auto"/>
            </w:pPr>
            <w:r>
              <w:t>13%</w:t>
            </w:r>
          </w:p>
        </w:tc>
        <w:tc>
          <w:tcPr>
            <w:tcW w:w="1455" w:type="dxa"/>
            <w:shd w:val="clear" w:color="auto" w:fill="005C5C"/>
            <w:tcMar>
              <w:top w:w="100" w:type="dxa"/>
              <w:left w:w="100" w:type="dxa"/>
              <w:bottom w:w="100" w:type="dxa"/>
              <w:right w:w="100" w:type="dxa"/>
            </w:tcMar>
          </w:tcPr>
          <w:p w14:paraId="298F6683" w14:textId="77777777" w:rsidR="00324820" w:rsidRDefault="00000000">
            <w:pPr>
              <w:widowControl w:val="0"/>
              <w:spacing w:line="240" w:lineRule="auto"/>
              <w:rPr>
                <w:color w:val="FFFFFF"/>
              </w:rPr>
            </w:pPr>
            <w:r>
              <w:rPr>
                <w:color w:val="FFFFFF"/>
              </w:rPr>
              <w:t>&lt;3%</w:t>
            </w:r>
          </w:p>
        </w:tc>
      </w:tr>
      <w:tr w:rsidR="00324820" w14:paraId="3C4DCEC8" w14:textId="77777777" w:rsidTr="0036733B">
        <w:tc>
          <w:tcPr>
            <w:tcW w:w="3630" w:type="dxa"/>
            <w:tcMar>
              <w:top w:w="100" w:type="dxa"/>
              <w:left w:w="100" w:type="dxa"/>
              <w:bottom w:w="100" w:type="dxa"/>
              <w:right w:w="100" w:type="dxa"/>
            </w:tcMar>
          </w:tcPr>
          <w:p w14:paraId="5FFD4A8E" w14:textId="77777777" w:rsidR="00324820" w:rsidRDefault="00000000">
            <w:pPr>
              <w:widowControl w:val="0"/>
              <w:spacing w:line="240" w:lineRule="auto"/>
            </w:pPr>
            <w:r>
              <w:t>None of the above</w:t>
            </w:r>
          </w:p>
        </w:tc>
        <w:tc>
          <w:tcPr>
            <w:tcW w:w="1560" w:type="dxa"/>
            <w:tcMar>
              <w:top w:w="100" w:type="dxa"/>
              <w:left w:w="100" w:type="dxa"/>
              <w:bottom w:w="100" w:type="dxa"/>
              <w:right w:w="100" w:type="dxa"/>
            </w:tcMar>
          </w:tcPr>
          <w:p w14:paraId="1322248C" w14:textId="77777777" w:rsidR="00324820" w:rsidRDefault="00324820">
            <w:pPr>
              <w:widowControl w:val="0"/>
              <w:spacing w:line="240" w:lineRule="auto"/>
            </w:pPr>
          </w:p>
        </w:tc>
        <w:tc>
          <w:tcPr>
            <w:tcW w:w="1380" w:type="dxa"/>
            <w:tcMar>
              <w:top w:w="100" w:type="dxa"/>
              <w:left w:w="100" w:type="dxa"/>
              <w:bottom w:w="100" w:type="dxa"/>
              <w:right w:w="100" w:type="dxa"/>
            </w:tcMar>
          </w:tcPr>
          <w:p w14:paraId="1FE0C51C" w14:textId="77777777" w:rsidR="00324820" w:rsidRDefault="00324820">
            <w:pPr>
              <w:widowControl w:val="0"/>
              <w:spacing w:line="240" w:lineRule="auto"/>
            </w:pPr>
          </w:p>
        </w:tc>
        <w:tc>
          <w:tcPr>
            <w:tcW w:w="1440" w:type="dxa"/>
            <w:shd w:val="clear" w:color="auto" w:fill="D0E0E3"/>
            <w:tcMar>
              <w:top w:w="100" w:type="dxa"/>
              <w:left w:w="100" w:type="dxa"/>
              <w:bottom w:w="100" w:type="dxa"/>
              <w:right w:w="100" w:type="dxa"/>
            </w:tcMar>
          </w:tcPr>
          <w:p w14:paraId="0CF68A22" w14:textId="77777777" w:rsidR="00324820" w:rsidRDefault="00000000">
            <w:pPr>
              <w:widowControl w:val="0"/>
              <w:spacing w:line="240" w:lineRule="auto"/>
            </w:pPr>
            <w:r>
              <w:t>49%</w:t>
            </w:r>
          </w:p>
        </w:tc>
        <w:tc>
          <w:tcPr>
            <w:tcW w:w="1455" w:type="dxa"/>
            <w:shd w:val="clear" w:color="auto" w:fill="005C5C"/>
            <w:tcMar>
              <w:top w:w="100" w:type="dxa"/>
              <w:left w:w="100" w:type="dxa"/>
              <w:bottom w:w="100" w:type="dxa"/>
              <w:right w:w="100" w:type="dxa"/>
            </w:tcMar>
          </w:tcPr>
          <w:p w14:paraId="691DEE5A" w14:textId="77777777" w:rsidR="00324820" w:rsidRDefault="00324820">
            <w:pPr>
              <w:widowControl w:val="0"/>
              <w:spacing w:line="240" w:lineRule="auto"/>
              <w:rPr>
                <w:color w:val="FFFFFF"/>
              </w:rPr>
            </w:pPr>
          </w:p>
        </w:tc>
      </w:tr>
    </w:tbl>
    <w:p w14:paraId="1002B191" w14:textId="77777777" w:rsidR="00324820" w:rsidRDefault="00324820">
      <w:pPr>
        <w:rPr>
          <w:b/>
          <w:bCs/>
          <w:i/>
          <w:iCs/>
          <w:color w:val="005C5C"/>
        </w:rPr>
      </w:pPr>
    </w:p>
    <w:p w14:paraId="5262B229" w14:textId="77777777" w:rsidR="00324820" w:rsidRDefault="00324820">
      <w:pPr>
        <w:jc w:val="center"/>
        <w:rPr>
          <w:b/>
          <w:bCs/>
          <w:i/>
          <w:iCs/>
          <w:color w:val="005C5C"/>
        </w:rPr>
      </w:pPr>
    </w:p>
    <w:p w14:paraId="2F59A85C" w14:textId="77777777" w:rsidR="00324820" w:rsidRDefault="00000000">
      <w:pPr>
        <w:jc w:val="center"/>
        <w:rPr>
          <w:i/>
          <w:iCs/>
        </w:rPr>
      </w:pPr>
      <w:r>
        <w:rPr>
          <w:i/>
          <w:iCs/>
        </w:rPr>
        <w:t>Insight from a disabled student</w:t>
      </w:r>
    </w:p>
    <w:p w14:paraId="1D9CA69E" w14:textId="77777777" w:rsidR="00324820" w:rsidRDefault="00000000">
      <w:pPr>
        <w:jc w:val="center"/>
        <w:rPr>
          <w:b/>
          <w:bCs/>
          <w:i/>
          <w:iCs/>
          <w:color w:val="006164"/>
        </w:rPr>
      </w:pPr>
      <w:r>
        <w:rPr>
          <w:b/>
          <w:bCs/>
          <w:i/>
          <w:iCs/>
          <w:color w:val="006164"/>
        </w:rPr>
        <w:t>“Generally a really inclusive attitude in my department”</w:t>
      </w:r>
    </w:p>
    <w:p w14:paraId="1DB0C308" w14:textId="77777777" w:rsidR="00324820" w:rsidRDefault="00324820">
      <w:pPr>
        <w:jc w:val="center"/>
        <w:rPr>
          <w:b/>
          <w:bCs/>
          <w:i/>
          <w:iCs/>
          <w:color w:val="006164"/>
        </w:rPr>
      </w:pPr>
    </w:p>
    <w:p w14:paraId="2136D643" w14:textId="77777777" w:rsidR="00324820" w:rsidRDefault="00324820">
      <w:pPr>
        <w:jc w:val="center"/>
        <w:rPr>
          <w:b/>
          <w:bCs/>
          <w:i/>
          <w:iCs/>
          <w:color w:val="006164"/>
        </w:rPr>
      </w:pPr>
    </w:p>
    <w:p w14:paraId="4FC67F56" w14:textId="77777777" w:rsidR="00324820" w:rsidRDefault="00000000">
      <w:pPr>
        <w:jc w:val="center"/>
        <w:rPr>
          <w:i/>
          <w:iCs/>
        </w:rPr>
      </w:pPr>
      <w:r>
        <w:rPr>
          <w:i/>
          <w:iCs/>
        </w:rPr>
        <w:t>Advice from a disabled student</w:t>
      </w:r>
    </w:p>
    <w:p w14:paraId="0D0FEC86" w14:textId="77777777" w:rsidR="00324820" w:rsidRDefault="00000000">
      <w:pPr>
        <w:jc w:val="center"/>
        <w:rPr>
          <w:b/>
          <w:bCs/>
          <w:i/>
          <w:iCs/>
          <w:color w:val="006164"/>
        </w:rPr>
      </w:pPr>
      <w:r>
        <w:rPr>
          <w:b/>
          <w:bCs/>
          <w:i/>
          <w:iCs/>
          <w:color w:val="006164"/>
        </w:rPr>
        <w:lastRenderedPageBreak/>
        <w:t>“The university needs to create a centralised authority that holds all departments accountable for their disability policies and potentially discriminatory attitudes. Currently, departments enjoy too much autonomy.”</w:t>
      </w:r>
    </w:p>
    <w:p w14:paraId="36F181D5" w14:textId="77777777" w:rsidR="00324820" w:rsidRDefault="00324820"/>
    <w:p w14:paraId="6A0EA836" w14:textId="77777777" w:rsidR="00324820" w:rsidRDefault="00324820"/>
    <w:p w14:paraId="4F5805AB" w14:textId="77777777" w:rsidR="00324820" w:rsidRDefault="00000000">
      <w:pPr>
        <w:numPr>
          <w:ilvl w:val="2"/>
          <w:numId w:val="26"/>
        </w:numPr>
      </w:pPr>
      <w:r>
        <w:t>“I feel that the majority of my educators at this institution sufficiently prioritise my wellbeing”</w:t>
      </w:r>
    </w:p>
    <w:p w14:paraId="7EDE5A18" w14:textId="77777777" w:rsidR="00324820" w:rsidRDefault="00324820"/>
    <w:p w14:paraId="333336EB" w14:textId="77777777" w:rsidR="00324820" w:rsidRDefault="00000000">
      <w:r>
        <w:t>“Not applicable” excluded</w:t>
      </w:r>
    </w:p>
    <w:tbl>
      <w:tblPr>
        <w:tblStyle w:val="a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449DD978" w14:textId="77777777" w:rsidTr="0036733B">
        <w:tc>
          <w:tcPr>
            <w:tcW w:w="2340" w:type="dxa"/>
            <w:tcMar>
              <w:top w:w="100" w:type="dxa"/>
              <w:left w:w="100" w:type="dxa"/>
              <w:bottom w:w="100" w:type="dxa"/>
              <w:right w:w="100" w:type="dxa"/>
            </w:tcMar>
          </w:tcPr>
          <w:p w14:paraId="4ECE93F0" w14:textId="77777777" w:rsidR="00324820" w:rsidRDefault="00324820">
            <w:pPr>
              <w:widowControl w:val="0"/>
              <w:spacing w:line="240" w:lineRule="auto"/>
            </w:pPr>
          </w:p>
        </w:tc>
        <w:tc>
          <w:tcPr>
            <w:tcW w:w="2340" w:type="dxa"/>
            <w:tcMar>
              <w:top w:w="100" w:type="dxa"/>
              <w:left w:w="100" w:type="dxa"/>
              <w:bottom w:w="100" w:type="dxa"/>
              <w:right w:w="100" w:type="dxa"/>
            </w:tcMar>
          </w:tcPr>
          <w:p w14:paraId="660E2B5D"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48A26C12" w14:textId="77777777" w:rsidR="00324820" w:rsidRDefault="00000000">
            <w:pPr>
              <w:widowControl w:val="0"/>
              <w:spacing w:line="240" w:lineRule="auto"/>
              <w:rPr>
                <w:b/>
                <w:bCs/>
              </w:rPr>
            </w:pPr>
            <w:r>
              <w:rPr>
                <w:b/>
                <w:bCs/>
              </w:rPr>
              <w:t>2025</w:t>
            </w:r>
          </w:p>
        </w:tc>
        <w:tc>
          <w:tcPr>
            <w:tcW w:w="2340" w:type="dxa"/>
            <w:tcMar>
              <w:top w:w="100" w:type="dxa"/>
              <w:left w:w="100" w:type="dxa"/>
              <w:bottom w:w="100" w:type="dxa"/>
              <w:right w:w="100" w:type="dxa"/>
            </w:tcMar>
          </w:tcPr>
          <w:p w14:paraId="1A18CDDA" w14:textId="77777777" w:rsidR="00324820" w:rsidRDefault="00000000">
            <w:pPr>
              <w:widowControl w:val="0"/>
              <w:spacing w:line="240" w:lineRule="auto"/>
              <w:rPr>
                <w:b/>
                <w:bCs/>
              </w:rPr>
            </w:pPr>
            <w:r>
              <w:rPr>
                <w:b/>
                <w:bCs/>
              </w:rPr>
              <w:t>2033 goal</w:t>
            </w:r>
          </w:p>
        </w:tc>
      </w:tr>
      <w:tr w:rsidR="00324820" w14:paraId="48A39EE2" w14:textId="77777777" w:rsidTr="0036733B">
        <w:tc>
          <w:tcPr>
            <w:tcW w:w="2340" w:type="dxa"/>
            <w:tcMar>
              <w:top w:w="100" w:type="dxa"/>
              <w:left w:w="100" w:type="dxa"/>
              <w:bottom w:w="100" w:type="dxa"/>
              <w:right w:w="100" w:type="dxa"/>
            </w:tcMar>
          </w:tcPr>
          <w:p w14:paraId="76ACB00D" w14:textId="77777777" w:rsidR="00324820" w:rsidRDefault="00000000">
            <w:pPr>
              <w:widowControl w:val="0"/>
              <w:spacing w:line="240" w:lineRule="auto"/>
            </w:pPr>
            <w:r>
              <w:t>Strongly or somewhat Agree</w:t>
            </w:r>
          </w:p>
        </w:tc>
        <w:tc>
          <w:tcPr>
            <w:tcW w:w="2340" w:type="dxa"/>
            <w:tcMar>
              <w:top w:w="100" w:type="dxa"/>
              <w:left w:w="100" w:type="dxa"/>
              <w:bottom w:w="100" w:type="dxa"/>
              <w:right w:w="100" w:type="dxa"/>
            </w:tcMar>
          </w:tcPr>
          <w:p w14:paraId="59EACC4C" w14:textId="77777777" w:rsidR="00324820" w:rsidRDefault="00000000">
            <w:pPr>
              <w:widowControl w:val="0"/>
              <w:spacing w:line="240" w:lineRule="auto"/>
            </w:pPr>
            <w:r>
              <w:t>48%</w:t>
            </w:r>
          </w:p>
        </w:tc>
        <w:tc>
          <w:tcPr>
            <w:tcW w:w="2340" w:type="dxa"/>
            <w:shd w:val="clear" w:color="auto" w:fill="D0E0E3"/>
            <w:tcMar>
              <w:top w:w="100" w:type="dxa"/>
              <w:left w:w="100" w:type="dxa"/>
              <w:bottom w:w="100" w:type="dxa"/>
              <w:right w:w="100" w:type="dxa"/>
            </w:tcMar>
          </w:tcPr>
          <w:p w14:paraId="1FAC56E7" w14:textId="77777777" w:rsidR="00324820" w:rsidRDefault="00000000">
            <w:pPr>
              <w:widowControl w:val="0"/>
              <w:spacing w:line="240" w:lineRule="auto"/>
            </w:pPr>
            <w:r>
              <w:t>57%</w:t>
            </w:r>
          </w:p>
        </w:tc>
        <w:tc>
          <w:tcPr>
            <w:tcW w:w="2340" w:type="dxa"/>
            <w:shd w:val="clear" w:color="auto" w:fill="005C5C"/>
            <w:tcMar>
              <w:top w:w="100" w:type="dxa"/>
              <w:left w:w="100" w:type="dxa"/>
              <w:bottom w:w="100" w:type="dxa"/>
              <w:right w:w="100" w:type="dxa"/>
            </w:tcMar>
          </w:tcPr>
          <w:p w14:paraId="318EA6D9" w14:textId="77777777" w:rsidR="00324820" w:rsidRDefault="00000000">
            <w:pPr>
              <w:widowControl w:val="0"/>
              <w:spacing w:line="240" w:lineRule="auto"/>
              <w:rPr>
                <w:color w:val="FFFFFF"/>
              </w:rPr>
            </w:pPr>
            <w:r>
              <w:rPr>
                <w:color w:val="FFFFFF"/>
              </w:rPr>
              <w:t>&gt;65%</w:t>
            </w:r>
          </w:p>
        </w:tc>
      </w:tr>
      <w:tr w:rsidR="00324820" w14:paraId="4F190974" w14:textId="77777777" w:rsidTr="0036733B">
        <w:tc>
          <w:tcPr>
            <w:tcW w:w="2340" w:type="dxa"/>
            <w:tcMar>
              <w:top w:w="100" w:type="dxa"/>
              <w:left w:w="100" w:type="dxa"/>
              <w:bottom w:w="100" w:type="dxa"/>
              <w:right w:w="100" w:type="dxa"/>
            </w:tcMar>
          </w:tcPr>
          <w:p w14:paraId="48132BF4" w14:textId="77777777" w:rsidR="00324820" w:rsidRDefault="00000000">
            <w:pPr>
              <w:widowControl w:val="0"/>
              <w:spacing w:line="240" w:lineRule="auto"/>
            </w:pPr>
            <w:r>
              <w:t>Strongly or somewhat Disagree</w:t>
            </w:r>
          </w:p>
        </w:tc>
        <w:tc>
          <w:tcPr>
            <w:tcW w:w="2340" w:type="dxa"/>
            <w:tcMar>
              <w:top w:w="100" w:type="dxa"/>
              <w:left w:w="100" w:type="dxa"/>
              <w:bottom w:w="100" w:type="dxa"/>
              <w:right w:w="100" w:type="dxa"/>
            </w:tcMar>
          </w:tcPr>
          <w:p w14:paraId="228A000A" w14:textId="77777777" w:rsidR="00324820" w:rsidRDefault="00000000">
            <w:pPr>
              <w:widowControl w:val="0"/>
              <w:spacing w:line="240" w:lineRule="auto"/>
            </w:pPr>
            <w:r>
              <w:t>21%</w:t>
            </w:r>
          </w:p>
        </w:tc>
        <w:tc>
          <w:tcPr>
            <w:tcW w:w="2340" w:type="dxa"/>
            <w:shd w:val="clear" w:color="auto" w:fill="D0E0E3"/>
            <w:tcMar>
              <w:top w:w="100" w:type="dxa"/>
              <w:left w:w="100" w:type="dxa"/>
              <w:bottom w:w="100" w:type="dxa"/>
              <w:right w:w="100" w:type="dxa"/>
            </w:tcMar>
          </w:tcPr>
          <w:p w14:paraId="233055A7" w14:textId="77777777" w:rsidR="00324820" w:rsidRDefault="00000000">
            <w:pPr>
              <w:widowControl w:val="0"/>
              <w:spacing w:line="240" w:lineRule="auto"/>
            </w:pPr>
            <w:r>
              <w:t>24%</w:t>
            </w:r>
          </w:p>
        </w:tc>
        <w:tc>
          <w:tcPr>
            <w:tcW w:w="2340" w:type="dxa"/>
            <w:shd w:val="clear" w:color="auto" w:fill="005C5C"/>
            <w:tcMar>
              <w:top w:w="100" w:type="dxa"/>
              <w:left w:w="100" w:type="dxa"/>
              <w:bottom w:w="100" w:type="dxa"/>
              <w:right w:w="100" w:type="dxa"/>
            </w:tcMar>
          </w:tcPr>
          <w:p w14:paraId="1052AF3A" w14:textId="77777777" w:rsidR="00324820" w:rsidRDefault="00324820">
            <w:pPr>
              <w:widowControl w:val="0"/>
              <w:spacing w:line="240" w:lineRule="auto"/>
              <w:rPr>
                <w:color w:val="FFFFFF"/>
              </w:rPr>
            </w:pPr>
          </w:p>
        </w:tc>
      </w:tr>
      <w:tr w:rsidR="00324820" w14:paraId="51E46841" w14:textId="77777777" w:rsidTr="0036733B">
        <w:tc>
          <w:tcPr>
            <w:tcW w:w="2340" w:type="dxa"/>
            <w:tcMar>
              <w:top w:w="100" w:type="dxa"/>
              <w:left w:w="100" w:type="dxa"/>
              <w:bottom w:w="100" w:type="dxa"/>
              <w:right w:w="100" w:type="dxa"/>
            </w:tcMar>
          </w:tcPr>
          <w:p w14:paraId="0E8C88A0"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406221AA" w14:textId="77777777" w:rsidR="00324820" w:rsidRDefault="00000000">
            <w:pPr>
              <w:widowControl w:val="0"/>
              <w:spacing w:line="240" w:lineRule="auto"/>
            </w:pPr>
            <w:r>
              <w:t>31%</w:t>
            </w:r>
          </w:p>
        </w:tc>
        <w:tc>
          <w:tcPr>
            <w:tcW w:w="2340" w:type="dxa"/>
            <w:shd w:val="clear" w:color="auto" w:fill="D0E0E3"/>
            <w:tcMar>
              <w:top w:w="100" w:type="dxa"/>
              <w:left w:w="100" w:type="dxa"/>
              <w:bottom w:w="100" w:type="dxa"/>
              <w:right w:w="100" w:type="dxa"/>
            </w:tcMar>
          </w:tcPr>
          <w:p w14:paraId="0FB251CD" w14:textId="77777777" w:rsidR="00324820" w:rsidRDefault="00000000">
            <w:pPr>
              <w:widowControl w:val="0"/>
              <w:spacing w:line="240" w:lineRule="auto"/>
            </w:pPr>
            <w:r>
              <w:t>19%</w:t>
            </w:r>
          </w:p>
        </w:tc>
        <w:tc>
          <w:tcPr>
            <w:tcW w:w="2340" w:type="dxa"/>
            <w:shd w:val="clear" w:color="auto" w:fill="005C5C"/>
            <w:tcMar>
              <w:top w:w="100" w:type="dxa"/>
              <w:left w:w="100" w:type="dxa"/>
              <w:bottom w:w="100" w:type="dxa"/>
              <w:right w:w="100" w:type="dxa"/>
            </w:tcMar>
          </w:tcPr>
          <w:p w14:paraId="46F8CD2F" w14:textId="77777777" w:rsidR="00324820" w:rsidRDefault="00324820">
            <w:pPr>
              <w:widowControl w:val="0"/>
              <w:spacing w:line="240" w:lineRule="auto"/>
              <w:rPr>
                <w:color w:val="FFFFFF"/>
              </w:rPr>
            </w:pPr>
          </w:p>
        </w:tc>
      </w:tr>
    </w:tbl>
    <w:p w14:paraId="428059D5" w14:textId="77777777" w:rsidR="00324820" w:rsidRDefault="00324820"/>
    <w:p w14:paraId="51032083" w14:textId="77777777" w:rsidR="00324820" w:rsidRDefault="00324820"/>
    <w:p w14:paraId="00031D28" w14:textId="77777777" w:rsidR="00324820" w:rsidRDefault="00000000">
      <w:pPr>
        <w:numPr>
          <w:ilvl w:val="2"/>
          <w:numId w:val="26"/>
        </w:numPr>
      </w:pPr>
      <w:r>
        <w:t>“The majority of my educators at this institution are understanding when my disability impacts my attendance or performance”</w:t>
      </w:r>
    </w:p>
    <w:p w14:paraId="128239A9" w14:textId="77777777" w:rsidR="00324820" w:rsidRDefault="00324820"/>
    <w:p w14:paraId="28EACFBB" w14:textId="77777777" w:rsidR="00324820" w:rsidRDefault="00000000">
      <w:pPr>
        <w:rPr>
          <w:sz w:val="20"/>
          <w:szCs w:val="20"/>
        </w:rPr>
      </w:pPr>
      <w:r>
        <w:t>“Not applicable” excluded</w:t>
      </w:r>
    </w:p>
    <w:tbl>
      <w:tblPr>
        <w:tblStyle w:val="a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12514ED" w14:textId="77777777" w:rsidTr="0036733B">
        <w:tc>
          <w:tcPr>
            <w:tcW w:w="2340" w:type="dxa"/>
            <w:tcMar>
              <w:top w:w="100" w:type="dxa"/>
              <w:left w:w="100" w:type="dxa"/>
              <w:bottom w:w="100" w:type="dxa"/>
              <w:right w:w="100" w:type="dxa"/>
            </w:tcMar>
          </w:tcPr>
          <w:p w14:paraId="532FF73C" w14:textId="77777777" w:rsidR="00324820" w:rsidRDefault="00324820">
            <w:pPr>
              <w:widowControl w:val="0"/>
              <w:spacing w:line="240" w:lineRule="auto"/>
            </w:pPr>
          </w:p>
        </w:tc>
        <w:tc>
          <w:tcPr>
            <w:tcW w:w="2340" w:type="dxa"/>
            <w:tcMar>
              <w:top w:w="100" w:type="dxa"/>
              <w:left w:w="100" w:type="dxa"/>
              <w:bottom w:w="100" w:type="dxa"/>
              <w:right w:w="100" w:type="dxa"/>
            </w:tcMar>
          </w:tcPr>
          <w:p w14:paraId="722CA720"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3614758E" w14:textId="77777777" w:rsidR="00324820" w:rsidRDefault="00000000">
            <w:pPr>
              <w:widowControl w:val="0"/>
              <w:spacing w:line="240" w:lineRule="auto"/>
              <w:rPr>
                <w:b/>
                <w:bCs/>
              </w:rPr>
            </w:pPr>
            <w:r>
              <w:rPr>
                <w:b/>
                <w:bCs/>
              </w:rPr>
              <w:t>2025</w:t>
            </w:r>
          </w:p>
        </w:tc>
        <w:tc>
          <w:tcPr>
            <w:tcW w:w="2340" w:type="dxa"/>
            <w:tcMar>
              <w:top w:w="100" w:type="dxa"/>
              <w:left w:w="100" w:type="dxa"/>
              <w:bottom w:w="100" w:type="dxa"/>
              <w:right w:w="100" w:type="dxa"/>
            </w:tcMar>
          </w:tcPr>
          <w:p w14:paraId="49EE9709" w14:textId="77777777" w:rsidR="00324820" w:rsidRDefault="00000000">
            <w:pPr>
              <w:widowControl w:val="0"/>
              <w:spacing w:line="240" w:lineRule="auto"/>
              <w:rPr>
                <w:b/>
                <w:bCs/>
              </w:rPr>
            </w:pPr>
            <w:r>
              <w:rPr>
                <w:b/>
                <w:bCs/>
              </w:rPr>
              <w:t>2033 goal</w:t>
            </w:r>
          </w:p>
        </w:tc>
      </w:tr>
      <w:tr w:rsidR="00324820" w14:paraId="72685D69" w14:textId="77777777" w:rsidTr="0036733B">
        <w:tc>
          <w:tcPr>
            <w:tcW w:w="2340" w:type="dxa"/>
            <w:tcMar>
              <w:top w:w="100" w:type="dxa"/>
              <w:left w:w="100" w:type="dxa"/>
              <w:bottom w:w="100" w:type="dxa"/>
              <w:right w:w="100" w:type="dxa"/>
            </w:tcMar>
          </w:tcPr>
          <w:p w14:paraId="66A0AE13" w14:textId="77777777" w:rsidR="00324820" w:rsidRDefault="00000000">
            <w:pPr>
              <w:widowControl w:val="0"/>
              <w:spacing w:line="240" w:lineRule="auto"/>
            </w:pPr>
            <w:r>
              <w:t>Strongly or somewhat Agree</w:t>
            </w:r>
          </w:p>
        </w:tc>
        <w:tc>
          <w:tcPr>
            <w:tcW w:w="2340" w:type="dxa"/>
            <w:tcMar>
              <w:top w:w="100" w:type="dxa"/>
              <w:left w:w="100" w:type="dxa"/>
              <w:bottom w:w="100" w:type="dxa"/>
              <w:right w:w="100" w:type="dxa"/>
            </w:tcMar>
          </w:tcPr>
          <w:p w14:paraId="3D42F0E9" w14:textId="77777777" w:rsidR="00324820" w:rsidRDefault="00000000">
            <w:pPr>
              <w:widowControl w:val="0"/>
              <w:spacing w:line="240" w:lineRule="auto"/>
            </w:pPr>
            <w:r>
              <w:t>52%</w:t>
            </w:r>
          </w:p>
        </w:tc>
        <w:tc>
          <w:tcPr>
            <w:tcW w:w="2340" w:type="dxa"/>
            <w:shd w:val="clear" w:color="auto" w:fill="D0E0E3"/>
            <w:tcMar>
              <w:top w:w="100" w:type="dxa"/>
              <w:left w:w="100" w:type="dxa"/>
              <w:bottom w:w="100" w:type="dxa"/>
              <w:right w:w="100" w:type="dxa"/>
            </w:tcMar>
          </w:tcPr>
          <w:p w14:paraId="4C20E499" w14:textId="77777777" w:rsidR="00324820" w:rsidRDefault="00000000">
            <w:pPr>
              <w:widowControl w:val="0"/>
              <w:spacing w:line="240" w:lineRule="auto"/>
            </w:pPr>
            <w:r>
              <w:t>58%</w:t>
            </w:r>
          </w:p>
        </w:tc>
        <w:tc>
          <w:tcPr>
            <w:tcW w:w="2340" w:type="dxa"/>
            <w:shd w:val="clear" w:color="auto" w:fill="005C5C"/>
            <w:tcMar>
              <w:top w:w="100" w:type="dxa"/>
              <w:left w:w="100" w:type="dxa"/>
              <w:bottom w:w="100" w:type="dxa"/>
              <w:right w:w="100" w:type="dxa"/>
            </w:tcMar>
          </w:tcPr>
          <w:p w14:paraId="24EEA623" w14:textId="77777777" w:rsidR="00324820" w:rsidRDefault="00000000">
            <w:pPr>
              <w:widowControl w:val="0"/>
              <w:spacing w:line="240" w:lineRule="auto"/>
              <w:rPr>
                <w:color w:val="FFFFFF"/>
              </w:rPr>
            </w:pPr>
            <w:r>
              <w:rPr>
                <w:color w:val="FFFFFF"/>
              </w:rPr>
              <w:t>&gt;65%</w:t>
            </w:r>
          </w:p>
        </w:tc>
      </w:tr>
      <w:tr w:rsidR="00324820" w14:paraId="35210B9F" w14:textId="77777777" w:rsidTr="0036733B">
        <w:tc>
          <w:tcPr>
            <w:tcW w:w="2340" w:type="dxa"/>
            <w:tcMar>
              <w:top w:w="100" w:type="dxa"/>
              <w:left w:w="100" w:type="dxa"/>
              <w:bottom w:w="100" w:type="dxa"/>
              <w:right w:w="100" w:type="dxa"/>
            </w:tcMar>
          </w:tcPr>
          <w:p w14:paraId="28D4770A" w14:textId="77777777" w:rsidR="00324820" w:rsidRDefault="00000000">
            <w:pPr>
              <w:widowControl w:val="0"/>
              <w:spacing w:line="240" w:lineRule="auto"/>
            </w:pPr>
            <w:r>
              <w:t>Strongly or somewhat Disagree</w:t>
            </w:r>
          </w:p>
        </w:tc>
        <w:tc>
          <w:tcPr>
            <w:tcW w:w="2340" w:type="dxa"/>
            <w:tcMar>
              <w:top w:w="100" w:type="dxa"/>
              <w:left w:w="100" w:type="dxa"/>
              <w:bottom w:w="100" w:type="dxa"/>
              <w:right w:w="100" w:type="dxa"/>
            </w:tcMar>
          </w:tcPr>
          <w:p w14:paraId="79E771B4" w14:textId="77777777" w:rsidR="00324820" w:rsidRDefault="00000000">
            <w:pPr>
              <w:widowControl w:val="0"/>
              <w:spacing w:line="240" w:lineRule="auto"/>
            </w:pPr>
            <w:r>
              <w:t>20%</w:t>
            </w:r>
          </w:p>
        </w:tc>
        <w:tc>
          <w:tcPr>
            <w:tcW w:w="2340" w:type="dxa"/>
            <w:shd w:val="clear" w:color="auto" w:fill="D0E0E3"/>
            <w:tcMar>
              <w:top w:w="100" w:type="dxa"/>
              <w:left w:w="100" w:type="dxa"/>
              <w:bottom w:w="100" w:type="dxa"/>
              <w:right w:w="100" w:type="dxa"/>
            </w:tcMar>
          </w:tcPr>
          <w:p w14:paraId="3F01F3A3" w14:textId="77777777" w:rsidR="00324820" w:rsidRDefault="00000000">
            <w:pPr>
              <w:widowControl w:val="0"/>
              <w:spacing w:line="240" w:lineRule="auto"/>
            </w:pPr>
            <w:r>
              <w:t>26%</w:t>
            </w:r>
          </w:p>
        </w:tc>
        <w:tc>
          <w:tcPr>
            <w:tcW w:w="2340" w:type="dxa"/>
            <w:shd w:val="clear" w:color="auto" w:fill="005C5C"/>
            <w:tcMar>
              <w:top w:w="100" w:type="dxa"/>
              <w:left w:w="100" w:type="dxa"/>
              <w:bottom w:w="100" w:type="dxa"/>
              <w:right w:w="100" w:type="dxa"/>
            </w:tcMar>
          </w:tcPr>
          <w:p w14:paraId="48EC87C2" w14:textId="77777777" w:rsidR="00324820" w:rsidRDefault="00324820">
            <w:pPr>
              <w:widowControl w:val="0"/>
              <w:spacing w:line="240" w:lineRule="auto"/>
              <w:rPr>
                <w:color w:val="FFFFFF"/>
              </w:rPr>
            </w:pPr>
          </w:p>
        </w:tc>
      </w:tr>
      <w:tr w:rsidR="00324820" w14:paraId="10CF3AA4" w14:textId="77777777" w:rsidTr="0036733B">
        <w:tc>
          <w:tcPr>
            <w:tcW w:w="2340" w:type="dxa"/>
            <w:tcMar>
              <w:top w:w="100" w:type="dxa"/>
              <w:left w:w="100" w:type="dxa"/>
              <w:bottom w:w="100" w:type="dxa"/>
              <w:right w:w="100" w:type="dxa"/>
            </w:tcMar>
          </w:tcPr>
          <w:p w14:paraId="4FC7AD0D"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3A46A0D8" w14:textId="77777777" w:rsidR="00324820" w:rsidRDefault="00000000">
            <w:pPr>
              <w:widowControl w:val="0"/>
              <w:spacing w:line="240" w:lineRule="auto"/>
            </w:pPr>
            <w:r>
              <w:t>29%</w:t>
            </w:r>
          </w:p>
        </w:tc>
        <w:tc>
          <w:tcPr>
            <w:tcW w:w="2340" w:type="dxa"/>
            <w:shd w:val="clear" w:color="auto" w:fill="D0E0E3"/>
            <w:tcMar>
              <w:top w:w="100" w:type="dxa"/>
              <w:left w:w="100" w:type="dxa"/>
              <w:bottom w:w="100" w:type="dxa"/>
              <w:right w:w="100" w:type="dxa"/>
            </w:tcMar>
          </w:tcPr>
          <w:p w14:paraId="42953F22" w14:textId="77777777" w:rsidR="00324820" w:rsidRDefault="00000000">
            <w:pPr>
              <w:widowControl w:val="0"/>
              <w:spacing w:line="240" w:lineRule="auto"/>
            </w:pPr>
            <w:r>
              <w:t>16%</w:t>
            </w:r>
          </w:p>
        </w:tc>
        <w:tc>
          <w:tcPr>
            <w:tcW w:w="2340" w:type="dxa"/>
            <w:shd w:val="clear" w:color="auto" w:fill="005C5C"/>
            <w:tcMar>
              <w:top w:w="100" w:type="dxa"/>
              <w:left w:w="100" w:type="dxa"/>
              <w:bottom w:w="100" w:type="dxa"/>
              <w:right w:w="100" w:type="dxa"/>
            </w:tcMar>
          </w:tcPr>
          <w:p w14:paraId="72A3CBD2" w14:textId="77777777" w:rsidR="00324820" w:rsidRDefault="00324820">
            <w:pPr>
              <w:widowControl w:val="0"/>
              <w:spacing w:line="240" w:lineRule="auto"/>
              <w:rPr>
                <w:color w:val="FFFFFF"/>
              </w:rPr>
            </w:pPr>
          </w:p>
        </w:tc>
      </w:tr>
    </w:tbl>
    <w:p w14:paraId="79096916" w14:textId="77777777" w:rsidR="00324820" w:rsidRDefault="00324820"/>
    <w:p w14:paraId="79116414" w14:textId="77777777" w:rsidR="00324820" w:rsidRDefault="00324820"/>
    <w:p w14:paraId="2B395378" w14:textId="77777777" w:rsidR="00324820" w:rsidRDefault="00000000">
      <w:pPr>
        <w:jc w:val="center"/>
        <w:rPr>
          <w:i/>
          <w:iCs/>
        </w:rPr>
      </w:pPr>
      <w:r>
        <w:rPr>
          <w:i/>
          <w:iCs/>
        </w:rPr>
        <w:lastRenderedPageBreak/>
        <w:t>Insight from a disabled student</w:t>
      </w:r>
    </w:p>
    <w:p w14:paraId="5143F457" w14:textId="77777777" w:rsidR="00324820" w:rsidRDefault="00000000">
      <w:pPr>
        <w:jc w:val="center"/>
        <w:rPr>
          <w:b/>
          <w:bCs/>
          <w:i/>
          <w:iCs/>
          <w:color w:val="005C5C"/>
        </w:rPr>
      </w:pPr>
      <w:r>
        <w:rPr>
          <w:b/>
          <w:bCs/>
          <w:i/>
          <w:iCs/>
          <w:color w:val="005C5C"/>
        </w:rPr>
        <w:t>“My attendance was 0% at one point, and there have been no adjustments to support me.”</w:t>
      </w:r>
    </w:p>
    <w:p w14:paraId="37018DF7" w14:textId="77777777" w:rsidR="00324820" w:rsidRDefault="00324820">
      <w:pPr>
        <w:jc w:val="center"/>
        <w:rPr>
          <w:i/>
          <w:iCs/>
          <w:color w:val="0D578A"/>
        </w:rPr>
      </w:pPr>
    </w:p>
    <w:p w14:paraId="51B006D5" w14:textId="77777777" w:rsidR="00324820" w:rsidRDefault="00324820">
      <w:pPr>
        <w:jc w:val="center"/>
        <w:rPr>
          <w:i/>
          <w:iCs/>
          <w:color w:val="0D578A"/>
        </w:rPr>
      </w:pPr>
    </w:p>
    <w:p w14:paraId="69030BDE" w14:textId="77777777" w:rsidR="00324820" w:rsidRDefault="00000000">
      <w:pPr>
        <w:numPr>
          <w:ilvl w:val="2"/>
          <w:numId w:val="26"/>
        </w:numPr>
      </w:pPr>
      <w:r>
        <w:t xml:space="preserve">In lectures, academic materials or academic discussions at this institution, have you ever encountered teaching that devalues disabled people or is built on stereotypes of disabled people (ableism)? </w:t>
      </w:r>
    </w:p>
    <w:p w14:paraId="34EB3278" w14:textId="77777777" w:rsidR="00324820" w:rsidRDefault="00324820"/>
    <w:tbl>
      <w:tblPr>
        <w:tblStyle w:val="aff9"/>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15"/>
        <w:gridCol w:w="1815"/>
        <w:gridCol w:w="1875"/>
        <w:gridCol w:w="1965"/>
        <w:gridCol w:w="1830"/>
      </w:tblGrid>
      <w:tr w:rsidR="00324820" w14:paraId="6B61A4B3" w14:textId="77777777" w:rsidTr="0036733B">
        <w:tc>
          <w:tcPr>
            <w:tcW w:w="1815" w:type="dxa"/>
            <w:tcMar>
              <w:top w:w="100" w:type="dxa"/>
              <w:left w:w="100" w:type="dxa"/>
              <w:bottom w:w="100" w:type="dxa"/>
              <w:right w:w="100" w:type="dxa"/>
            </w:tcMar>
          </w:tcPr>
          <w:p w14:paraId="3DFBF1DF" w14:textId="77777777" w:rsidR="00324820" w:rsidRDefault="00324820">
            <w:pPr>
              <w:widowControl w:val="0"/>
              <w:spacing w:line="240" w:lineRule="auto"/>
            </w:pPr>
          </w:p>
        </w:tc>
        <w:tc>
          <w:tcPr>
            <w:tcW w:w="1815" w:type="dxa"/>
            <w:tcMar>
              <w:top w:w="100" w:type="dxa"/>
              <w:left w:w="100" w:type="dxa"/>
              <w:bottom w:w="100" w:type="dxa"/>
              <w:right w:w="100" w:type="dxa"/>
            </w:tcMar>
          </w:tcPr>
          <w:p w14:paraId="057ACE68" w14:textId="77777777" w:rsidR="00324820" w:rsidRDefault="00000000">
            <w:pPr>
              <w:widowControl w:val="0"/>
              <w:spacing w:line="240" w:lineRule="auto"/>
              <w:rPr>
                <w:b/>
                <w:bCs/>
              </w:rPr>
            </w:pPr>
            <w:r>
              <w:rPr>
                <w:b/>
                <w:bCs/>
              </w:rPr>
              <w:t xml:space="preserve">2023 </w:t>
            </w:r>
          </w:p>
        </w:tc>
        <w:tc>
          <w:tcPr>
            <w:tcW w:w="1875" w:type="dxa"/>
            <w:tcMar>
              <w:top w:w="100" w:type="dxa"/>
              <w:left w:w="100" w:type="dxa"/>
              <w:bottom w:w="100" w:type="dxa"/>
              <w:right w:w="100" w:type="dxa"/>
            </w:tcMar>
          </w:tcPr>
          <w:p w14:paraId="534D2FD1" w14:textId="77777777" w:rsidR="00324820" w:rsidRDefault="00000000">
            <w:pPr>
              <w:widowControl w:val="0"/>
              <w:spacing w:line="240" w:lineRule="auto"/>
              <w:rPr>
                <w:b/>
                <w:bCs/>
              </w:rPr>
            </w:pPr>
            <w:r>
              <w:rPr>
                <w:b/>
                <w:bCs/>
              </w:rPr>
              <w:t xml:space="preserve">2024 </w:t>
            </w:r>
          </w:p>
        </w:tc>
        <w:tc>
          <w:tcPr>
            <w:tcW w:w="1965" w:type="dxa"/>
            <w:shd w:val="clear" w:color="auto" w:fill="D0E0E3"/>
            <w:tcMar>
              <w:top w:w="100" w:type="dxa"/>
              <w:left w:w="100" w:type="dxa"/>
              <w:bottom w:w="100" w:type="dxa"/>
              <w:right w:w="100" w:type="dxa"/>
            </w:tcMar>
          </w:tcPr>
          <w:p w14:paraId="53303C11" w14:textId="77777777" w:rsidR="00324820" w:rsidRDefault="00000000">
            <w:pPr>
              <w:widowControl w:val="0"/>
              <w:spacing w:line="240" w:lineRule="auto"/>
              <w:rPr>
                <w:b/>
                <w:bCs/>
              </w:rPr>
            </w:pPr>
            <w:r>
              <w:rPr>
                <w:b/>
                <w:bCs/>
              </w:rPr>
              <w:t xml:space="preserve">2025 </w:t>
            </w:r>
          </w:p>
        </w:tc>
        <w:tc>
          <w:tcPr>
            <w:tcW w:w="1830" w:type="dxa"/>
            <w:tcMar>
              <w:top w:w="100" w:type="dxa"/>
              <w:left w:w="100" w:type="dxa"/>
              <w:bottom w:w="100" w:type="dxa"/>
              <w:right w:w="100" w:type="dxa"/>
            </w:tcMar>
          </w:tcPr>
          <w:p w14:paraId="7C7D3B87" w14:textId="77777777" w:rsidR="00324820" w:rsidRDefault="00000000">
            <w:pPr>
              <w:widowControl w:val="0"/>
              <w:spacing w:line="240" w:lineRule="auto"/>
              <w:rPr>
                <w:b/>
                <w:bCs/>
              </w:rPr>
            </w:pPr>
            <w:r>
              <w:rPr>
                <w:b/>
                <w:bCs/>
              </w:rPr>
              <w:t>2033 goal</w:t>
            </w:r>
          </w:p>
        </w:tc>
      </w:tr>
      <w:tr w:rsidR="00324820" w14:paraId="64754730" w14:textId="77777777" w:rsidTr="0036733B">
        <w:tc>
          <w:tcPr>
            <w:tcW w:w="1815" w:type="dxa"/>
            <w:tcMar>
              <w:top w:w="100" w:type="dxa"/>
              <w:left w:w="100" w:type="dxa"/>
              <w:bottom w:w="100" w:type="dxa"/>
              <w:right w:w="100" w:type="dxa"/>
            </w:tcMar>
          </w:tcPr>
          <w:p w14:paraId="1BF84E35" w14:textId="77777777" w:rsidR="00324820" w:rsidRDefault="00000000">
            <w:pPr>
              <w:spacing w:line="240" w:lineRule="auto"/>
            </w:pPr>
            <w:r>
              <w:t>No, I have not encountered such content at this institution</w:t>
            </w:r>
          </w:p>
        </w:tc>
        <w:tc>
          <w:tcPr>
            <w:tcW w:w="1815" w:type="dxa"/>
            <w:tcMar>
              <w:top w:w="100" w:type="dxa"/>
              <w:left w:w="100" w:type="dxa"/>
              <w:bottom w:w="100" w:type="dxa"/>
              <w:right w:w="100" w:type="dxa"/>
            </w:tcMar>
          </w:tcPr>
          <w:p w14:paraId="1FDCFF61" w14:textId="77777777" w:rsidR="00324820" w:rsidRDefault="00000000">
            <w:pPr>
              <w:widowControl w:val="0"/>
              <w:spacing w:line="240" w:lineRule="auto"/>
            </w:pPr>
            <w:r>
              <w:t>68%</w:t>
            </w:r>
          </w:p>
        </w:tc>
        <w:tc>
          <w:tcPr>
            <w:tcW w:w="1875" w:type="dxa"/>
            <w:tcMar>
              <w:top w:w="100" w:type="dxa"/>
              <w:left w:w="100" w:type="dxa"/>
              <w:bottom w:w="100" w:type="dxa"/>
              <w:right w:w="100" w:type="dxa"/>
            </w:tcMar>
          </w:tcPr>
          <w:p w14:paraId="7C3DE195" w14:textId="77777777" w:rsidR="00324820" w:rsidRDefault="00000000">
            <w:pPr>
              <w:widowControl w:val="0"/>
              <w:spacing w:line="240" w:lineRule="auto"/>
            </w:pPr>
            <w:r>
              <w:t>69%</w:t>
            </w:r>
          </w:p>
        </w:tc>
        <w:tc>
          <w:tcPr>
            <w:tcW w:w="1965" w:type="dxa"/>
            <w:shd w:val="clear" w:color="auto" w:fill="D0E0E3"/>
            <w:tcMar>
              <w:top w:w="100" w:type="dxa"/>
              <w:left w:w="100" w:type="dxa"/>
              <w:bottom w:w="100" w:type="dxa"/>
              <w:right w:w="100" w:type="dxa"/>
            </w:tcMar>
          </w:tcPr>
          <w:p w14:paraId="6D041DEB" w14:textId="77777777" w:rsidR="00324820" w:rsidRDefault="00000000">
            <w:pPr>
              <w:widowControl w:val="0"/>
              <w:spacing w:line="240" w:lineRule="auto"/>
            </w:pPr>
            <w:r>
              <w:t>74%</w:t>
            </w:r>
          </w:p>
        </w:tc>
        <w:tc>
          <w:tcPr>
            <w:tcW w:w="1830" w:type="dxa"/>
            <w:shd w:val="clear" w:color="auto" w:fill="005C5C"/>
            <w:tcMar>
              <w:top w:w="100" w:type="dxa"/>
              <w:left w:w="100" w:type="dxa"/>
              <w:bottom w:w="100" w:type="dxa"/>
              <w:right w:w="100" w:type="dxa"/>
            </w:tcMar>
          </w:tcPr>
          <w:p w14:paraId="51FCA5E6" w14:textId="77777777" w:rsidR="00324820" w:rsidRDefault="00324820">
            <w:pPr>
              <w:widowControl w:val="0"/>
              <w:spacing w:line="240" w:lineRule="auto"/>
              <w:rPr>
                <w:color w:val="FFFFFF"/>
              </w:rPr>
            </w:pPr>
          </w:p>
        </w:tc>
      </w:tr>
      <w:tr w:rsidR="00324820" w14:paraId="3F529A81" w14:textId="77777777" w:rsidTr="0036733B">
        <w:tc>
          <w:tcPr>
            <w:tcW w:w="1815" w:type="dxa"/>
            <w:tcMar>
              <w:top w:w="100" w:type="dxa"/>
              <w:left w:w="100" w:type="dxa"/>
              <w:bottom w:w="100" w:type="dxa"/>
              <w:right w:w="100" w:type="dxa"/>
            </w:tcMar>
          </w:tcPr>
          <w:p w14:paraId="0238E617" w14:textId="77777777" w:rsidR="00324820" w:rsidRDefault="00000000">
            <w:pPr>
              <w:spacing w:line="240" w:lineRule="auto"/>
            </w:pPr>
            <w:r>
              <w:t>Yes and the educator didn’t identify it as prejudice</w:t>
            </w:r>
          </w:p>
        </w:tc>
        <w:tc>
          <w:tcPr>
            <w:tcW w:w="1815" w:type="dxa"/>
            <w:tcMar>
              <w:top w:w="100" w:type="dxa"/>
              <w:left w:w="100" w:type="dxa"/>
              <w:bottom w:w="100" w:type="dxa"/>
              <w:right w:w="100" w:type="dxa"/>
            </w:tcMar>
          </w:tcPr>
          <w:p w14:paraId="5BDFB82D" w14:textId="77777777" w:rsidR="00324820" w:rsidRDefault="00000000">
            <w:pPr>
              <w:widowControl w:val="0"/>
              <w:spacing w:line="240" w:lineRule="auto"/>
            </w:pPr>
            <w:r>
              <w:t>18%</w:t>
            </w:r>
          </w:p>
        </w:tc>
        <w:tc>
          <w:tcPr>
            <w:tcW w:w="1875" w:type="dxa"/>
            <w:tcMar>
              <w:top w:w="100" w:type="dxa"/>
              <w:left w:w="100" w:type="dxa"/>
              <w:bottom w:w="100" w:type="dxa"/>
              <w:right w:w="100" w:type="dxa"/>
            </w:tcMar>
          </w:tcPr>
          <w:p w14:paraId="30A97C8E" w14:textId="77777777" w:rsidR="00324820" w:rsidRDefault="00000000">
            <w:pPr>
              <w:widowControl w:val="0"/>
              <w:spacing w:line="240" w:lineRule="auto"/>
            </w:pPr>
            <w:r>
              <w:t>19%</w:t>
            </w:r>
          </w:p>
        </w:tc>
        <w:tc>
          <w:tcPr>
            <w:tcW w:w="1965" w:type="dxa"/>
            <w:shd w:val="clear" w:color="auto" w:fill="D0E0E3"/>
            <w:tcMar>
              <w:top w:w="100" w:type="dxa"/>
              <w:left w:w="100" w:type="dxa"/>
              <w:bottom w:w="100" w:type="dxa"/>
              <w:right w:w="100" w:type="dxa"/>
            </w:tcMar>
          </w:tcPr>
          <w:p w14:paraId="711C14C5" w14:textId="77777777" w:rsidR="00324820" w:rsidRDefault="00000000">
            <w:pPr>
              <w:widowControl w:val="0"/>
              <w:spacing w:line="240" w:lineRule="auto"/>
            </w:pPr>
            <w:r>
              <w:t>16%</w:t>
            </w:r>
          </w:p>
        </w:tc>
        <w:tc>
          <w:tcPr>
            <w:tcW w:w="1830" w:type="dxa"/>
            <w:shd w:val="clear" w:color="auto" w:fill="005C5C"/>
            <w:tcMar>
              <w:top w:w="100" w:type="dxa"/>
              <w:left w:w="100" w:type="dxa"/>
              <w:bottom w:w="100" w:type="dxa"/>
              <w:right w:w="100" w:type="dxa"/>
            </w:tcMar>
          </w:tcPr>
          <w:p w14:paraId="5D55CAD1" w14:textId="77777777" w:rsidR="00324820" w:rsidRDefault="00000000">
            <w:pPr>
              <w:widowControl w:val="0"/>
              <w:spacing w:line="240" w:lineRule="auto"/>
              <w:rPr>
                <w:color w:val="FFFFFF"/>
              </w:rPr>
            </w:pPr>
            <w:r>
              <w:rPr>
                <w:color w:val="FFFFFF"/>
              </w:rPr>
              <w:t>&lt;5%</w:t>
            </w:r>
          </w:p>
        </w:tc>
      </w:tr>
      <w:tr w:rsidR="00324820" w14:paraId="00ADBAA6" w14:textId="77777777" w:rsidTr="0036733B">
        <w:tc>
          <w:tcPr>
            <w:tcW w:w="1815" w:type="dxa"/>
            <w:tcMar>
              <w:top w:w="100" w:type="dxa"/>
              <w:left w:w="100" w:type="dxa"/>
              <w:bottom w:w="100" w:type="dxa"/>
              <w:right w:w="100" w:type="dxa"/>
            </w:tcMar>
          </w:tcPr>
          <w:p w14:paraId="5EFE13E3" w14:textId="77777777" w:rsidR="00324820" w:rsidRDefault="00000000">
            <w:pPr>
              <w:spacing w:line="240" w:lineRule="auto"/>
            </w:pPr>
            <w:r>
              <w:t>Yes and the educator identified it as a type of prejudice</w:t>
            </w:r>
            <w:r>
              <w:rPr>
                <w:vertAlign w:val="superscript"/>
              </w:rPr>
              <w:footnoteReference w:id="12"/>
            </w:r>
          </w:p>
        </w:tc>
        <w:tc>
          <w:tcPr>
            <w:tcW w:w="1815" w:type="dxa"/>
            <w:tcMar>
              <w:top w:w="100" w:type="dxa"/>
              <w:left w:w="100" w:type="dxa"/>
              <w:bottom w:w="100" w:type="dxa"/>
              <w:right w:w="100" w:type="dxa"/>
            </w:tcMar>
          </w:tcPr>
          <w:p w14:paraId="544DE12D" w14:textId="77777777" w:rsidR="00324820" w:rsidRDefault="00000000">
            <w:pPr>
              <w:widowControl w:val="0"/>
              <w:spacing w:line="240" w:lineRule="auto"/>
            </w:pPr>
            <w:r>
              <w:t>14%</w:t>
            </w:r>
          </w:p>
        </w:tc>
        <w:tc>
          <w:tcPr>
            <w:tcW w:w="1875" w:type="dxa"/>
            <w:tcMar>
              <w:top w:w="100" w:type="dxa"/>
              <w:left w:w="100" w:type="dxa"/>
              <w:bottom w:w="100" w:type="dxa"/>
              <w:right w:w="100" w:type="dxa"/>
            </w:tcMar>
          </w:tcPr>
          <w:p w14:paraId="4AC462E6" w14:textId="77777777" w:rsidR="00324820" w:rsidRDefault="00000000">
            <w:pPr>
              <w:widowControl w:val="0"/>
              <w:spacing w:line="240" w:lineRule="auto"/>
            </w:pPr>
            <w:r>
              <w:t>12%</w:t>
            </w:r>
          </w:p>
        </w:tc>
        <w:tc>
          <w:tcPr>
            <w:tcW w:w="1965" w:type="dxa"/>
            <w:shd w:val="clear" w:color="auto" w:fill="D0E0E3"/>
            <w:tcMar>
              <w:top w:w="100" w:type="dxa"/>
              <w:left w:w="100" w:type="dxa"/>
              <w:bottom w:w="100" w:type="dxa"/>
              <w:right w:w="100" w:type="dxa"/>
            </w:tcMar>
          </w:tcPr>
          <w:p w14:paraId="6B12EC71" w14:textId="77777777" w:rsidR="00324820" w:rsidRDefault="00000000">
            <w:pPr>
              <w:widowControl w:val="0"/>
              <w:spacing w:line="240" w:lineRule="auto"/>
            </w:pPr>
            <w:r>
              <w:t>12%</w:t>
            </w:r>
          </w:p>
        </w:tc>
        <w:tc>
          <w:tcPr>
            <w:tcW w:w="1830" w:type="dxa"/>
            <w:shd w:val="clear" w:color="auto" w:fill="005C5C"/>
            <w:tcMar>
              <w:top w:w="100" w:type="dxa"/>
              <w:left w:w="100" w:type="dxa"/>
              <w:bottom w:w="100" w:type="dxa"/>
              <w:right w:w="100" w:type="dxa"/>
            </w:tcMar>
          </w:tcPr>
          <w:p w14:paraId="5005918D" w14:textId="77777777" w:rsidR="00324820" w:rsidRDefault="00324820">
            <w:pPr>
              <w:widowControl w:val="0"/>
              <w:spacing w:line="240" w:lineRule="auto"/>
              <w:rPr>
                <w:color w:val="FFFFFF"/>
              </w:rPr>
            </w:pPr>
          </w:p>
        </w:tc>
      </w:tr>
    </w:tbl>
    <w:p w14:paraId="23DE1F6A" w14:textId="4BE50CFE" w:rsidR="007B5BCA" w:rsidRDefault="007B5BCA"/>
    <w:p w14:paraId="1B67E653" w14:textId="30A270D6" w:rsidR="00324820" w:rsidRDefault="007B5BCA">
      <w:r>
        <w:br w:type="page"/>
      </w:r>
    </w:p>
    <w:p w14:paraId="7BFBC1B2" w14:textId="77777777" w:rsidR="00324820" w:rsidRDefault="00000000">
      <w:pPr>
        <w:numPr>
          <w:ilvl w:val="2"/>
          <w:numId w:val="26"/>
        </w:numPr>
      </w:pPr>
      <w:r>
        <w:lastRenderedPageBreak/>
        <w:t>Has a staff member at the institution ever treated the adjustments that have been agreed for you as mere suggestions?</w:t>
      </w:r>
    </w:p>
    <w:p w14:paraId="0442D36C" w14:textId="77777777" w:rsidR="00324820" w:rsidRDefault="00324820">
      <w:pPr>
        <w:jc w:val="center"/>
      </w:pPr>
    </w:p>
    <w:p w14:paraId="12B59AF2" w14:textId="77777777" w:rsidR="00324820" w:rsidRDefault="00000000">
      <w:r>
        <w:t>“Not applicable” excluded</w:t>
      </w:r>
    </w:p>
    <w:p w14:paraId="5C05FF0B" w14:textId="77777777" w:rsidR="00324820" w:rsidRDefault="00000000">
      <w:r>
        <w:t>Of those who have had at least one adjustment agreed</w:t>
      </w:r>
    </w:p>
    <w:tbl>
      <w:tblPr>
        <w:tblStyle w:val="a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6001A00E" w14:textId="77777777" w:rsidTr="0036733B">
        <w:tc>
          <w:tcPr>
            <w:tcW w:w="1872" w:type="dxa"/>
            <w:tcMar>
              <w:top w:w="100" w:type="dxa"/>
              <w:left w:w="100" w:type="dxa"/>
              <w:bottom w:w="100" w:type="dxa"/>
              <w:right w:w="100" w:type="dxa"/>
            </w:tcMar>
          </w:tcPr>
          <w:p w14:paraId="6D162D9F" w14:textId="77777777" w:rsidR="00324820" w:rsidRDefault="00324820">
            <w:pPr>
              <w:widowControl w:val="0"/>
              <w:spacing w:line="240" w:lineRule="auto"/>
            </w:pPr>
          </w:p>
        </w:tc>
        <w:tc>
          <w:tcPr>
            <w:tcW w:w="1872" w:type="dxa"/>
            <w:tcMar>
              <w:top w:w="100" w:type="dxa"/>
              <w:left w:w="100" w:type="dxa"/>
              <w:bottom w:w="100" w:type="dxa"/>
              <w:right w:w="100" w:type="dxa"/>
            </w:tcMar>
          </w:tcPr>
          <w:p w14:paraId="06E12ACC"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0733754E"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5C27F6B8"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0430D254" w14:textId="77777777" w:rsidR="00324820" w:rsidRDefault="00000000">
            <w:pPr>
              <w:widowControl w:val="0"/>
              <w:spacing w:line="240" w:lineRule="auto"/>
              <w:rPr>
                <w:b/>
                <w:bCs/>
              </w:rPr>
            </w:pPr>
            <w:r>
              <w:rPr>
                <w:b/>
                <w:bCs/>
              </w:rPr>
              <w:t>2033 goal</w:t>
            </w:r>
          </w:p>
        </w:tc>
      </w:tr>
      <w:tr w:rsidR="00324820" w14:paraId="073BB4EC" w14:textId="77777777" w:rsidTr="0036733B">
        <w:tc>
          <w:tcPr>
            <w:tcW w:w="1872" w:type="dxa"/>
            <w:tcMar>
              <w:top w:w="100" w:type="dxa"/>
              <w:left w:w="100" w:type="dxa"/>
              <w:bottom w:w="100" w:type="dxa"/>
              <w:right w:w="100" w:type="dxa"/>
            </w:tcMar>
          </w:tcPr>
          <w:p w14:paraId="39661420"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1C1EDDB4" w14:textId="77777777" w:rsidR="00324820" w:rsidRDefault="00000000">
            <w:pPr>
              <w:widowControl w:val="0"/>
              <w:spacing w:line="240" w:lineRule="auto"/>
            </w:pPr>
            <w:r>
              <w:t>45%</w:t>
            </w:r>
          </w:p>
        </w:tc>
        <w:tc>
          <w:tcPr>
            <w:tcW w:w="1872" w:type="dxa"/>
            <w:tcMar>
              <w:top w:w="100" w:type="dxa"/>
              <w:left w:w="100" w:type="dxa"/>
              <w:bottom w:w="100" w:type="dxa"/>
              <w:right w:w="100" w:type="dxa"/>
            </w:tcMar>
          </w:tcPr>
          <w:p w14:paraId="672C0034" w14:textId="77777777" w:rsidR="00324820" w:rsidRDefault="00000000">
            <w:pPr>
              <w:widowControl w:val="0"/>
              <w:spacing w:line="240" w:lineRule="auto"/>
            </w:pPr>
            <w:r>
              <w:t>43%</w:t>
            </w:r>
          </w:p>
        </w:tc>
        <w:tc>
          <w:tcPr>
            <w:tcW w:w="1872" w:type="dxa"/>
            <w:shd w:val="clear" w:color="auto" w:fill="D0E0E3"/>
            <w:tcMar>
              <w:top w:w="100" w:type="dxa"/>
              <w:left w:w="100" w:type="dxa"/>
              <w:bottom w:w="100" w:type="dxa"/>
              <w:right w:w="100" w:type="dxa"/>
            </w:tcMar>
          </w:tcPr>
          <w:p w14:paraId="1E10C57A" w14:textId="77777777" w:rsidR="00324820" w:rsidRDefault="00000000">
            <w:pPr>
              <w:widowControl w:val="0"/>
              <w:spacing w:line="240" w:lineRule="auto"/>
            </w:pPr>
            <w:r>
              <w:t>41%</w:t>
            </w:r>
          </w:p>
        </w:tc>
        <w:tc>
          <w:tcPr>
            <w:tcW w:w="1872" w:type="dxa"/>
            <w:shd w:val="clear" w:color="auto" w:fill="005C5C"/>
            <w:tcMar>
              <w:top w:w="100" w:type="dxa"/>
              <w:left w:w="100" w:type="dxa"/>
              <w:bottom w:w="100" w:type="dxa"/>
              <w:right w:w="100" w:type="dxa"/>
            </w:tcMar>
          </w:tcPr>
          <w:p w14:paraId="04749318" w14:textId="77777777" w:rsidR="00324820" w:rsidRDefault="00000000">
            <w:pPr>
              <w:widowControl w:val="0"/>
              <w:spacing w:line="240" w:lineRule="auto"/>
              <w:rPr>
                <w:color w:val="FFFFFF"/>
              </w:rPr>
            </w:pPr>
            <w:r>
              <w:rPr>
                <w:color w:val="FFFFFF"/>
              </w:rPr>
              <w:t>&lt;20%</w:t>
            </w:r>
          </w:p>
        </w:tc>
      </w:tr>
      <w:tr w:rsidR="00324820" w14:paraId="621D2B6C" w14:textId="77777777" w:rsidTr="0036733B">
        <w:tc>
          <w:tcPr>
            <w:tcW w:w="1872" w:type="dxa"/>
            <w:tcMar>
              <w:top w:w="100" w:type="dxa"/>
              <w:left w:w="100" w:type="dxa"/>
              <w:bottom w:w="100" w:type="dxa"/>
              <w:right w:w="100" w:type="dxa"/>
            </w:tcMar>
          </w:tcPr>
          <w:p w14:paraId="189873DD"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2BA1AC9E" w14:textId="77777777" w:rsidR="00324820" w:rsidRDefault="00000000">
            <w:pPr>
              <w:widowControl w:val="0"/>
              <w:spacing w:line="240" w:lineRule="auto"/>
            </w:pPr>
            <w:r>
              <w:t>55%</w:t>
            </w:r>
          </w:p>
        </w:tc>
        <w:tc>
          <w:tcPr>
            <w:tcW w:w="1872" w:type="dxa"/>
            <w:tcMar>
              <w:top w:w="100" w:type="dxa"/>
              <w:left w:w="100" w:type="dxa"/>
              <w:bottom w:w="100" w:type="dxa"/>
              <w:right w:w="100" w:type="dxa"/>
            </w:tcMar>
          </w:tcPr>
          <w:p w14:paraId="7468003D" w14:textId="77777777" w:rsidR="00324820" w:rsidRDefault="00000000">
            <w:pPr>
              <w:widowControl w:val="0"/>
              <w:spacing w:line="240" w:lineRule="auto"/>
            </w:pPr>
            <w:r>
              <w:t>57%</w:t>
            </w:r>
          </w:p>
        </w:tc>
        <w:tc>
          <w:tcPr>
            <w:tcW w:w="1872" w:type="dxa"/>
            <w:shd w:val="clear" w:color="auto" w:fill="D0E0E3"/>
            <w:tcMar>
              <w:top w:w="100" w:type="dxa"/>
              <w:left w:w="100" w:type="dxa"/>
              <w:bottom w:w="100" w:type="dxa"/>
              <w:right w:w="100" w:type="dxa"/>
            </w:tcMar>
          </w:tcPr>
          <w:p w14:paraId="54DE1201" w14:textId="77777777" w:rsidR="00324820" w:rsidRDefault="00000000">
            <w:pPr>
              <w:widowControl w:val="0"/>
              <w:spacing w:line="240" w:lineRule="auto"/>
            </w:pPr>
            <w:r>
              <w:t>59%</w:t>
            </w:r>
          </w:p>
        </w:tc>
        <w:tc>
          <w:tcPr>
            <w:tcW w:w="1872" w:type="dxa"/>
            <w:shd w:val="clear" w:color="auto" w:fill="005C5C"/>
            <w:tcMar>
              <w:top w:w="100" w:type="dxa"/>
              <w:left w:w="100" w:type="dxa"/>
              <w:bottom w:w="100" w:type="dxa"/>
              <w:right w:w="100" w:type="dxa"/>
            </w:tcMar>
          </w:tcPr>
          <w:p w14:paraId="6665954A" w14:textId="77777777" w:rsidR="00324820" w:rsidRDefault="00324820">
            <w:pPr>
              <w:widowControl w:val="0"/>
              <w:spacing w:line="240" w:lineRule="auto"/>
              <w:rPr>
                <w:color w:val="FFFFFF"/>
              </w:rPr>
            </w:pPr>
          </w:p>
        </w:tc>
      </w:tr>
    </w:tbl>
    <w:p w14:paraId="1417AB86" w14:textId="77777777" w:rsidR="00324820" w:rsidRDefault="00324820"/>
    <w:p w14:paraId="6B1BEC9F" w14:textId="77777777" w:rsidR="00324820" w:rsidRDefault="00324820"/>
    <w:p w14:paraId="295191C4" w14:textId="77777777" w:rsidR="00324820" w:rsidRDefault="00000000">
      <w:pPr>
        <w:numPr>
          <w:ilvl w:val="2"/>
          <w:numId w:val="26"/>
        </w:numPr>
      </w:pPr>
      <w:r>
        <w:t>Have you experienced bullying or harassment by a staff member or student at this institution?</w:t>
      </w:r>
    </w:p>
    <w:p w14:paraId="3951C560" w14:textId="77777777" w:rsidR="00324820" w:rsidRDefault="00324820"/>
    <w:tbl>
      <w:tblPr>
        <w:tblStyle w:val="a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81E0BD8" w14:textId="77777777" w:rsidTr="0036733B">
        <w:tc>
          <w:tcPr>
            <w:tcW w:w="1872" w:type="dxa"/>
            <w:tcMar>
              <w:top w:w="100" w:type="dxa"/>
              <w:left w:w="100" w:type="dxa"/>
              <w:bottom w:w="100" w:type="dxa"/>
              <w:right w:w="100" w:type="dxa"/>
            </w:tcMar>
          </w:tcPr>
          <w:p w14:paraId="110DBE0F" w14:textId="77777777" w:rsidR="00324820" w:rsidRDefault="00324820">
            <w:pPr>
              <w:widowControl w:val="0"/>
              <w:spacing w:line="240" w:lineRule="auto"/>
            </w:pPr>
          </w:p>
        </w:tc>
        <w:tc>
          <w:tcPr>
            <w:tcW w:w="1872" w:type="dxa"/>
            <w:tcMar>
              <w:top w:w="100" w:type="dxa"/>
              <w:left w:w="100" w:type="dxa"/>
              <w:bottom w:w="100" w:type="dxa"/>
              <w:right w:w="100" w:type="dxa"/>
            </w:tcMar>
          </w:tcPr>
          <w:p w14:paraId="5740F22E"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7197B968"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64B0BDCB"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6B6E0E0D" w14:textId="77777777" w:rsidR="00324820" w:rsidRDefault="00000000">
            <w:pPr>
              <w:widowControl w:val="0"/>
              <w:spacing w:line="240" w:lineRule="auto"/>
              <w:rPr>
                <w:b/>
                <w:bCs/>
              </w:rPr>
            </w:pPr>
            <w:r>
              <w:rPr>
                <w:b/>
                <w:bCs/>
              </w:rPr>
              <w:t>2033 goal</w:t>
            </w:r>
          </w:p>
        </w:tc>
      </w:tr>
      <w:tr w:rsidR="00324820" w14:paraId="24BCFA78" w14:textId="77777777" w:rsidTr="0036733B">
        <w:tc>
          <w:tcPr>
            <w:tcW w:w="1872" w:type="dxa"/>
            <w:tcMar>
              <w:top w:w="100" w:type="dxa"/>
              <w:left w:w="100" w:type="dxa"/>
              <w:bottom w:w="100" w:type="dxa"/>
              <w:right w:w="100" w:type="dxa"/>
            </w:tcMar>
          </w:tcPr>
          <w:p w14:paraId="33B958E0"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68936981" w14:textId="77777777" w:rsidR="00324820" w:rsidRDefault="00000000">
            <w:pPr>
              <w:widowControl w:val="0"/>
              <w:spacing w:line="240" w:lineRule="auto"/>
            </w:pPr>
            <w:r>
              <w:t>72%</w:t>
            </w:r>
          </w:p>
        </w:tc>
        <w:tc>
          <w:tcPr>
            <w:tcW w:w="1872" w:type="dxa"/>
            <w:tcMar>
              <w:top w:w="100" w:type="dxa"/>
              <w:left w:w="100" w:type="dxa"/>
              <w:bottom w:w="100" w:type="dxa"/>
              <w:right w:w="100" w:type="dxa"/>
            </w:tcMar>
          </w:tcPr>
          <w:p w14:paraId="7A437BC9" w14:textId="77777777" w:rsidR="00324820" w:rsidRDefault="00000000">
            <w:pPr>
              <w:widowControl w:val="0"/>
              <w:spacing w:line="240" w:lineRule="auto"/>
            </w:pPr>
            <w:r>
              <w:t>75%</w:t>
            </w:r>
          </w:p>
        </w:tc>
        <w:tc>
          <w:tcPr>
            <w:tcW w:w="1872" w:type="dxa"/>
            <w:shd w:val="clear" w:color="auto" w:fill="D0E0E3"/>
            <w:tcMar>
              <w:top w:w="100" w:type="dxa"/>
              <w:left w:w="100" w:type="dxa"/>
              <w:bottom w:w="100" w:type="dxa"/>
              <w:right w:w="100" w:type="dxa"/>
            </w:tcMar>
          </w:tcPr>
          <w:p w14:paraId="09F0CCE0" w14:textId="77777777" w:rsidR="00324820" w:rsidRDefault="00000000">
            <w:pPr>
              <w:widowControl w:val="0"/>
              <w:spacing w:line="240" w:lineRule="auto"/>
            </w:pPr>
            <w:r>
              <w:t>77%</w:t>
            </w:r>
          </w:p>
        </w:tc>
        <w:tc>
          <w:tcPr>
            <w:tcW w:w="1872" w:type="dxa"/>
            <w:shd w:val="clear" w:color="auto" w:fill="005C5C"/>
            <w:tcMar>
              <w:top w:w="100" w:type="dxa"/>
              <w:left w:w="100" w:type="dxa"/>
              <w:bottom w:w="100" w:type="dxa"/>
              <w:right w:w="100" w:type="dxa"/>
            </w:tcMar>
          </w:tcPr>
          <w:p w14:paraId="75F074C7" w14:textId="77777777" w:rsidR="00324820" w:rsidRDefault="00000000">
            <w:pPr>
              <w:widowControl w:val="0"/>
              <w:spacing w:line="240" w:lineRule="auto"/>
              <w:rPr>
                <w:color w:val="FFFFFF"/>
              </w:rPr>
            </w:pPr>
            <w:r>
              <w:rPr>
                <w:color w:val="FFFFFF"/>
              </w:rPr>
              <w:t>&gt;90%</w:t>
            </w:r>
          </w:p>
        </w:tc>
      </w:tr>
      <w:tr w:rsidR="00324820" w14:paraId="71ED3C0C" w14:textId="77777777" w:rsidTr="0036733B">
        <w:tc>
          <w:tcPr>
            <w:tcW w:w="1872" w:type="dxa"/>
            <w:tcMar>
              <w:top w:w="100" w:type="dxa"/>
              <w:left w:w="100" w:type="dxa"/>
              <w:bottom w:w="100" w:type="dxa"/>
              <w:right w:w="100" w:type="dxa"/>
            </w:tcMar>
          </w:tcPr>
          <w:p w14:paraId="00E190F5"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6882C5CB" w14:textId="77777777" w:rsidR="00324820" w:rsidRDefault="00000000">
            <w:pPr>
              <w:widowControl w:val="0"/>
              <w:spacing w:line="240" w:lineRule="auto"/>
            </w:pPr>
            <w:r>
              <w:t>14%</w:t>
            </w:r>
          </w:p>
        </w:tc>
        <w:tc>
          <w:tcPr>
            <w:tcW w:w="1872" w:type="dxa"/>
            <w:tcMar>
              <w:top w:w="100" w:type="dxa"/>
              <w:left w:w="100" w:type="dxa"/>
              <w:bottom w:w="100" w:type="dxa"/>
              <w:right w:w="100" w:type="dxa"/>
            </w:tcMar>
          </w:tcPr>
          <w:p w14:paraId="7BEADED3" w14:textId="77777777" w:rsidR="00324820" w:rsidRDefault="00000000">
            <w:pPr>
              <w:widowControl w:val="0"/>
              <w:spacing w:line="240" w:lineRule="auto"/>
            </w:pPr>
            <w:r>
              <w:t>15%</w:t>
            </w:r>
          </w:p>
        </w:tc>
        <w:tc>
          <w:tcPr>
            <w:tcW w:w="1872" w:type="dxa"/>
            <w:shd w:val="clear" w:color="auto" w:fill="D0E0E3"/>
            <w:tcMar>
              <w:top w:w="100" w:type="dxa"/>
              <w:left w:w="100" w:type="dxa"/>
              <w:bottom w:w="100" w:type="dxa"/>
              <w:right w:w="100" w:type="dxa"/>
            </w:tcMar>
          </w:tcPr>
          <w:p w14:paraId="7C734766" w14:textId="77777777" w:rsidR="00324820" w:rsidRDefault="00000000">
            <w:pPr>
              <w:widowControl w:val="0"/>
              <w:spacing w:line="240" w:lineRule="auto"/>
            </w:pPr>
            <w:r>
              <w:t>12%</w:t>
            </w:r>
          </w:p>
        </w:tc>
        <w:tc>
          <w:tcPr>
            <w:tcW w:w="1872" w:type="dxa"/>
            <w:shd w:val="clear" w:color="auto" w:fill="005C5C"/>
            <w:tcMar>
              <w:top w:w="100" w:type="dxa"/>
              <w:left w:w="100" w:type="dxa"/>
              <w:bottom w:w="100" w:type="dxa"/>
              <w:right w:w="100" w:type="dxa"/>
            </w:tcMar>
          </w:tcPr>
          <w:p w14:paraId="6D8712E8" w14:textId="77777777" w:rsidR="00324820" w:rsidRDefault="00324820">
            <w:pPr>
              <w:widowControl w:val="0"/>
              <w:spacing w:line="240" w:lineRule="auto"/>
              <w:rPr>
                <w:color w:val="FFFFFF"/>
              </w:rPr>
            </w:pPr>
          </w:p>
        </w:tc>
      </w:tr>
      <w:tr w:rsidR="00324820" w14:paraId="3B46E6A2" w14:textId="77777777" w:rsidTr="0036733B">
        <w:tc>
          <w:tcPr>
            <w:tcW w:w="1872" w:type="dxa"/>
            <w:tcMar>
              <w:top w:w="100" w:type="dxa"/>
              <w:left w:w="100" w:type="dxa"/>
              <w:bottom w:w="100" w:type="dxa"/>
              <w:right w:w="100" w:type="dxa"/>
            </w:tcMar>
          </w:tcPr>
          <w:p w14:paraId="35259C9C"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7EF5D712" w14:textId="77777777" w:rsidR="00324820" w:rsidRDefault="00000000">
            <w:pPr>
              <w:widowControl w:val="0"/>
              <w:spacing w:line="240" w:lineRule="auto"/>
            </w:pPr>
            <w:r>
              <w:t>10%</w:t>
            </w:r>
          </w:p>
        </w:tc>
        <w:tc>
          <w:tcPr>
            <w:tcW w:w="1872" w:type="dxa"/>
            <w:tcMar>
              <w:top w:w="100" w:type="dxa"/>
              <w:left w:w="100" w:type="dxa"/>
              <w:bottom w:w="100" w:type="dxa"/>
              <w:right w:w="100" w:type="dxa"/>
            </w:tcMar>
          </w:tcPr>
          <w:p w14:paraId="3848DBE7" w14:textId="77777777" w:rsidR="00324820" w:rsidRDefault="00000000">
            <w:pPr>
              <w:widowControl w:val="0"/>
              <w:spacing w:line="240" w:lineRule="auto"/>
            </w:pPr>
            <w:r>
              <w:t>7%</w:t>
            </w:r>
          </w:p>
        </w:tc>
        <w:tc>
          <w:tcPr>
            <w:tcW w:w="1872" w:type="dxa"/>
            <w:shd w:val="clear" w:color="auto" w:fill="D0E0E3"/>
            <w:tcMar>
              <w:top w:w="100" w:type="dxa"/>
              <w:left w:w="100" w:type="dxa"/>
              <w:bottom w:w="100" w:type="dxa"/>
              <w:right w:w="100" w:type="dxa"/>
            </w:tcMar>
          </w:tcPr>
          <w:p w14:paraId="5E290B40" w14:textId="77777777" w:rsidR="00324820" w:rsidRDefault="00000000">
            <w:pPr>
              <w:widowControl w:val="0"/>
              <w:spacing w:line="240" w:lineRule="auto"/>
            </w:pPr>
            <w:r>
              <w:t>8%</w:t>
            </w:r>
          </w:p>
        </w:tc>
        <w:tc>
          <w:tcPr>
            <w:tcW w:w="1872" w:type="dxa"/>
            <w:shd w:val="clear" w:color="auto" w:fill="005C5C"/>
            <w:tcMar>
              <w:top w:w="100" w:type="dxa"/>
              <w:left w:w="100" w:type="dxa"/>
              <w:bottom w:w="100" w:type="dxa"/>
              <w:right w:w="100" w:type="dxa"/>
            </w:tcMar>
          </w:tcPr>
          <w:p w14:paraId="67A18A63" w14:textId="77777777" w:rsidR="00324820" w:rsidRDefault="00324820">
            <w:pPr>
              <w:widowControl w:val="0"/>
              <w:spacing w:line="240" w:lineRule="auto"/>
              <w:rPr>
                <w:color w:val="FFFFFF"/>
              </w:rPr>
            </w:pPr>
          </w:p>
        </w:tc>
      </w:tr>
      <w:tr w:rsidR="00324820" w14:paraId="2D5343F5" w14:textId="77777777" w:rsidTr="0036733B">
        <w:tc>
          <w:tcPr>
            <w:tcW w:w="1872" w:type="dxa"/>
            <w:tcMar>
              <w:top w:w="100" w:type="dxa"/>
              <w:left w:w="100" w:type="dxa"/>
              <w:bottom w:w="100" w:type="dxa"/>
              <w:right w:w="100" w:type="dxa"/>
            </w:tcMar>
          </w:tcPr>
          <w:p w14:paraId="2A0AB98F" w14:textId="77777777" w:rsidR="00324820" w:rsidRDefault="00000000">
            <w:pPr>
              <w:widowControl w:val="0"/>
              <w:spacing w:line="240" w:lineRule="auto"/>
            </w:pPr>
            <w:r>
              <w:t>Prefer not to say</w:t>
            </w:r>
          </w:p>
        </w:tc>
        <w:tc>
          <w:tcPr>
            <w:tcW w:w="1872" w:type="dxa"/>
            <w:tcMar>
              <w:top w:w="100" w:type="dxa"/>
              <w:left w:w="100" w:type="dxa"/>
              <w:bottom w:w="100" w:type="dxa"/>
              <w:right w:w="100" w:type="dxa"/>
            </w:tcMar>
          </w:tcPr>
          <w:p w14:paraId="787D5B38" w14:textId="77777777" w:rsidR="00324820" w:rsidRDefault="00000000">
            <w:pPr>
              <w:widowControl w:val="0"/>
              <w:spacing w:line="240" w:lineRule="auto"/>
            </w:pPr>
            <w:r>
              <w:t>3%</w:t>
            </w:r>
          </w:p>
        </w:tc>
        <w:tc>
          <w:tcPr>
            <w:tcW w:w="1872" w:type="dxa"/>
            <w:tcMar>
              <w:top w:w="100" w:type="dxa"/>
              <w:left w:w="100" w:type="dxa"/>
              <w:bottom w:w="100" w:type="dxa"/>
              <w:right w:w="100" w:type="dxa"/>
            </w:tcMar>
          </w:tcPr>
          <w:p w14:paraId="7C215CFD" w14:textId="77777777" w:rsidR="00324820" w:rsidRDefault="00000000">
            <w:pPr>
              <w:widowControl w:val="0"/>
              <w:spacing w:line="240" w:lineRule="auto"/>
            </w:pPr>
            <w:r>
              <w:t>3%</w:t>
            </w:r>
          </w:p>
        </w:tc>
        <w:tc>
          <w:tcPr>
            <w:tcW w:w="1872" w:type="dxa"/>
            <w:shd w:val="clear" w:color="auto" w:fill="D0E0E3"/>
            <w:tcMar>
              <w:top w:w="100" w:type="dxa"/>
              <w:left w:w="100" w:type="dxa"/>
              <w:bottom w:w="100" w:type="dxa"/>
              <w:right w:w="100" w:type="dxa"/>
            </w:tcMar>
          </w:tcPr>
          <w:p w14:paraId="26F95A9C" w14:textId="77777777" w:rsidR="00324820" w:rsidRDefault="00000000">
            <w:pPr>
              <w:widowControl w:val="0"/>
              <w:spacing w:line="240" w:lineRule="auto"/>
            </w:pPr>
            <w:r>
              <w:t>3%</w:t>
            </w:r>
          </w:p>
        </w:tc>
        <w:tc>
          <w:tcPr>
            <w:tcW w:w="1872" w:type="dxa"/>
            <w:shd w:val="clear" w:color="auto" w:fill="005C5C"/>
            <w:tcMar>
              <w:top w:w="100" w:type="dxa"/>
              <w:left w:w="100" w:type="dxa"/>
              <w:bottom w:w="100" w:type="dxa"/>
              <w:right w:w="100" w:type="dxa"/>
            </w:tcMar>
          </w:tcPr>
          <w:p w14:paraId="4715E086" w14:textId="77777777" w:rsidR="00324820" w:rsidRDefault="00324820">
            <w:pPr>
              <w:widowControl w:val="0"/>
              <w:spacing w:line="240" w:lineRule="auto"/>
              <w:rPr>
                <w:color w:val="FFFFFF"/>
              </w:rPr>
            </w:pPr>
          </w:p>
        </w:tc>
      </w:tr>
    </w:tbl>
    <w:p w14:paraId="6E62C838" w14:textId="77777777" w:rsidR="00324820" w:rsidRDefault="00324820"/>
    <w:p w14:paraId="5EA811B7" w14:textId="77777777" w:rsidR="00324820" w:rsidRDefault="00000000">
      <w:pPr>
        <w:jc w:val="center"/>
        <w:rPr>
          <w:i/>
          <w:iCs/>
        </w:rPr>
      </w:pPr>
      <w:r>
        <w:rPr>
          <w:i/>
          <w:iCs/>
        </w:rPr>
        <w:t>Insight from a disabled student</w:t>
      </w:r>
    </w:p>
    <w:p w14:paraId="70BC7F9B" w14:textId="77777777" w:rsidR="00324820" w:rsidRDefault="00000000">
      <w:pPr>
        <w:jc w:val="center"/>
        <w:rPr>
          <w:b/>
          <w:bCs/>
          <w:i/>
          <w:iCs/>
          <w:color w:val="005C5C"/>
        </w:rPr>
      </w:pPr>
      <w:r>
        <w:rPr>
          <w:b/>
          <w:bCs/>
          <w:i/>
          <w:iCs/>
          <w:color w:val="005C5C"/>
        </w:rPr>
        <w:t>“The way I have been treated is unacceptable, disgusting, ableist, transphobic, homophobic. Just disgusting. All from staff members. Who are you supposed to go to if your personal tutor is bullying you?”</w:t>
      </w:r>
    </w:p>
    <w:p w14:paraId="0A784D41" w14:textId="77777777" w:rsidR="00324820" w:rsidRDefault="00324820">
      <w:pPr>
        <w:jc w:val="center"/>
        <w:rPr>
          <w:b/>
          <w:bCs/>
          <w:i/>
          <w:iCs/>
          <w:color w:val="005C5C"/>
        </w:rPr>
      </w:pPr>
    </w:p>
    <w:p w14:paraId="4438787A" w14:textId="77777777" w:rsidR="00324820" w:rsidRDefault="00324820"/>
    <w:p w14:paraId="4572AD32" w14:textId="77777777" w:rsidR="00324820" w:rsidRDefault="00000000">
      <w:pPr>
        <w:numPr>
          <w:ilvl w:val="2"/>
          <w:numId w:val="26"/>
        </w:numPr>
      </w:pPr>
      <w:r>
        <w:t>“My personal tutor/primary supervisor is supportive and flexible when it comes to my disability and access needs”</w:t>
      </w:r>
    </w:p>
    <w:p w14:paraId="5B6B3EF0" w14:textId="77777777" w:rsidR="00324820" w:rsidRDefault="00324820">
      <w:pPr>
        <w:jc w:val="center"/>
        <w:rPr>
          <w:b/>
          <w:bCs/>
        </w:rPr>
      </w:pPr>
    </w:p>
    <w:p w14:paraId="3C5A6CFB" w14:textId="77777777" w:rsidR="00324820" w:rsidRDefault="00000000">
      <w:r>
        <w:t>“Not applicable” excluded</w:t>
      </w:r>
    </w:p>
    <w:p w14:paraId="7413B352" w14:textId="77777777" w:rsidR="00324820" w:rsidRDefault="00000000">
      <w:r>
        <w:lastRenderedPageBreak/>
        <w:t>Of those who have had at least one adjustment agreed</w:t>
      </w:r>
    </w:p>
    <w:tbl>
      <w:tblPr>
        <w:tblStyle w:val="a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373E6F9" w14:textId="77777777" w:rsidTr="0036733B">
        <w:tc>
          <w:tcPr>
            <w:tcW w:w="1872" w:type="dxa"/>
            <w:tcMar>
              <w:top w:w="100" w:type="dxa"/>
              <w:left w:w="100" w:type="dxa"/>
              <w:bottom w:w="100" w:type="dxa"/>
              <w:right w:w="100" w:type="dxa"/>
            </w:tcMar>
          </w:tcPr>
          <w:p w14:paraId="32D33E56" w14:textId="77777777" w:rsidR="00324820" w:rsidRDefault="00324820">
            <w:pPr>
              <w:widowControl w:val="0"/>
              <w:spacing w:line="240" w:lineRule="auto"/>
            </w:pPr>
          </w:p>
        </w:tc>
        <w:tc>
          <w:tcPr>
            <w:tcW w:w="1872" w:type="dxa"/>
            <w:tcMar>
              <w:top w:w="100" w:type="dxa"/>
              <w:left w:w="100" w:type="dxa"/>
              <w:bottom w:w="100" w:type="dxa"/>
              <w:right w:w="100" w:type="dxa"/>
            </w:tcMar>
          </w:tcPr>
          <w:p w14:paraId="6D0B324B"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1956B45"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C411201" w14:textId="77777777" w:rsidR="00324820" w:rsidRDefault="00000000">
            <w:pPr>
              <w:widowControl w:val="0"/>
              <w:spacing w:line="240" w:lineRule="auto"/>
              <w:rPr>
                <w:b/>
                <w:bCs/>
              </w:rPr>
            </w:pPr>
            <w:r>
              <w:rPr>
                <w:b/>
                <w:bCs/>
              </w:rPr>
              <w:t>2025</w:t>
            </w:r>
            <w:r>
              <w:rPr>
                <w:vertAlign w:val="superscript"/>
              </w:rPr>
              <w:footnoteReference w:id="13"/>
            </w:r>
          </w:p>
        </w:tc>
        <w:tc>
          <w:tcPr>
            <w:tcW w:w="1872" w:type="dxa"/>
            <w:tcMar>
              <w:top w:w="100" w:type="dxa"/>
              <w:left w:w="100" w:type="dxa"/>
              <w:bottom w:w="100" w:type="dxa"/>
              <w:right w:w="100" w:type="dxa"/>
            </w:tcMar>
          </w:tcPr>
          <w:p w14:paraId="275C8555" w14:textId="77777777" w:rsidR="00324820" w:rsidRDefault="00000000">
            <w:pPr>
              <w:widowControl w:val="0"/>
              <w:spacing w:line="240" w:lineRule="auto"/>
              <w:rPr>
                <w:b/>
                <w:bCs/>
              </w:rPr>
            </w:pPr>
            <w:r>
              <w:rPr>
                <w:b/>
                <w:bCs/>
              </w:rPr>
              <w:t>2033 goal</w:t>
            </w:r>
          </w:p>
        </w:tc>
      </w:tr>
      <w:tr w:rsidR="00324820" w14:paraId="0232A7AD" w14:textId="77777777" w:rsidTr="0036733B">
        <w:tc>
          <w:tcPr>
            <w:tcW w:w="1872" w:type="dxa"/>
            <w:tcMar>
              <w:top w:w="100" w:type="dxa"/>
              <w:left w:w="100" w:type="dxa"/>
              <w:bottom w:w="100" w:type="dxa"/>
              <w:right w:w="100" w:type="dxa"/>
            </w:tcMar>
          </w:tcPr>
          <w:p w14:paraId="307090CF"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6970316F" w14:textId="77777777" w:rsidR="00324820" w:rsidRDefault="00000000">
            <w:pPr>
              <w:widowControl w:val="0"/>
              <w:spacing w:line="240" w:lineRule="auto"/>
            </w:pPr>
            <w:r>
              <w:t>57%</w:t>
            </w:r>
          </w:p>
        </w:tc>
        <w:tc>
          <w:tcPr>
            <w:tcW w:w="1872" w:type="dxa"/>
            <w:tcMar>
              <w:top w:w="100" w:type="dxa"/>
              <w:left w:w="100" w:type="dxa"/>
              <w:bottom w:w="100" w:type="dxa"/>
              <w:right w:w="100" w:type="dxa"/>
            </w:tcMar>
          </w:tcPr>
          <w:p w14:paraId="1025602B" w14:textId="77777777" w:rsidR="00324820" w:rsidRDefault="00000000">
            <w:pPr>
              <w:widowControl w:val="0"/>
              <w:spacing w:line="240" w:lineRule="auto"/>
            </w:pPr>
            <w:r>
              <w:t>58%</w:t>
            </w:r>
          </w:p>
        </w:tc>
        <w:tc>
          <w:tcPr>
            <w:tcW w:w="1872" w:type="dxa"/>
            <w:shd w:val="clear" w:color="auto" w:fill="D0E0E3"/>
            <w:tcMar>
              <w:top w:w="100" w:type="dxa"/>
              <w:left w:w="100" w:type="dxa"/>
              <w:bottom w:w="100" w:type="dxa"/>
              <w:right w:w="100" w:type="dxa"/>
            </w:tcMar>
          </w:tcPr>
          <w:p w14:paraId="04E71A3B" w14:textId="77777777" w:rsidR="00324820" w:rsidRDefault="00000000">
            <w:pPr>
              <w:widowControl w:val="0"/>
              <w:spacing w:line="240" w:lineRule="auto"/>
            </w:pPr>
            <w:r>
              <w:t>65%</w:t>
            </w:r>
          </w:p>
        </w:tc>
        <w:tc>
          <w:tcPr>
            <w:tcW w:w="1872" w:type="dxa"/>
            <w:shd w:val="clear" w:color="auto" w:fill="005C5C"/>
            <w:tcMar>
              <w:top w:w="100" w:type="dxa"/>
              <w:left w:w="100" w:type="dxa"/>
              <w:bottom w:w="100" w:type="dxa"/>
              <w:right w:w="100" w:type="dxa"/>
            </w:tcMar>
          </w:tcPr>
          <w:p w14:paraId="30E5FD49" w14:textId="77777777" w:rsidR="00324820" w:rsidRDefault="00000000">
            <w:pPr>
              <w:widowControl w:val="0"/>
              <w:spacing w:line="240" w:lineRule="auto"/>
              <w:rPr>
                <w:color w:val="FFFFFF"/>
              </w:rPr>
            </w:pPr>
            <w:r>
              <w:rPr>
                <w:color w:val="FFFFFF"/>
              </w:rPr>
              <w:t>&gt;75%</w:t>
            </w:r>
          </w:p>
        </w:tc>
      </w:tr>
      <w:tr w:rsidR="00324820" w14:paraId="072C6263" w14:textId="77777777" w:rsidTr="0036733B">
        <w:tc>
          <w:tcPr>
            <w:tcW w:w="1872" w:type="dxa"/>
            <w:tcMar>
              <w:top w:w="100" w:type="dxa"/>
              <w:left w:w="100" w:type="dxa"/>
              <w:bottom w:w="100" w:type="dxa"/>
              <w:right w:w="100" w:type="dxa"/>
            </w:tcMar>
          </w:tcPr>
          <w:p w14:paraId="6C573644"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68C9C52A"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1F9DD3C5" w14:textId="77777777" w:rsidR="00324820" w:rsidRDefault="00000000">
            <w:pPr>
              <w:widowControl w:val="0"/>
              <w:spacing w:line="240" w:lineRule="auto"/>
            </w:pPr>
            <w:r>
              <w:t>15%</w:t>
            </w:r>
          </w:p>
        </w:tc>
        <w:tc>
          <w:tcPr>
            <w:tcW w:w="1872" w:type="dxa"/>
            <w:shd w:val="clear" w:color="auto" w:fill="D0E0E3"/>
            <w:tcMar>
              <w:top w:w="100" w:type="dxa"/>
              <w:left w:w="100" w:type="dxa"/>
              <w:bottom w:w="100" w:type="dxa"/>
              <w:right w:w="100" w:type="dxa"/>
            </w:tcMar>
          </w:tcPr>
          <w:p w14:paraId="04D1FB8B" w14:textId="77777777" w:rsidR="00324820" w:rsidRDefault="00000000">
            <w:pPr>
              <w:widowControl w:val="0"/>
              <w:spacing w:line="240" w:lineRule="auto"/>
            </w:pPr>
            <w:r>
              <w:t>19%</w:t>
            </w:r>
          </w:p>
        </w:tc>
        <w:tc>
          <w:tcPr>
            <w:tcW w:w="1872" w:type="dxa"/>
            <w:shd w:val="clear" w:color="auto" w:fill="005C5C"/>
            <w:tcMar>
              <w:top w:w="100" w:type="dxa"/>
              <w:left w:w="100" w:type="dxa"/>
              <w:bottom w:w="100" w:type="dxa"/>
              <w:right w:w="100" w:type="dxa"/>
            </w:tcMar>
          </w:tcPr>
          <w:p w14:paraId="06ABC836" w14:textId="77777777" w:rsidR="00324820" w:rsidRDefault="00324820">
            <w:pPr>
              <w:widowControl w:val="0"/>
              <w:spacing w:line="240" w:lineRule="auto"/>
              <w:rPr>
                <w:color w:val="FFFFFF"/>
              </w:rPr>
            </w:pPr>
          </w:p>
        </w:tc>
      </w:tr>
      <w:tr w:rsidR="00324820" w14:paraId="31126326" w14:textId="77777777" w:rsidTr="0036733B">
        <w:tc>
          <w:tcPr>
            <w:tcW w:w="1872" w:type="dxa"/>
            <w:tcMar>
              <w:top w:w="100" w:type="dxa"/>
              <w:left w:w="100" w:type="dxa"/>
              <w:bottom w:w="100" w:type="dxa"/>
              <w:right w:w="100" w:type="dxa"/>
            </w:tcMar>
          </w:tcPr>
          <w:p w14:paraId="4CC72E3B"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1045651A" w14:textId="77777777" w:rsidR="00324820" w:rsidRDefault="00000000">
            <w:pPr>
              <w:widowControl w:val="0"/>
              <w:spacing w:line="240" w:lineRule="auto"/>
            </w:pPr>
            <w:r>
              <w:t>27%</w:t>
            </w:r>
          </w:p>
        </w:tc>
        <w:tc>
          <w:tcPr>
            <w:tcW w:w="1872" w:type="dxa"/>
            <w:tcMar>
              <w:top w:w="100" w:type="dxa"/>
              <w:left w:w="100" w:type="dxa"/>
              <w:bottom w:w="100" w:type="dxa"/>
              <w:right w:w="100" w:type="dxa"/>
            </w:tcMar>
          </w:tcPr>
          <w:p w14:paraId="51445DDA" w14:textId="77777777" w:rsidR="00324820" w:rsidRDefault="00000000">
            <w:pPr>
              <w:widowControl w:val="0"/>
              <w:spacing w:line="240" w:lineRule="auto"/>
            </w:pPr>
            <w:r>
              <w:t>27%</w:t>
            </w:r>
          </w:p>
        </w:tc>
        <w:tc>
          <w:tcPr>
            <w:tcW w:w="1872" w:type="dxa"/>
            <w:shd w:val="clear" w:color="auto" w:fill="D0E0E3"/>
            <w:tcMar>
              <w:top w:w="100" w:type="dxa"/>
              <w:left w:w="100" w:type="dxa"/>
              <w:bottom w:w="100" w:type="dxa"/>
              <w:right w:w="100" w:type="dxa"/>
            </w:tcMar>
          </w:tcPr>
          <w:p w14:paraId="46D15201" w14:textId="77777777" w:rsidR="00324820" w:rsidRDefault="00000000">
            <w:pPr>
              <w:widowControl w:val="0"/>
              <w:spacing w:line="240" w:lineRule="auto"/>
            </w:pPr>
            <w:r>
              <w:t>17%</w:t>
            </w:r>
          </w:p>
        </w:tc>
        <w:tc>
          <w:tcPr>
            <w:tcW w:w="1872" w:type="dxa"/>
            <w:shd w:val="clear" w:color="auto" w:fill="005C5C"/>
            <w:tcMar>
              <w:top w:w="100" w:type="dxa"/>
              <w:left w:w="100" w:type="dxa"/>
              <w:bottom w:w="100" w:type="dxa"/>
              <w:right w:w="100" w:type="dxa"/>
            </w:tcMar>
          </w:tcPr>
          <w:p w14:paraId="6743DA16" w14:textId="77777777" w:rsidR="00324820" w:rsidRDefault="00324820">
            <w:pPr>
              <w:widowControl w:val="0"/>
              <w:spacing w:line="240" w:lineRule="auto"/>
              <w:rPr>
                <w:color w:val="FFFFFF"/>
              </w:rPr>
            </w:pPr>
          </w:p>
        </w:tc>
      </w:tr>
    </w:tbl>
    <w:p w14:paraId="29726486" w14:textId="77777777" w:rsidR="00324820" w:rsidRDefault="00324820"/>
    <w:p w14:paraId="2487399B" w14:textId="77777777" w:rsidR="00324820" w:rsidRDefault="00000000">
      <w:pPr>
        <w:jc w:val="center"/>
        <w:rPr>
          <w:i/>
          <w:iCs/>
        </w:rPr>
      </w:pPr>
      <w:r>
        <w:rPr>
          <w:i/>
          <w:iCs/>
        </w:rPr>
        <w:t>Insight from a disabled student</w:t>
      </w:r>
    </w:p>
    <w:p w14:paraId="72B9A960" w14:textId="77777777" w:rsidR="00324820" w:rsidRDefault="00000000">
      <w:pPr>
        <w:jc w:val="center"/>
        <w:rPr>
          <w:b/>
          <w:bCs/>
          <w:i/>
          <w:iCs/>
          <w:color w:val="005C5C"/>
        </w:rPr>
      </w:pPr>
      <w:r>
        <w:rPr>
          <w:b/>
          <w:bCs/>
          <w:i/>
          <w:iCs/>
          <w:color w:val="005C5C"/>
        </w:rPr>
        <w:t>“I experienced bullying and discrimination from a previous primary supervisor who refused my adjustments and blamed me for them. I reported it and got advised to drop it because they were a powerful person in their department and it would be hard to prove.”</w:t>
      </w:r>
    </w:p>
    <w:p w14:paraId="57A3BF4F" w14:textId="77777777" w:rsidR="00324820" w:rsidRDefault="00324820">
      <w:pPr>
        <w:jc w:val="center"/>
        <w:rPr>
          <w:b/>
          <w:bCs/>
          <w:i/>
          <w:iCs/>
          <w:color w:val="005C5C"/>
        </w:rPr>
      </w:pPr>
    </w:p>
    <w:p w14:paraId="3FEF2838" w14:textId="77777777" w:rsidR="00324820" w:rsidRDefault="00000000">
      <w:pPr>
        <w:numPr>
          <w:ilvl w:val="2"/>
          <w:numId w:val="26"/>
        </w:numPr>
      </w:pPr>
      <w:r>
        <w:t>“I feel my funding body is flexible, accommodating and values my wellbeing”</w:t>
      </w:r>
    </w:p>
    <w:p w14:paraId="54E6C31C" w14:textId="77777777" w:rsidR="00324820" w:rsidRDefault="00324820"/>
    <w:p w14:paraId="33D7F00D" w14:textId="77777777" w:rsidR="00324820" w:rsidRDefault="00000000">
      <w:r>
        <w:t>“Not applicable” and “I don’t know” excluded</w:t>
      </w:r>
    </w:p>
    <w:tbl>
      <w:tblPr>
        <w:tblStyle w:val="a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7B201B38" w14:textId="77777777" w:rsidTr="0036733B">
        <w:tc>
          <w:tcPr>
            <w:tcW w:w="3120" w:type="dxa"/>
            <w:tcMar>
              <w:top w:w="100" w:type="dxa"/>
              <w:left w:w="100" w:type="dxa"/>
              <w:bottom w:w="100" w:type="dxa"/>
              <w:right w:w="100" w:type="dxa"/>
            </w:tcMar>
          </w:tcPr>
          <w:p w14:paraId="7E20E541"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4F07FA34"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00168605" w14:textId="77777777" w:rsidR="00324820" w:rsidRDefault="00000000">
            <w:pPr>
              <w:widowControl w:val="0"/>
              <w:spacing w:line="240" w:lineRule="auto"/>
              <w:rPr>
                <w:b/>
                <w:bCs/>
              </w:rPr>
            </w:pPr>
            <w:r>
              <w:rPr>
                <w:b/>
                <w:bCs/>
              </w:rPr>
              <w:t>2033 goal</w:t>
            </w:r>
          </w:p>
        </w:tc>
      </w:tr>
      <w:tr w:rsidR="00324820" w14:paraId="25463708" w14:textId="77777777" w:rsidTr="0036733B">
        <w:tc>
          <w:tcPr>
            <w:tcW w:w="3120" w:type="dxa"/>
            <w:tcMar>
              <w:top w:w="100" w:type="dxa"/>
              <w:left w:w="100" w:type="dxa"/>
              <w:bottom w:w="100" w:type="dxa"/>
              <w:right w:w="100" w:type="dxa"/>
            </w:tcMar>
          </w:tcPr>
          <w:p w14:paraId="19C13666"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24509C55" w14:textId="77777777" w:rsidR="00324820" w:rsidRDefault="00000000">
            <w:pPr>
              <w:widowControl w:val="0"/>
              <w:spacing w:line="240" w:lineRule="auto"/>
            </w:pPr>
            <w:r>
              <w:t>36%</w:t>
            </w:r>
          </w:p>
        </w:tc>
        <w:tc>
          <w:tcPr>
            <w:tcW w:w="3120" w:type="dxa"/>
            <w:shd w:val="clear" w:color="auto" w:fill="005C5C"/>
            <w:tcMar>
              <w:top w:w="100" w:type="dxa"/>
              <w:left w:w="100" w:type="dxa"/>
              <w:bottom w:w="100" w:type="dxa"/>
              <w:right w:w="100" w:type="dxa"/>
            </w:tcMar>
          </w:tcPr>
          <w:p w14:paraId="438A21F9" w14:textId="77777777" w:rsidR="00324820" w:rsidRDefault="00000000">
            <w:pPr>
              <w:widowControl w:val="0"/>
              <w:spacing w:line="240" w:lineRule="auto"/>
            </w:pPr>
            <w:r>
              <w:rPr>
                <w:color w:val="FFFFFF"/>
              </w:rPr>
              <w:t>&gt;70%</w:t>
            </w:r>
          </w:p>
        </w:tc>
      </w:tr>
      <w:tr w:rsidR="00324820" w14:paraId="67DAA33B" w14:textId="77777777" w:rsidTr="0036733B">
        <w:tc>
          <w:tcPr>
            <w:tcW w:w="3120" w:type="dxa"/>
            <w:tcMar>
              <w:top w:w="100" w:type="dxa"/>
              <w:left w:w="100" w:type="dxa"/>
              <w:bottom w:w="100" w:type="dxa"/>
              <w:right w:w="100" w:type="dxa"/>
            </w:tcMar>
          </w:tcPr>
          <w:p w14:paraId="11BA0520"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28636096" w14:textId="77777777" w:rsidR="00324820" w:rsidRDefault="00000000">
            <w:pPr>
              <w:widowControl w:val="0"/>
              <w:spacing w:line="240" w:lineRule="auto"/>
            </w:pPr>
            <w:r>
              <w:t>39%</w:t>
            </w:r>
          </w:p>
        </w:tc>
        <w:tc>
          <w:tcPr>
            <w:tcW w:w="3120" w:type="dxa"/>
            <w:shd w:val="clear" w:color="auto" w:fill="005C5C"/>
            <w:tcMar>
              <w:top w:w="100" w:type="dxa"/>
              <w:left w:w="100" w:type="dxa"/>
              <w:bottom w:w="100" w:type="dxa"/>
              <w:right w:w="100" w:type="dxa"/>
            </w:tcMar>
          </w:tcPr>
          <w:p w14:paraId="077D2AAB" w14:textId="77777777" w:rsidR="00324820" w:rsidRDefault="00324820">
            <w:pPr>
              <w:widowControl w:val="0"/>
              <w:spacing w:line="240" w:lineRule="auto"/>
            </w:pPr>
          </w:p>
        </w:tc>
      </w:tr>
      <w:tr w:rsidR="00324820" w14:paraId="69F21CC3" w14:textId="77777777" w:rsidTr="0036733B">
        <w:tc>
          <w:tcPr>
            <w:tcW w:w="3120" w:type="dxa"/>
            <w:tcMar>
              <w:top w:w="100" w:type="dxa"/>
              <w:left w:w="100" w:type="dxa"/>
              <w:bottom w:w="100" w:type="dxa"/>
              <w:right w:w="100" w:type="dxa"/>
            </w:tcMar>
          </w:tcPr>
          <w:p w14:paraId="49B508B7"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411C3F1B" w14:textId="77777777" w:rsidR="00324820" w:rsidRDefault="00000000">
            <w:pPr>
              <w:widowControl w:val="0"/>
              <w:spacing w:line="240" w:lineRule="auto"/>
            </w:pPr>
            <w:r>
              <w:t>26%</w:t>
            </w:r>
          </w:p>
        </w:tc>
        <w:tc>
          <w:tcPr>
            <w:tcW w:w="3120" w:type="dxa"/>
            <w:shd w:val="clear" w:color="auto" w:fill="005C5C"/>
            <w:tcMar>
              <w:top w:w="100" w:type="dxa"/>
              <w:left w:w="100" w:type="dxa"/>
              <w:bottom w:w="100" w:type="dxa"/>
              <w:right w:w="100" w:type="dxa"/>
            </w:tcMar>
          </w:tcPr>
          <w:p w14:paraId="73ADB47D" w14:textId="77777777" w:rsidR="00324820" w:rsidRDefault="00324820">
            <w:pPr>
              <w:widowControl w:val="0"/>
              <w:spacing w:line="240" w:lineRule="auto"/>
            </w:pPr>
          </w:p>
        </w:tc>
      </w:tr>
    </w:tbl>
    <w:p w14:paraId="084660B3" w14:textId="77777777" w:rsidR="00324820" w:rsidRDefault="00324820">
      <w:pPr>
        <w:rPr>
          <w:b/>
          <w:bCs/>
          <w:i/>
          <w:iCs/>
          <w:color w:val="005C5C"/>
        </w:rPr>
      </w:pPr>
    </w:p>
    <w:p w14:paraId="0EF8702C" w14:textId="77777777" w:rsidR="00324820" w:rsidRDefault="00324820"/>
    <w:p w14:paraId="6BF403DA" w14:textId="77777777" w:rsidR="00324820" w:rsidRDefault="00000000">
      <w:pPr>
        <w:rPr>
          <w:u w:val="single"/>
        </w:rPr>
      </w:pPr>
      <w:r>
        <w:t>Also see the responses to Question 5.3.3. “You report having held back from raising some accessibility issue(s)/asking for disability support. Please select all the reasons why”</w:t>
      </w:r>
    </w:p>
    <w:p w14:paraId="0B44A10F" w14:textId="77777777" w:rsidR="00324820" w:rsidRDefault="00000000">
      <w:pPr>
        <w:numPr>
          <w:ilvl w:val="0"/>
          <w:numId w:val="27"/>
        </w:numPr>
      </w:pPr>
      <w:r>
        <w:t>“I didn’t think the particular staff member would understand or believe me”</w:t>
      </w:r>
    </w:p>
    <w:p w14:paraId="62E36E6D" w14:textId="77777777" w:rsidR="00324820" w:rsidRDefault="00000000">
      <w:pPr>
        <w:numPr>
          <w:ilvl w:val="0"/>
          <w:numId w:val="27"/>
        </w:numPr>
      </w:pPr>
      <w:r>
        <w:lastRenderedPageBreak/>
        <w:t>“I didn’t want others to see me as difficult, incompetent or like I’m trying to get an advantage over other students”</w:t>
      </w:r>
    </w:p>
    <w:p w14:paraId="4A102B5B" w14:textId="77777777" w:rsidR="00324820" w:rsidRDefault="00000000">
      <w:pPr>
        <w:numPr>
          <w:ilvl w:val="0"/>
          <w:numId w:val="27"/>
        </w:numPr>
      </w:pPr>
      <w:r>
        <w:t>“I was afraid I would be treated worse or that it would affect my academic prospects”</w:t>
      </w:r>
    </w:p>
    <w:p w14:paraId="695C2124" w14:textId="77777777" w:rsidR="00324820" w:rsidRDefault="00324820"/>
    <w:p w14:paraId="0E704F2D" w14:textId="77777777" w:rsidR="00324820" w:rsidRDefault="00000000">
      <w:r>
        <w:t xml:space="preserve">Also see these responses to Question 3.3.1. in </w:t>
      </w:r>
      <w:hyperlink w:anchor="_wv3meqgmwqmu">
        <w:r>
          <w:rPr>
            <w:color w:val="1155CC"/>
            <w:u w:val="single"/>
          </w:rPr>
          <w:t>section 3.3</w:t>
        </w:r>
      </w:hyperlink>
      <w:r>
        <w:t xml:space="preserve"> about why students have not disclosed: </w:t>
      </w:r>
    </w:p>
    <w:p w14:paraId="059A36CF" w14:textId="77777777" w:rsidR="00324820" w:rsidRDefault="00000000">
      <w:pPr>
        <w:numPr>
          <w:ilvl w:val="0"/>
          <w:numId w:val="35"/>
        </w:numPr>
        <w:spacing w:line="240" w:lineRule="auto"/>
      </w:pPr>
      <w:r>
        <w:t>“I don’t think staff would understand or believe me”</w:t>
      </w:r>
    </w:p>
    <w:p w14:paraId="0835654A" w14:textId="77777777" w:rsidR="00324820" w:rsidRDefault="00000000">
      <w:pPr>
        <w:numPr>
          <w:ilvl w:val="0"/>
          <w:numId w:val="35"/>
        </w:numPr>
        <w:spacing w:line="240" w:lineRule="auto"/>
      </w:pPr>
      <w:r>
        <w:t>“I am afraid I would be treated worse or that it would affect my academic prospects”</w:t>
      </w:r>
    </w:p>
    <w:p w14:paraId="037B834E" w14:textId="77777777" w:rsidR="00324820" w:rsidRDefault="00324820">
      <w:pPr>
        <w:spacing w:line="240" w:lineRule="auto"/>
      </w:pPr>
    </w:p>
    <w:p w14:paraId="3AA72C85" w14:textId="62CF9669" w:rsidR="00324820" w:rsidRDefault="00000000" w:rsidP="007B5BCA">
      <w:r>
        <w:t xml:space="preserve">Finally, see </w:t>
      </w:r>
      <w:hyperlink w:anchor="_zewqgaez0364">
        <w:r>
          <w:rPr>
            <w:color w:val="1155CC"/>
            <w:u w:val="single"/>
          </w:rPr>
          <w:t>section 2</w:t>
        </w:r>
      </w:hyperlink>
      <w:r>
        <w:t xml:space="preserve"> in </w:t>
      </w:r>
      <w:hyperlink w:anchor="_vggw7yp6w4fk">
        <w:r>
          <w:rPr>
            <w:color w:val="1155CC"/>
            <w:u w:val="single"/>
          </w:rPr>
          <w:t>Structures Underlying Accessibility</w:t>
        </w:r>
      </w:hyperlink>
      <w:bookmarkStart w:id="75" w:name="_q1nna3kam7ug" w:colFirst="0" w:colLast="0"/>
      <w:bookmarkEnd w:id="75"/>
      <w:r>
        <w:br w:type="page"/>
      </w:r>
    </w:p>
    <w:p w14:paraId="3A63B9E4" w14:textId="77777777" w:rsidR="00324820" w:rsidRDefault="00000000">
      <w:pPr>
        <w:pStyle w:val="Heading2"/>
        <w:numPr>
          <w:ilvl w:val="0"/>
          <w:numId w:val="26"/>
        </w:numPr>
      </w:pPr>
      <w:r>
        <w:lastRenderedPageBreak/>
        <w:t xml:space="preserve"> </w:t>
      </w:r>
      <w:bookmarkStart w:id="76" w:name="_Toc220516904"/>
      <w:r>
        <w:t>A Barrier-Free Path to Individualised Support</w:t>
      </w:r>
      <w:bookmarkEnd w:id="76"/>
    </w:p>
    <w:p w14:paraId="1EDF35EC" w14:textId="77777777" w:rsidR="00324820" w:rsidRDefault="00000000">
      <w:pPr>
        <w:pStyle w:val="Subtitle"/>
        <w:ind w:right="360"/>
      </w:pPr>
      <w:bookmarkStart w:id="77" w:name="_3cdez727evc8" w:colFirst="0" w:colLast="0"/>
      <w:bookmarkEnd w:id="77"/>
      <w:r>
        <w:rPr>
          <w:b/>
          <w:bCs/>
        </w:rPr>
        <w:t xml:space="preserve">Principle: </w:t>
      </w:r>
      <w:r>
        <w:t>Disabled students should not have to go through a support application process that is so difficult that it puts them at a disadvantage compared to non-disabled peers.</w:t>
      </w:r>
    </w:p>
    <w:tbl>
      <w:tblPr>
        <w:tblStyle w:val="a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9360"/>
      </w:tblGrid>
      <w:tr w:rsidR="00324820" w14:paraId="67111BDF" w14:textId="77777777" w:rsidTr="0036733B">
        <w:tc>
          <w:tcPr>
            <w:tcW w:w="9360" w:type="dxa"/>
            <w:tcMar>
              <w:top w:w="100" w:type="dxa"/>
              <w:left w:w="100" w:type="dxa"/>
              <w:bottom w:w="100" w:type="dxa"/>
              <w:right w:w="100" w:type="dxa"/>
            </w:tcMar>
          </w:tcPr>
          <w:p w14:paraId="74246D42" w14:textId="77777777" w:rsidR="00324820" w:rsidRDefault="00000000">
            <w:r>
              <w:t>A major barrier to equal access for disabled students is the administrative burden involved in securing individualised support. In practice, complex processes, delays, and repeated requests for information often present a greater barrier than outright refusal of support. Even where support is eventually put in place, navigating these systems can place disabled students at a sustained disadvantage compared with their peers.</w:t>
            </w:r>
          </w:p>
          <w:p w14:paraId="3480649A" w14:textId="77777777" w:rsidR="00324820" w:rsidRDefault="00000000">
            <w:pPr>
              <w:spacing w:before="240" w:after="240"/>
            </w:pPr>
            <w:r>
              <w:t xml:space="preserve">The </w:t>
            </w:r>
            <w:r>
              <w:rPr>
                <w:i/>
                <w:iCs/>
              </w:rPr>
              <w:t>Abrahart v University of Bristol</w:t>
            </w:r>
            <w:r>
              <w:t xml:space="preserve"> case clarified that a student’s right to support does not depend on completing a formal application process. This reinforces the need for institutions to design systems that are responsive to need, rather than reliant on procedural compliance.</w:t>
            </w:r>
          </w:p>
          <w:p w14:paraId="3CA049E1" w14:textId="77777777" w:rsidR="00324820" w:rsidRDefault="00000000">
            <w:pPr>
              <w:spacing w:before="240" w:after="240"/>
            </w:pPr>
            <w:r>
              <w:t>A barrier-free path to individualised support requires institutions to:</w:t>
            </w:r>
          </w:p>
          <w:p w14:paraId="6C3EFFB9" w14:textId="77777777" w:rsidR="00324820" w:rsidRDefault="00000000">
            <w:pPr>
              <w:numPr>
                <w:ilvl w:val="0"/>
                <w:numId w:val="6"/>
              </w:numPr>
              <w:spacing w:before="240"/>
            </w:pPr>
            <w:r>
              <w:t>provide clear, accessible information about available support and where responsibility sits</w:t>
            </w:r>
          </w:p>
          <w:p w14:paraId="47E544E2" w14:textId="77777777" w:rsidR="00324820" w:rsidRDefault="00000000">
            <w:pPr>
              <w:numPr>
                <w:ilvl w:val="0"/>
                <w:numId w:val="6"/>
              </w:numPr>
            </w:pPr>
            <w:r>
              <w:t>implement agreed adjustments reliably, without requiring students to repeatedly follow up</w:t>
            </w:r>
          </w:p>
          <w:p w14:paraId="41906280" w14:textId="77777777" w:rsidR="00324820" w:rsidRDefault="00000000">
            <w:pPr>
              <w:numPr>
                <w:ilvl w:val="0"/>
                <w:numId w:val="6"/>
              </w:numPr>
              <w:spacing w:after="240"/>
            </w:pPr>
            <w:r>
              <w:t>ensure Disability Services communicate efficiently, minimise delays, and avoid imposing unnecessary or excessive evidence requirement</w:t>
            </w:r>
          </w:p>
          <w:p w14:paraId="5B1F9E84" w14:textId="77777777" w:rsidR="00324820" w:rsidRDefault="00000000">
            <w:pPr>
              <w:spacing w:before="240" w:after="240"/>
            </w:pPr>
            <w:r>
              <w:t>Reducing the administrative burden is essential to ensuring that individualised support is timely, equitable, and effective.</w:t>
            </w:r>
          </w:p>
        </w:tc>
      </w:tr>
    </w:tbl>
    <w:p w14:paraId="0BCDF0E9" w14:textId="74E32B67" w:rsidR="00324820" w:rsidRDefault="00000000">
      <w:pPr>
        <w:pStyle w:val="Heading3"/>
        <w:numPr>
          <w:ilvl w:val="1"/>
          <w:numId w:val="26"/>
        </w:numPr>
        <w:spacing w:after="0"/>
      </w:pPr>
      <w:bookmarkStart w:id="78" w:name="_tvv1gynkthnc" w:colFirst="0" w:colLast="0"/>
      <w:bookmarkStart w:id="79" w:name="_xhf43x8qm2sg" w:colFirst="0" w:colLast="0"/>
      <w:bookmarkEnd w:id="78"/>
      <w:bookmarkEnd w:id="79"/>
      <w:r>
        <w:t>Summary</w:t>
      </w:r>
    </w:p>
    <w:p w14:paraId="769FCF51" w14:textId="77777777" w:rsidR="00324820" w:rsidRDefault="00000000">
      <w:pPr>
        <w:numPr>
          <w:ilvl w:val="2"/>
          <w:numId w:val="26"/>
        </w:numPr>
      </w:pPr>
      <w:r>
        <w:t>Do you ever go without adjustments because it feels like it takes too much time and energy to chase them up?</w:t>
      </w:r>
    </w:p>
    <w:p w14:paraId="6BE14ADD" w14:textId="77777777" w:rsidR="00324820" w:rsidRDefault="00324820"/>
    <w:p w14:paraId="3D01E49D" w14:textId="77777777" w:rsidR="00324820" w:rsidRDefault="00000000">
      <w:r>
        <w:t>“Not applicable” excluded</w:t>
      </w:r>
    </w:p>
    <w:p w14:paraId="0CAC3D45" w14:textId="77777777" w:rsidR="00324820" w:rsidRDefault="00000000">
      <w:pPr>
        <w:rPr>
          <w:sz w:val="20"/>
          <w:szCs w:val="20"/>
        </w:rPr>
      </w:pPr>
      <w:r>
        <w:t>Of declared students who have had at least one accessibility adjustment agreed</w:t>
      </w:r>
    </w:p>
    <w:tbl>
      <w:tblPr>
        <w:tblStyle w:val="a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50E436C" w14:textId="77777777" w:rsidTr="0036733B">
        <w:tc>
          <w:tcPr>
            <w:tcW w:w="1872" w:type="dxa"/>
            <w:tcMar>
              <w:top w:w="100" w:type="dxa"/>
              <w:left w:w="100" w:type="dxa"/>
              <w:bottom w:w="100" w:type="dxa"/>
              <w:right w:w="100" w:type="dxa"/>
            </w:tcMar>
          </w:tcPr>
          <w:p w14:paraId="46B73890" w14:textId="77777777" w:rsidR="00324820" w:rsidRDefault="00324820">
            <w:pPr>
              <w:widowControl w:val="0"/>
              <w:spacing w:line="240" w:lineRule="auto"/>
            </w:pPr>
          </w:p>
        </w:tc>
        <w:tc>
          <w:tcPr>
            <w:tcW w:w="1872" w:type="dxa"/>
            <w:tcMar>
              <w:top w:w="100" w:type="dxa"/>
              <w:left w:w="100" w:type="dxa"/>
              <w:bottom w:w="100" w:type="dxa"/>
              <w:right w:w="100" w:type="dxa"/>
            </w:tcMar>
          </w:tcPr>
          <w:p w14:paraId="7E01C480"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4DC5AB0"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48FD2E7"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0C9AADE8" w14:textId="77777777" w:rsidR="00324820" w:rsidRDefault="00000000">
            <w:pPr>
              <w:widowControl w:val="0"/>
              <w:spacing w:line="240" w:lineRule="auto"/>
              <w:rPr>
                <w:b/>
                <w:bCs/>
              </w:rPr>
            </w:pPr>
            <w:r>
              <w:rPr>
                <w:b/>
                <w:bCs/>
              </w:rPr>
              <w:t>2033 goal</w:t>
            </w:r>
          </w:p>
        </w:tc>
      </w:tr>
      <w:tr w:rsidR="00324820" w14:paraId="6432EFB2" w14:textId="77777777" w:rsidTr="0036733B">
        <w:tc>
          <w:tcPr>
            <w:tcW w:w="1872" w:type="dxa"/>
            <w:tcMar>
              <w:top w:w="100" w:type="dxa"/>
              <w:left w:w="100" w:type="dxa"/>
              <w:bottom w:w="100" w:type="dxa"/>
              <w:right w:w="100" w:type="dxa"/>
            </w:tcMar>
          </w:tcPr>
          <w:p w14:paraId="2F3D4B2B"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5D798EA8" w14:textId="77777777" w:rsidR="00324820" w:rsidRDefault="00000000">
            <w:pPr>
              <w:widowControl w:val="0"/>
              <w:spacing w:line="240" w:lineRule="auto"/>
            </w:pPr>
            <w:r>
              <w:t>67%</w:t>
            </w:r>
          </w:p>
        </w:tc>
        <w:tc>
          <w:tcPr>
            <w:tcW w:w="1872" w:type="dxa"/>
            <w:tcMar>
              <w:top w:w="100" w:type="dxa"/>
              <w:left w:w="100" w:type="dxa"/>
              <w:bottom w:w="100" w:type="dxa"/>
              <w:right w:w="100" w:type="dxa"/>
            </w:tcMar>
          </w:tcPr>
          <w:p w14:paraId="1B629B4D" w14:textId="77777777" w:rsidR="00324820" w:rsidRDefault="00000000">
            <w:pPr>
              <w:widowControl w:val="0"/>
              <w:spacing w:line="240" w:lineRule="auto"/>
            </w:pPr>
            <w:r>
              <w:t>62%</w:t>
            </w:r>
          </w:p>
        </w:tc>
        <w:tc>
          <w:tcPr>
            <w:tcW w:w="1872" w:type="dxa"/>
            <w:shd w:val="clear" w:color="auto" w:fill="D0E0E3"/>
            <w:tcMar>
              <w:top w:w="100" w:type="dxa"/>
              <w:left w:w="100" w:type="dxa"/>
              <w:bottom w:w="100" w:type="dxa"/>
              <w:right w:w="100" w:type="dxa"/>
            </w:tcMar>
          </w:tcPr>
          <w:p w14:paraId="30EC8B67" w14:textId="77777777" w:rsidR="00324820" w:rsidRDefault="00000000">
            <w:pPr>
              <w:widowControl w:val="0"/>
              <w:spacing w:line="240" w:lineRule="auto"/>
            </w:pPr>
            <w:r>
              <w:t>63%</w:t>
            </w:r>
          </w:p>
        </w:tc>
        <w:tc>
          <w:tcPr>
            <w:tcW w:w="1872" w:type="dxa"/>
            <w:shd w:val="clear" w:color="auto" w:fill="005C5C"/>
            <w:tcMar>
              <w:top w:w="100" w:type="dxa"/>
              <w:left w:w="100" w:type="dxa"/>
              <w:bottom w:w="100" w:type="dxa"/>
              <w:right w:w="100" w:type="dxa"/>
            </w:tcMar>
          </w:tcPr>
          <w:p w14:paraId="7DACAB42" w14:textId="77777777" w:rsidR="00324820" w:rsidRDefault="00000000">
            <w:pPr>
              <w:widowControl w:val="0"/>
              <w:spacing w:line="240" w:lineRule="auto"/>
              <w:rPr>
                <w:color w:val="FFFFFF"/>
              </w:rPr>
            </w:pPr>
            <w:r>
              <w:rPr>
                <w:color w:val="FFFFFF"/>
              </w:rPr>
              <w:t>&lt;20%</w:t>
            </w:r>
          </w:p>
        </w:tc>
      </w:tr>
      <w:tr w:rsidR="00324820" w14:paraId="6BE347E0" w14:textId="77777777" w:rsidTr="0036733B">
        <w:tc>
          <w:tcPr>
            <w:tcW w:w="1872" w:type="dxa"/>
            <w:tcMar>
              <w:top w:w="100" w:type="dxa"/>
              <w:left w:w="100" w:type="dxa"/>
              <w:bottom w:w="100" w:type="dxa"/>
              <w:right w:w="100" w:type="dxa"/>
            </w:tcMar>
          </w:tcPr>
          <w:p w14:paraId="11226F16"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710C5649" w14:textId="77777777" w:rsidR="00324820" w:rsidRDefault="00000000">
            <w:pPr>
              <w:widowControl w:val="0"/>
              <w:spacing w:line="240" w:lineRule="auto"/>
            </w:pPr>
            <w:r>
              <w:t>33%</w:t>
            </w:r>
          </w:p>
        </w:tc>
        <w:tc>
          <w:tcPr>
            <w:tcW w:w="1872" w:type="dxa"/>
            <w:tcMar>
              <w:top w:w="100" w:type="dxa"/>
              <w:left w:w="100" w:type="dxa"/>
              <w:bottom w:w="100" w:type="dxa"/>
              <w:right w:w="100" w:type="dxa"/>
            </w:tcMar>
          </w:tcPr>
          <w:p w14:paraId="015730AD" w14:textId="77777777" w:rsidR="00324820" w:rsidRDefault="00000000">
            <w:pPr>
              <w:widowControl w:val="0"/>
              <w:spacing w:line="240" w:lineRule="auto"/>
            </w:pPr>
            <w:r>
              <w:t>38%</w:t>
            </w:r>
          </w:p>
        </w:tc>
        <w:tc>
          <w:tcPr>
            <w:tcW w:w="1872" w:type="dxa"/>
            <w:shd w:val="clear" w:color="auto" w:fill="D0E0E3"/>
            <w:tcMar>
              <w:top w:w="100" w:type="dxa"/>
              <w:left w:w="100" w:type="dxa"/>
              <w:bottom w:w="100" w:type="dxa"/>
              <w:right w:w="100" w:type="dxa"/>
            </w:tcMar>
          </w:tcPr>
          <w:p w14:paraId="08F2FD98" w14:textId="77777777" w:rsidR="00324820" w:rsidRDefault="00000000">
            <w:pPr>
              <w:widowControl w:val="0"/>
              <w:spacing w:line="240" w:lineRule="auto"/>
            </w:pPr>
            <w:r>
              <w:t>37%</w:t>
            </w:r>
          </w:p>
        </w:tc>
        <w:tc>
          <w:tcPr>
            <w:tcW w:w="1872" w:type="dxa"/>
            <w:shd w:val="clear" w:color="auto" w:fill="005C5C"/>
            <w:tcMar>
              <w:top w:w="100" w:type="dxa"/>
              <w:left w:w="100" w:type="dxa"/>
              <w:bottom w:w="100" w:type="dxa"/>
              <w:right w:w="100" w:type="dxa"/>
            </w:tcMar>
          </w:tcPr>
          <w:p w14:paraId="6CF77228" w14:textId="77777777" w:rsidR="00324820" w:rsidRDefault="00324820">
            <w:pPr>
              <w:widowControl w:val="0"/>
              <w:spacing w:line="240" w:lineRule="auto"/>
              <w:rPr>
                <w:color w:val="FFFFFF"/>
              </w:rPr>
            </w:pPr>
          </w:p>
        </w:tc>
      </w:tr>
    </w:tbl>
    <w:p w14:paraId="09494ECB" w14:textId="77777777" w:rsidR="00324820" w:rsidRDefault="00324820">
      <w:pPr>
        <w:jc w:val="center"/>
      </w:pPr>
    </w:p>
    <w:p w14:paraId="5C60834F" w14:textId="77777777" w:rsidR="00324820" w:rsidRDefault="00000000">
      <w:pPr>
        <w:pStyle w:val="Heading3"/>
        <w:numPr>
          <w:ilvl w:val="1"/>
          <w:numId w:val="26"/>
        </w:numPr>
      </w:pPr>
      <w:bookmarkStart w:id="80" w:name="_jtkineg0pqg" w:colFirst="0" w:colLast="0"/>
      <w:bookmarkEnd w:id="80"/>
      <w:r>
        <w:t xml:space="preserve"> Information</w:t>
      </w:r>
    </w:p>
    <w:p w14:paraId="7D9A4510" w14:textId="77777777" w:rsidR="00324820" w:rsidRDefault="00000000">
      <w:r>
        <w:t>Disabled students must know where to turn, know their rights and know what access adjustments to ask for.</w:t>
      </w:r>
    </w:p>
    <w:p w14:paraId="22586F13" w14:textId="77777777" w:rsidR="00324820" w:rsidRDefault="00324820"/>
    <w:p w14:paraId="35A9F3E9" w14:textId="77777777" w:rsidR="00324820" w:rsidRDefault="00000000">
      <w:pPr>
        <w:numPr>
          <w:ilvl w:val="2"/>
          <w:numId w:val="26"/>
        </w:numPr>
      </w:pPr>
      <w:r>
        <w:t xml:space="preserve">"It is easy to understand where one would turn for disability support within my institution" </w:t>
      </w:r>
    </w:p>
    <w:p w14:paraId="53FEFA79" w14:textId="77777777" w:rsidR="00324820" w:rsidRDefault="00324820"/>
    <w:p w14:paraId="77DBE313" w14:textId="77777777" w:rsidR="00324820" w:rsidRDefault="00000000">
      <w:r>
        <w:t>“Not applicable” excluded</w:t>
      </w:r>
    </w:p>
    <w:tbl>
      <w:tblPr>
        <w:tblStyle w:val="a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AC2BBC6" w14:textId="77777777" w:rsidTr="0036733B">
        <w:tc>
          <w:tcPr>
            <w:tcW w:w="1872" w:type="dxa"/>
            <w:tcMar>
              <w:top w:w="100" w:type="dxa"/>
              <w:left w:w="100" w:type="dxa"/>
              <w:bottom w:w="100" w:type="dxa"/>
              <w:right w:w="100" w:type="dxa"/>
            </w:tcMar>
          </w:tcPr>
          <w:p w14:paraId="49A3380D" w14:textId="77777777" w:rsidR="00324820" w:rsidRDefault="00324820">
            <w:pPr>
              <w:widowControl w:val="0"/>
              <w:spacing w:line="240" w:lineRule="auto"/>
            </w:pPr>
          </w:p>
        </w:tc>
        <w:tc>
          <w:tcPr>
            <w:tcW w:w="1872" w:type="dxa"/>
            <w:tcMar>
              <w:top w:w="100" w:type="dxa"/>
              <w:left w:w="100" w:type="dxa"/>
              <w:bottom w:w="100" w:type="dxa"/>
              <w:right w:w="100" w:type="dxa"/>
            </w:tcMar>
          </w:tcPr>
          <w:p w14:paraId="15AA3726"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3E1259E9"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611026D2" w14:textId="77777777" w:rsidR="00324820" w:rsidRDefault="00000000">
            <w:pPr>
              <w:widowControl w:val="0"/>
              <w:spacing w:line="240" w:lineRule="auto"/>
              <w:rPr>
                <w:b/>
                <w:bCs/>
              </w:rPr>
            </w:pPr>
            <w:r>
              <w:rPr>
                <w:b/>
                <w:bCs/>
              </w:rPr>
              <w:t>2025</w:t>
            </w:r>
            <w:r>
              <w:rPr>
                <w:vertAlign w:val="superscript"/>
              </w:rPr>
              <w:footnoteReference w:id="14"/>
            </w:r>
          </w:p>
        </w:tc>
        <w:tc>
          <w:tcPr>
            <w:tcW w:w="1872" w:type="dxa"/>
            <w:tcMar>
              <w:top w:w="100" w:type="dxa"/>
              <w:left w:w="100" w:type="dxa"/>
              <w:bottom w:w="100" w:type="dxa"/>
              <w:right w:w="100" w:type="dxa"/>
            </w:tcMar>
          </w:tcPr>
          <w:p w14:paraId="43AE24B3" w14:textId="77777777" w:rsidR="00324820" w:rsidRDefault="00000000">
            <w:pPr>
              <w:widowControl w:val="0"/>
              <w:spacing w:line="240" w:lineRule="auto"/>
              <w:rPr>
                <w:b/>
                <w:bCs/>
              </w:rPr>
            </w:pPr>
            <w:r>
              <w:rPr>
                <w:b/>
                <w:bCs/>
              </w:rPr>
              <w:t>2033 goal</w:t>
            </w:r>
          </w:p>
        </w:tc>
      </w:tr>
      <w:tr w:rsidR="00324820" w14:paraId="661DFBEB" w14:textId="77777777" w:rsidTr="0036733B">
        <w:tc>
          <w:tcPr>
            <w:tcW w:w="1872" w:type="dxa"/>
            <w:tcMar>
              <w:top w:w="100" w:type="dxa"/>
              <w:left w:w="100" w:type="dxa"/>
              <w:bottom w:w="100" w:type="dxa"/>
              <w:right w:w="100" w:type="dxa"/>
            </w:tcMar>
          </w:tcPr>
          <w:p w14:paraId="6BAA5F1D"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020FC09E" w14:textId="77777777" w:rsidR="00324820" w:rsidRDefault="00000000">
            <w:pPr>
              <w:widowControl w:val="0"/>
              <w:spacing w:line="240" w:lineRule="auto"/>
            </w:pPr>
            <w:r>
              <w:t>70%</w:t>
            </w:r>
          </w:p>
        </w:tc>
        <w:tc>
          <w:tcPr>
            <w:tcW w:w="1872" w:type="dxa"/>
            <w:tcMar>
              <w:top w:w="100" w:type="dxa"/>
              <w:left w:w="100" w:type="dxa"/>
              <w:bottom w:w="100" w:type="dxa"/>
              <w:right w:w="100" w:type="dxa"/>
            </w:tcMar>
          </w:tcPr>
          <w:p w14:paraId="315D2239" w14:textId="77777777" w:rsidR="00324820" w:rsidRDefault="00000000">
            <w:pPr>
              <w:widowControl w:val="0"/>
              <w:spacing w:line="240" w:lineRule="auto"/>
            </w:pPr>
            <w:r>
              <w:t>73%</w:t>
            </w:r>
          </w:p>
        </w:tc>
        <w:tc>
          <w:tcPr>
            <w:tcW w:w="1872" w:type="dxa"/>
            <w:shd w:val="clear" w:color="auto" w:fill="D0E0E3"/>
            <w:tcMar>
              <w:top w:w="100" w:type="dxa"/>
              <w:left w:w="100" w:type="dxa"/>
              <w:bottom w:w="100" w:type="dxa"/>
              <w:right w:w="100" w:type="dxa"/>
            </w:tcMar>
          </w:tcPr>
          <w:p w14:paraId="5CF6C0B8" w14:textId="77777777" w:rsidR="00324820" w:rsidRDefault="00000000">
            <w:pPr>
              <w:widowControl w:val="0"/>
              <w:spacing w:line="240" w:lineRule="auto"/>
            </w:pPr>
            <w:r>
              <w:t>79%</w:t>
            </w:r>
          </w:p>
        </w:tc>
        <w:tc>
          <w:tcPr>
            <w:tcW w:w="1872" w:type="dxa"/>
            <w:shd w:val="clear" w:color="auto" w:fill="005C5C"/>
            <w:tcMar>
              <w:top w:w="100" w:type="dxa"/>
              <w:left w:w="100" w:type="dxa"/>
              <w:bottom w:w="100" w:type="dxa"/>
              <w:right w:w="100" w:type="dxa"/>
            </w:tcMar>
          </w:tcPr>
          <w:p w14:paraId="014C45CA" w14:textId="77777777" w:rsidR="00324820" w:rsidRDefault="00000000">
            <w:pPr>
              <w:widowControl w:val="0"/>
              <w:spacing w:line="240" w:lineRule="auto"/>
              <w:rPr>
                <w:color w:val="FFFFFF"/>
              </w:rPr>
            </w:pPr>
            <w:r>
              <w:rPr>
                <w:color w:val="FFFFFF"/>
              </w:rPr>
              <w:t>&gt;85%</w:t>
            </w:r>
          </w:p>
        </w:tc>
      </w:tr>
      <w:tr w:rsidR="00324820" w14:paraId="051DD989" w14:textId="77777777" w:rsidTr="0036733B">
        <w:tc>
          <w:tcPr>
            <w:tcW w:w="1872" w:type="dxa"/>
            <w:tcMar>
              <w:top w:w="100" w:type="dxa"/>
              <w:left w:w="100" w:type="dxa"/>
              <w:bottom w:w="100" w:type="dxa"/>
              <w:right w:w="100" w:type="dxa"/>
            </w:tcMar>
          </w:tcPr>
          <w:p w14:paraId="275666A7"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38ACD269"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5910D365" w14:textId="77777777" w:rsidR="00324820" w:rsidRDefault="00000000">
            <w:pPr>
              <w:widowControl w:val="0"/>
              <w:spacing w:line="240" w:lineRule="auto"/>
            </w:pPr>
            <w:r>
              <w:t>12%</w:t>
            </w:r>
          </w:p>
        </w:tc>
        <w:tc>
          <w:tcPr>
            <w:tcW w:w="1872" w:type="dxa"/>
            <w:shd w:val="clear" w:color="auto" w:fill="D0E0E3"/>
            <w:tcMar>
              <w:top w:w="100" w:type="dxa"/>
              <w:left w:w="100" w:type="dxa"/>
              <w:bottom w:w="100" w:type="dxa"/>
              <w:right w:w="100" w:type="dxa"/>
            </w:tcMar>
          </w:tcPr>
          <w:p w14:paraId="758AADF1" w14:textId="77777777" w:rsidR="00324820" w:rsidRDefault="00000000">
            <w:pPr>
              <w:widowControl w:val="0"/>
              <w:spacing w:line="240" w:lineRule="auto"/>
            </w:pPr>
            <w:r>
              <w:t>14%</w:t>
            </w:r>
          </w:p>
        </w:tc>
        <w:tc>
          <w:tcPr>
            <w:tcW w:w="1872" w:type="dxa"/>
            <w:shd w:val="clear" w:color="auto" w:fill="005C5C"/>
            <w:tcMar>
              <w:top w:w="100" w:type="dxa"/>
              <w:left w:w="100" w:type="dxa"/>
              <w:bottom w:w="100" w:type="dxa"/>
              <w:right w:w="100" w:type="dxa"/>
            </w:tcMar>
          </w:tcPr>
          <w:p w14:paraId="643FF81A" w14:textId="77777777" w:rsidR="00324820" w:rsidRDefault="00324820">
            <w:pPr>
              <w:widowControl w:val="0"/>
              <w:spacing w:line="240" w:lineRule="auto"/>
              <w:rPr>
                <w:color w:val="FFFFFF"/>
              </w:rPr>
            </w:pPr>
          </w:p>
        </w:tc>
      </w:tr>
      <w:tr w:rsidR="00324820" w14:paraId="5C03F0CB" w14:textId="77777777" w:rsidTr="0036733B">
        <w:tc>
          <w:tcPr>
            <w:tcW w:w="1872" w:type="dxa"/>
            <w:tcMar>
              <w:top w:w="100" w:type="dxa"/>
              <w:left w:w="100" w:type="dxa"/>
              <w:bottom w:w="100" w:type="dxa"/>
              <w:right w:w="100" w:type="dxa"/>
            </w:tcMar>
          </w:tcPr>
          <w:p w14:paraId="652F194F"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5AEAE2E9"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000FDE1D" w14:textId="77777777" w:rsidR="00324820" w:rsidRDefault="00000000">
            <w:pPr>
              <w:widowControl w:val="0"/>
              <w:spacing w:line="240" w:lineRule="auto"/>
            </w:pPr>
            <w:r>
              <w:t>15%</w:t>
            </w:r>
          </w:p>
        </w:tc>
        <w:tc>
          <w:tcPr>
            <w:tcW w:w="1872" w:type="dxa"/>
            <w:shd w:val="clear" w:color="auto" w:fill="D0E0E3"/>
            <w:tcMar>
              <w:top w:w="100" w:type="dxa"/>
              <w:left w:w="100" w:type="dxa"/>
              <w:bottom w:w="100" w:type="dxa"/>
              <w:right w:w="100" w:type="dxa"/>
            </w:tcMar>
          </w:tcPr>
          <w:p w14:paraId="7BC8AD5D" w14:textId="77777777" w:rsidR="00324820" w:rsidRDefault="00000000">
            <w:pPr>
              <w:widowControl w:val="0"/>
              <w:spacing w:line="240" w:lineRule="auto"/>
            </w:pPr>
            <w:r>
              <w:t>6%</w:t>
            </w:r>
          </w:p>
        </w:tc>
        <w:tc>
          <w:tcPr>
            <w:tcW w:w="1872" w:type="dxa"/>
            <w:shd w:val="clear" w:color="auto" w:fill="005C5C"/>
            <w:tcMar>
              <w:top w:w="100" w:type="dxa"/>
              <w:left w:w="100" w:type="dxa"/>
              <w:bottom w:w="100" w:type="dxa"/>
              <w:right w:w="100" w:type="dxa"/>
            </w:tcMar>
          </w:tcPr>
          <w:p w14:paraId="5CAFB6C8" w14:textId="77777777" w:rsidR="00324820" w:rsidRDefault="00324820">
            <w:pPr>
              <w:widowControl w:val="0"/>
              <w:spacing w:line="240" w:lineRule="auto"/>
              <w:rPr>
                <w:color w:val="FFFFFF"/>
              </w:rPr>
            </w:pPr>
          </w:p>
        </w:tc>
      </w:tr>
    </w:tbl>
    <w:p w14:paraId="1E39894B" w14:textId="77777777" w:rsidR="00324820" w:rsidRDefault="00324820"/>
    <w:p w14:paraId="2054CB27" w14:textId="77777777" w:rsidR="00324820" w:rsidRDefault="00324820"/>
    <w:p w14:paraId="700266E4" w14:textId="77777777" w:rsidR="00324820" w:rsidRDefault="00000000">
      <w:pPr>
        <w:spacing w:line="240" w:lineRule="auto"/>
        <w:jc w:val="center"/>
        <w:rPr>
          <w:i/>
          <w:iCs/>
        </w:rPr>
      </w:pPr>
      <w:r>
        <w:rPr>
          <w:i/>
          <w:iCs/>
        </w:rPr>
        <w:t>Insight from a disabled student</w:t>
      </w:r>
    </w:p>
    <w:p w14:paraId="27321CDC" w14:textId="77777777" w:rsidR="00324820" w:rsidRDefault="00000000">
      <w:pPr>
        <w:jc w:val="center"/>
        <w:rPr>
          <w:b/>
          <w:bCs/>
          <w:color w:val="005C5C"/>
        </w:rPr>
      </w:pPr>
      <w:r>
        <w:rPr>
          <w:b/>
          <w:bCs/>
          <w:i/>
          <w:iCs/>
          <w:color w:val="005C5C"/>
        </w:rPr>
        <w:t>“I felt very isolated as a disabled student and didn’t know where to turn to for support.”</w:t>
      </w:r>
    </w:p>
    <w:p w14:paraId="4889EA48" w14:textId="77777777" w:rsidR="00324820" w:rsidRDefault="00324820"/>
    <w:p w14:paraId="6DED9522" w14:textId="77777777" w:rsidR="00324820" w:rsidRDefault="00324820"/>
    <w:p w14:paraId="4E7F3668" w14:textId="77777777" w:rsidR="00324820" w:rsidRDefault="00000000">
      <w:pPr>
        <w:numPr>
          <w:ilvl w:val="2"/>
          <w:numId w:val="26"/>
        </w:numPr>
      </w:pPr>
      <w:r>
        <w:lastRenderedPageBreak/>
        <w:t>"I know my rights as a disabled student in terms of accessibility and support at my institution"</w:t>
      </w:r>
    </w:p>
    <w:p w14:paraId="015713C5" w14:textId="77777777" w:rsidR="00324820" w:rsidRDefault="00324820"/>
    <w:p w14:paraId="049E13D5" w14:textId="77777777" w:rsidR="00324820" w:rsidRDefault="00000000">
      <w:r>
        <w:t>“Not applicable” excluded</w:t>
      </w:r>
    </w:p>
    <w:tbl>
      <w:tblPr>
        <w:tblStyle w:val="a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6DCAEF5" w14:textId="77777777" w:rsidTr="0036733B">
        <w:tc>
          <w:tcPr>
            <w:tcW w:w="1872" w:type="dxa"/>
            <w:tcMar>
              <w:top w:w="100" w:type="dxa"/>
              <w:left w:w="100" w:type="dxa"/>
              <w:bottom w:w="100" w:type="dxa"/>
              <w:right w:w="100" w:type="dxa"/>
            </w:tcMar>
          </w:tcPr>
          <w:p w14:paraId="3F6B8CC0" w14:textId="77777777" w:rsidR="00324820" w:rsidRDefault="00324820">
            <w:pPr>
              <w:widowControl w:val="0"/>
              <w:spacing w:line="240" w:lineRule="auto"/>
            </w:pPr>
          </w:p>
        </w:tc>
        <w:tc>
          <w:tcPr>
            <w:tcW w:w="1872" w:type="dxa"/>
            <w:tcMar>
              <w:top w:w="100" w:type="dxa"/>
              <w:left w:w="100" w:type="dxa"/>
              <w:bottom w:w="100" w:type="dxa"/>
              <w:right w:w="100" w:type="dxa"/>
            </w:tcMar>
          </w:tcPr>
          <w:p w14:paraId="1C0373D5"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B7F70F2"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731CC116" w14:textId="77777777" w:rsidR="00324820" w:rsidRDefault="00000000">
            <w:pPr>
              <w:widowControl w:val="0"/>
              <w:spacing w:line="240" w:lineRule="auto"/>
              <w:rPr>
                <w:b/>
                <w:bCs/>
              </w:rPr>
            </w:pPr>
            <w:r>
              <w:rPr>
                <w:b/>
                <w:bCs/>
              </w:rPr>
              <w:t>2025</w:t>
            </w:r>
            <w:r>
              <w:rPr>
                <w:vertAlign w:val="superscript"/>
              </w:rPr>
              <w:footnoteReference w:id="15"/>
            </w:r>
          </w:p>
        </w:tc>
        <w:tc>
          <w:tcPr>
            <w:tcW w:w="1872" w:type="dxa"/>
            <w:tcMar>
              <w:top w:w="100" w:type="dxa"/>
              <w:left w:w="100" w:type="dxa"/>
              <w:bottom w:w="100" w:type="dxa"/>
              <w:right w:w="100" w:type="dxa"/>
            </w:tcMar>
          </w:tcPr>
          <w:p w14:paraId="31286CA4" w14:textId="77777777" w:rsidR="00324820" w:rsidRDefault="00000000">
            <w:pPr>
              <w:widowControl w:val="0"/>
              <w:spacing w:line="240" w:lineRule="auto"/>
              <w:rPr>
                <w:b/>
                <w:bCs/>
              </w:rPr>
            </w:pPr>
            <w:r>
              <w:rPr>
                <w:b/>
                <w:bCs/>
              </w:rPr>
              <w:t>2033 goal</w:t>
            </w:r>
          </w:p>
        </w:tc>
      </w:tr>
      <w:tr w:rsidR="00324820" w14:paraId="4A29E2E8" w14:textId="77777777" w:rsidTr="0036733B">
        <w:tc>
          <w:tcPr>
            <w:tcW w:w="1872" w:type="dxa"/>
            <w:tcMar>
              <w:top w:w="100" w:type="dxa"/>
              <w:left w:w="100" w:type="dxa"/>
              <w:bottom w:w="100" w:type="dxa"/>
              <w:right w:w="100" w:type="dxa"/>
            </w:tcMar>
          </w:tcPr>
          <w:p w14:paraId="0B30F5FA"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0592CCB" w14:textId="77777777" w:rsidR="00324820" w:rsidRDefault="00000000">
            <w:pPr>
              <w:widowControl w:val="0"/>
              <w:spacing w:line="240" w:lineRule="auto"/>
            </w:pPr>
            <w:r>
              <w:t>51%</w:t>
            </w:r>
          </w:p>
        </w:tc>
        <w:tc>
          <w:tcPr>
            <w:tcW w:w="1872" w:type="dxa"/>
            <w:tcMar>
              <w:top w:w="100" w:type="dxa"/>
              <w:left w:w="100" w:type="dxa"/>
              <w:bottom w:w="100" w:type="dxa"/>
              <w:right w:w="100" w:type="dxa"/>
            </w:tcMar>
          </w:tcPr>
          <w:p w14:paraId="281851B2" w14:textId="77777777" w:rsidR="00324820" w:rsidRDefault="00000000">
            <w:pPr>
              <w:widowControl w:val="0"/>
              <w:spacing w:line="240" w:lineRule="auto"/>
            </w:pPr>
            <w:r>
              <w:t>52%</w:t>
            </w:r>
          </w:p>
        </w:tc>
        <w:tc>
          <w:tcPr>
            <w:tcW w:w="1872" w:type="dxa"/>
            <w:shd w:val="clear" w:color="auto" w:fill="D0E0E3"/>
            <w:tcMar>
              <w:top w:w="100" w:type="dxa"/>
              <w:left w:w="100" w:type="dxa"/>
              <w:bottom w:w="100" w:type="dxa"/>
              <w:right w:w="100" w:type="dxa"/>
            </w:tcMar>
          </w:tcPr>
          <w:p w14:paraId="4802ED82" w14:textId="77777777" w:rsidR="00324820" w:rsidRDefault="00000000">
            <w:pPr>
              <w:widowControl w:val="0"/>
              <w:spacing w:line="240" w:lineRule="auto"/>
            </w:pPr>
            <w:r>
              <w:t>67%</w:t>
            </w:r>
          </w:p>
        </w:tc>
        <w:tc>
          <w:tcPr>
            <w:tcW w:w="1872" w:type="dxa"/>
            <w:shd w:val="clear" w:color="auto" w:fill="005C5C"/>
            <w:tcMar>
              <w:top w:w="100" w:type="dxa"/>
              <w:left w:w="100" w:type="dxa"/>
              <w:bottom w:w="100" w:type="dxa"/>
              <w:right w:w="100" w:type="dxa"/>
            </w:tcMar>
          </w:tcPr>
          <w:p w14:paraId="335E77E2" w14:textId="77777777" w:rsidR="00324820" w:rsidRDefault="00000000">
            <w:pPr>
              <w:widowControl w:val="0"/>
              <w:spacing w:line="240" w:lineRule="auto"/>
              <w:rPr>
                <w:color w:val="FFFFFF"/>
              </w:rPr>
            </w:pPr>
            <w:r>
              <w:rPr>
                <w:color w:val="FFFFFF"/>
              </w:rPr>
              <w:t>&gt;75%</w:t>
            </w:r>
          </w:p>
        </w:tc>
      </w:tr>
      <w:tr w:rsidR="00324820" w14:paraId="5F2BF0BA" w14:textId="77777777" w:rsidTr="0036733B">
        <w:tc>
          <w:tcPr>
            <w:tcW w:w="1872" w:type="dxa"/>
            <w:tcMar>
              <w:top w:w="100" w:type="dxa"/>
              <w:left w:w="100" w:type="dxa"/>
              <w:bottom w:w="100" w:type="dxa"/>
              <w:right w:w="100" w:type="dxa"/>
            </w:tcMar>
          </w:tcPr>
          <w:p w14:paraId="43F2B4E6"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5112B47E" w14:textId="77777777" w:rsidR="00324820" w:rsidRDefault="00000000">
            <w:pPr>
              <w:widowControl w:val="0"/>
              <w:spacing w:line="240" w:lineRule="auto"/>
            </w:pPr>
            <w:r>
              <w:t>22%</w:t>
            </w:r>
          </w:p>
        </w:tc>
        <w:tc>
          <w:tcPr>
            <w:tcW w:w="1872" w:type="dxa"/>
            <w:tcMar>
              <w:top w:w="100" w:type="dxa"/>
              <w:left w:w="100" w:type="dxa"/>
              <w:bottom w:w="100" w:type="dxa"/>
              <w:right w:w="100" w:type="dxa"/>
            </w:tcMar>
          </w:tcPr>
          <w:p w14:paraId="55A336EA" w14:textId="77777777" w:rsidR="00324820" w:rsidRDefault="00000000">
            <w:pPr>
              <w:widowControl w:val="0"/>
              <w:spacing w:line="240" w:lineRule="auto"/>
            </w:pPr>
            <w:r>
              <w:t>23%</w:t>
            </w:r>
          </w:p>
        </w:tc>
        <w:tc>
          <w:tcPr>
            <w:tcW w:w="1872" w:type="dxa"/>
            <w:shd w:val="clear" w:color="auto" w:fill="D0E0E3"/>
            <w:tcMar>
              <w:top w:w="100" w:type="dxa"/>
              <w:left w:w="100" w:type="dxa"/>
              <w:bottom w:w="100" w:type="dxa"/>
              <w:right w:w="100" w:type="dxa"/>
            </w:tcMar>
          </w:tcPr>
          <w:p w14:paraId="717E937C" w14:textId="77777777" w:rsidR="00324820" w:rsidRDefault="00000000">
            <w:pPr>
              <w:widowControl w:val="0"/>
              <w:spacing w:line="240" w:lineRule="auto"/>
            </w:pPr>
            <w:r>
              <w:t>23%</w:t>
            </w:r>
          </w:p>
        </w:tc>
        <w:tc>
          <w:tcPr>
            <w:tcW w:w="1872" w:type="dxa"/>
            <w:shd w:val="clear" w:color="auto" w:fill="005C5C"/>
            <w:tcMar>
              <w:top w:w="100" w:type="dxa"/>
              <w:left w:w="100" w:type="dxa"/>
              <w:bottom w:w="100" w:type="dxa"/>
              <w:right w:w="100" w:type="dxa"/>
            </w:tcMar>
          </w:tcPr>
          <w:p w14:paraId="1FECEC24" w14:textId="77777777" w:rsidR="00324820" w:rsidRDefault="00324820">
            <w:pPr>
              <w:widowControl w:val="0"/>
              <w:spacing w:line="240" w:lineRule="auto"/>
              <w:rPr>
                <w:color w:val="FFFFFF"/>
              </w:rPr>
            </w:pPr>
          </w:p>
        </w:tc>
      </w:tr>
      <w:tr w:rsidR="00324820" w14:paraId="700E6430" w14:textId="77777777" w:rsidTr="0036733B">
        <w:tc>
          <w:tcPr>
            <w:tcW w:w="1872" w:type="dxa"/>
            <w:tcMar>
              <w:top w:w="100" w:type="dxa"/>
              <w:left w:w="100" w:type="dxa"/>
              <w:bottom w:w="100" w:type="dxa"/>
              <w:right w:w="100" w:type="dxa"/>
            </w:tcMar>
          </w:tcPr>
          <w:p w14:paraId="33BEECA2"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E88CD41" w14:textId="77777777" w:rsidR="00324820" w:rsidRDefault="00000000">
            <w:pPr>
              <w:widowControl w:val="0"/>
              <w:spacing w:line="240" w:lineRule="auto"/>
            </w:pPr>
            <w:r>
              <w:t>28%</w:t>
            </w:r>
          </w:p>
        </w:tc>
        <w:tc>
          <w:tcPr>
            <w:tcW w:w="1872" w:type="dxa"/>
            <w:tcMar>
              <w:top w:w="100" w:type="dxa"/>
              <w:left w:w="100" w:type="dxa"/>
              <w:bottom w:w="100" w:type="dxa"/>
              <w:right w:w="100" w:type="dxa"/>
            </w:tcMar>
          </w:tcPr>
          <w:p w14:paraId="21371E9E"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5A9E4B5E" w14:textId="77777777" w:rsidR="00324820" w:rsidRDefault="00000000">
            <w:pPr>
              <w:widowControl w:val="0"/>
              <w:spacing w:line="240" w:lineRule="auto"/>
            </w:pPr>
            <w:r>
              <w:t>11%</w:t>
            </w:r>
          </w:p>
        </w:tc>
        <w:tc>
          <w:tcPr>
            <w:tcW w:w="1872" w:type="dxa"/>
            <w:shd w:val="clear" w:color="auto" w:fill="005C5C"/>
            <w:tcMar>
              <w:top w:w="100" w:type="dxa"/>
              <w:left w:w="100" w:type="dxa"/>
              <w:bottom w:w="100" w:type="dxa"/>
              <w:right w:w="100" w:type="dxa"/>
            </w:tcMar>
          </w:tcPr>
          <w:p w14:paraId="05BE494B" w14:textId="77777777" w:rsidR="00324820" w:rsidRDefault="00324820">
            <w:pPr>
              <w:widowControl w:val="0"/>
              <w:spacing w:line="240" w:lineRule="auto"/>
              <w:rPr>
                <w:color w:val="FFFFFF"/>
              </w:rPr>
            </w:pPr>
          </w:p>
        </w:tc>
      </w:tr>
    </w:tbl>
    <w:p w14:paraId="73266A23" w14:textId="77777777" w:rsidR="00324820" w:rsidRDefault="00324820"/>
    <w:p w14:paraId="23C2C5B7" w14:textId="77777777" w:rsidR="00324820" w:rsidRDefault="00324820"/>
    <w:p w14:paraId="0227C0D8" w14:textId="77777777" w:rsidR="00324820" w:rsidRDefault="00000000">
      <w:pPr>
        <w:jc w:val="center"/>
        <w:rPr>
          <w:i/>
          <w:iCs/>
        </w:rPr>
      </w:pPr>
      <w:r>
        <w:rPr>
          <w:i/>
          <w:iCs/>
        </w:rPr>
        <w:t>Advice from a disabled student</w:t>
      </w:r>
    </w:p>
    <w:p w14:paraId="4A1DDD42" w14:textId="77777777" w:rsidR="00324820" w:rsidRDefault="00000000">
      <w:pPr>
        <w:jc w:val="center"/>
        <w:rPr>
          <w:b/>
          <w:bCs/>
          <w:i/>
          <w:iCs/>
          <w:color w:val="006164"/>
        </w:rPr>
      </w:pPr>
      <w:r>
        <w:rPr>
          <w:b/>
          <w:bCs/>
          <w:i/>
          <w:iCs/>
          <w:color w:val="006164"/>
        </w:rPr>
        <w:t>“Tell students about their rights and options. Check in on them.”</w:t>
      </w:r>
    </w:p>
    <w:p w14:paraId="76BE0F0F" w14:textId="77777777" w:rsidR="00324820" w:rsidRDefault="00324820">
      <w:pPr>
        <w:jc w:val="center"/>
        <w:rPr>
          <w:b/>
          <w:bCs/>
          <w:i/>
          <w:iCs/>
          <w:color w:val="006164"/>
        </w:rPr>
      </w:pPr>
    </w:p>
    <w:p w14:paraId="74549A5F" w14:textId="77777777" w:rsidR="00324820" w:rsidRDefault="00324820">
      <w:pPr>
        <w:jc w:val="center"/>
        <w:rPr>
          <w:b/>
          <w:bCs/>
          <w:i/>
          <w:iCs/>
          <w:color w:val="006164"/>
        </w:rPr>
      </w:pPr>
    </w:p>
    <w:p w14:paraId="6CB32C50" w14:textId="77777777" w:rsidR="00324820" w:rsidRDefault="00000000">
      <w:pPr>
        <w:jc w:val="center"/>
        <w:rPr>
          <w:i/>
          <w:iCs/>
        </w:rPr>
      </w:pPr>
      <w:r>
        <w:rPr>
          <w:i/>
          <w:iCs/>
        </w:rPr>
        <w:t>Insight from a disabled student</w:t>
      </w:r>
    </w:p>
    <w:p w14:paraId="30B7F85E" w14:textId="77777777" w:rsidR="00324820" w:rsidRDefault="00000000">
      <w:pPr>
        <w:jc w:val="center"/>
        <w:rPr>
          <w:b/>
          <w:bCs/>
          <w:i/>
          <w:iCs/>
          <w:color w:val="006164"/>
        </w:rPr>
      </w:pPr>
      <w:r>
        <w:rPr>
          <w:b/>
          <w:bCs/>
          <w:i/>
          <w:iCs/>
          <w:color w:val="006164"/>
        </w:rPr>
        <w:t>“I didn’t know how to access the tech help that was in place.”</w:t>
      </w:r>
    </w:p>
    <w:p w14:paraId="1CBFF901" w14:textId="77777777" w:rsidR="00324820" w:rsidRDefault="00324820">
      <w:pPr>
        <w:rPr>
          <w:rFonts w:ascii="Calibri" w:eastAsia="Calibri" w:hAnsi="Calibri" w:cs="Calibri"/>
          <w:color w:val="242424"/>
        </w:rPr>
      </w:pPr>
    </w:p>
    <w:p w14:paraId="0BC06073" w14:textId="77777777" w:rsidR="00324820" w:rsidRDefault="00324820">
      <w:pPr>
        <w:rPr>
          <w:rFonts w:ascii="Calibri" w:eastAsia="Calibri" w:hAnsi="Calibri" w:cs="Calibri"/>
          <w:color w:val="242424"/>
        </w:rPr>
      </w:pPr>
    </w:p>
    <w:p w14:paraId="6E40E162" w14:textId="77777777" w:rsidR="00324820" w:rsidRDefault="00000000">
      <w:r>
        <w:t xml:space="preserve">Also see Question 4.2.1. "I have been provided with enough relevant information about different possible adjustments that could help me" in </w:t>
      </w:r>
      <w:hyperlink w:anchor="_2w8e3o3jhgwj">
        <w:r>
          <w:rPr>
            <w:color w:val="1155CC"/>
            <w:u w:val="single"/>
          </w:rPr>
          <w:t>section 4.2</w:t>
        </w:r>
      </w:hyperlink>
      <w:r>
        <w:t>.</w:t>
      </w:r>
    </w:p>
    <w:p w14:paraId="64C95D73" w14:textId="3F3139F5" w:rsidR="00324820" w:rsidRDefault="00324820"/>
    <w:p w14:paraId="1C12E0F1" w14:textId="77777777" w:rsidR="00324820" w:rsidRDefault="00000000">
      <w:pPr>
        <w:rPr>
          <w:u w:val="single"/>
        </w:rPr>
      </w:pPr>
      <w:r>
        <w:t>Also see the response to Question 5.3.3. “You report having held back from raising some accessibility issue(s)/asking for disability support. Please select all the reasons why”</w:t>
      </w:r>
      <w:r>
        <w:rPr>
          <w:u w:val="single"/>
        </w:rPr>
        <w:t xml:space="preserve"> </w:t>
      </w:r>
    </w:p>
    <w:p w14:paraId="1B4C4110" w14:textId="77777777" w:rsidR="00324820" w:rsidRDefault="00000000">
      <w:pPr>
        <w:numPr>
          <w:ilvl w:val="0"/>
          <w:numId w:val="4"/>
        </w:numPr>
      </w:pPr>
      <w:r>
        <w:t>“I didn’t know who to raise the issue with”</w:t>
      </w:r>
    </w:p>
    <w:p w14:paraId="5768CF8A" w14:textId="77777777" w:rsidR="00324820" w:rsidRDefault="00324820"/>
    <w:p w14:paraId="6AEEBAF8" w14:textId="77777777" w:rsidR="00324820" w:rsidRDefault="00000000">
      <w:pPr>
        <w:pStyle w:val="Heading3"/>
        <w:numPr>
          <w:ilvl w:val="1"/>
          <w:numId w:val="26"/>
        </w:numPr>
      </w:pPr>
      <w:bookmarkStart w:id="81" w:name="_wv3meqgmwqmu" w:colFirst="0" w:colLast="0"/>
      <w:bookmarkEnd w:id="81"/>
      <w:r>
        <w:t>Declaration</w:t>
      </w:r>
    </w:p>
    <w:p w14:paraId="6387B421" w14:textId="77777777" w:rsidR="00324820" w:rsidRDefault="0032482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362A2A35" w14:textId="77777777" w:rsidTr="003F05D7">
        <w:tc>
          <w:tcPr>
            <w:tcW w:w="9360" w:type="dxa"/>
          </w:tcPr>
          <w:p w14:paraId="68162F87" w14:textId="77777777" w:rsidR="00324820" w:rsidRDefault="00000000">
            <w:pPr>
              <w:widowControl w:val="0"/>
              <w:pBdr>
                <w:top w:val="nil"/>
                <w:left w:val="nil"/>
                <w:bottom w:val="nil"/>
                <w:right w:val="nil"/>
                <w:between w:val="nil"/>
              </w:pBdr>
              <w:spacing w:line="240" w:lineRule="auto"/>
            </w:pPr>
            <w:r>
              <w:lastRenderedPageBreak/>
              <w:t xml:space="preserve">98% of the weighted sample had shared the fact that they have a disability with someone at their institution, for instance through telling a staff member or filling in a form (95% in 2024). </w:t>
            </w:r>
          </w:p>
        </w:tc>
      </w:tr>
    </w:tbl>
    <w:p w14:paraId="0AA1F6C5" w14:textId="77777777" w:rsidR="00324820" w:rsidRDefault="00324820"/>
    <w:p w14:paraId="028489EF" w14:textId="77777777" w:rsidR="00324820" w:rsidRDefault="00000000">
      <w:r>
        <w:t>Declaration rates</w:t>
      </w:r>
    </w:p>
    <w:tbl>
      <w:tblPr>
        <w:tblStyle w:val="a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6285"/>
        <w:gridCol w:w="1050"/>
        <w:gridCol w:w="1110"/>
        <w:gridCol w:w="915"/>
      </w:tblGrid>
      <w:tr w:rsidR="00324820" w14:paraId="460B1DFF" w14:textId="77777777" w:rsidTr="0036733B">
        <w:trPr>
          <w:trHeight w:val="55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C494D" w14:textId="77777777" w:rsidR="00324820" w:rsidRDefault="00324820">
            <w:pPr>
              <w:spacing w:line="240" w:lineRule="auto"/>
            </w:pP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84E0A6" w14:textId="77777777" w:rsidR="00324820" w:rsidRDefault="00000000">
            <w:pPr>
              <w:spacing w:line="240" w:lineRule="auto"/>
              <w:rPr>
                <w:b/>
                <w:bCs/>
              </w:rPr>
            </w:pPr>
            <w:r>
              <w:rPr>
                <w:b/>
                <w:bCs/>
              </w:rPr>
              <w:t>2023</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B0A56" w14:textId="77777777" w:rsidR="00324820" w:rsidRDefault="00000000">
            <w:pPr>
              <w:spacing w:line="240" w:lineRule="auto"/>
              <w:rPr>
                <w:b/>
                <w:bCs/>
              </w:rPr>
            </w:pPr>
            <w:r>
              <w:rPr>
                <w:b/>
                <w:bCs/>
              </w:rPr>
              <w:t>2024</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71B84A66" w14:textId="77777777" w:rsidR="00324820" w:rsidRDefault="00000000">
            <w:pPr>
              <w:spacing w:line="240" w:lineRule="auto"/>
              <w:rPr>
                <w:b/>
                <w:bCs/>
              </w:rPr>
            </w:pPr>
            <w:r>
              <w:rPr>
                <w:b/>
                <w:bCs/>
              </w:rPr>
              <w:t>2025</w:t>
            </w:r>
          </w:p>
        </w:tc>
      </w:tr>
      <w:tr w:rsidR="00324820" w14:paraId="10E0E568" w14:textId="77777777" w:rsidTr="0036733B">
        <w:trPr>
          <w:trHeight w:val="63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8A8BB1" w14:textId="77777777" w:rsidR="00324820" w:rsidRDefault="00000000">
            <w:pPr>
              <w:spacing w:line="240" w:lineRule="auto"/>
            </w:pPr>
            <w:r>
              <w:t>Disability Services or equivalent</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1DC6C9" w14:textId="77777777" w:rsidR="00324820" w:rsidRDefault="00000000">
            <w:pPr>
              <w:spacing w:line="240" w:lineRule="auto"/>
            </w:pPr>
            <w:r>
              <w:t>91%</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6003C8" w14:textId="77777777" w:rsidR="00324820" w:rsidRDefault="00000000">
            <w:pPr>
              <w:spacing w:line="240" w:lineRule="auto"/>
            </w:pPr>
            <w:r>
              <w:t>91%</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787DE5AC" w14:textId="77777777" w:rsidR="00324820" w:rsidRDefault="00000000">
            <w:pPr>
              <w:spacing w:line="240" w:lineRule="auto"/>
            </w:pPr>
            <w:r>
              <w:t>88%</w:t>
            </w:r>
          </w:p>
        </w:tc>
      </w:tr>
      <w:tr w:rsidR="00324820" w14:paraId="424F9524" w14:textId="77777777" w:rsidTr="0036733B">
        <w:trPr>
          <w:trHeight w:val="5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CD8C3E" w14:textId="77777777" w:rsidR="00324820" w:rsidRDefault="00000000">
            <w:pPr>
              <w:spacing w:line="240" w:lineRule="auto"/>
            </w:pPr>
            <w:r>
              <w:t>Personal tutor (for taught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89E89C" w14:textId="77777777" w:rsidR="00324820" w:rsidRDefault="00000000">
            <w:pPr>
              <w:spacing w:line="240" w:lineRule="auto"/>
            </w:pPr>
            <w:r>
              <w:t>74%</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AD8A75" w14:textId="77777777" w:rsidR="00324820" w:rsidRDefault="00000000">
            <w:pPr>
              <w:spacing w:line="240" w:lineRule="auto"/>
            </w:pPr>
            <w:r>
              <w:t>70%</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BA55F8D" w14:textId="77777777" w:rsidR="00324820" w:rsidRDefault="00000000">
            <w:pPr>
              <w:spacing w:line="240" w:lineRule="auto"/>
            </w:pPr>
            <w:r>
              <w:t>69%</w:t>
            </w:r>
          </w:p>
        </w:tc>
      </w:tr>
      <w:tr w:rsidR="00324820" w14:paraId="058338AC" w14:textId="77777777" w:rsidTr="0036733B">
        <w:trPr>
          <w:trHeight w:val="8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1955BB" w14:textId="77777777" w:rsidR="00324820" w:rsidRDefault="00000000">
            <w:pPr>
              <w:spacing w:line="240" w:lineRule="auto"/>
            </w:pPr>
            <w:r>
              <w:t>Teaching or assessment staff members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FA9DA2" w14:textId="77777777" w:rsidR="00324820" w:rsidRDefault="00000000">
            <w:pPr>
              <w:spacing w:line="240" w:lineRule="auto"/>
            </w:pPr>
            <w:r>
              <w:t>48%</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7E1A42" w14:textId="77777777" w:rsidR="00324820" w:rsidRDefault="00000000">
            <w:pPr>
              <w:spacing w:line="240" w:lineRule="auto"/>
            </w:pPr>
            <w:r>
              <w:t>45%</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05C22E9F" w14:textId="77777777" w:rsidR="00324820" w:rsidRDefault="00000000">
            <w:pPr>
              <w:spacing w:line="240" w:lineRule="auto"/>
            </w:pPr>
            <w:r>
              <w:t>56%</w:t>
            </w:r>
          </w:p>
        </w:tc>
      </w:tr>
      <w:tr w:rsidR="00324820" w14:paraId="34EC812F" w14:textId="77777777" w:rsidTr="0036733B">
        <w:trPr>
          <w:trHeight w:val="117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1C6B9" w14:textId="77777777" w:rsidR="00324820" w:rsidRDefault="00000000">
            <w:pPr>
              <w:spacing w:line="240" w:lineRule="auto"/>
            </w:pPr>
            <w:r>
              <w:t xml:space="preserve">Centralised student support staff outside of Disability Services (e.g. mental health or wellness team, counsellors) </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D16F71" w14:textId="77777777" w:rsidR="00324820" w:rsidRDefault="00000000">
            <w:pPr>
              <w:spacing w:line="240" w:lineRule="auto"/>
            </w:pPr>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CF96D" w14:textId="77777777" w:rsidR="00324820" w:rsidRDefault="00000000">
            <w:pPr>
              <w:spacing w:line="240" w:lineRule="auto"/>
            </w:pPr>
            <w:r>
              <w:t>46%</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57E986FD" w14:textId="77777777" w:rsidR="00324820" w:rsidRDefault="00000000">
            <w:pPr>
              <w:spacing w:line="240" w:lineRule="auto"/>
            </w:pPr>
            <w:r>
              <w:t>41%</w:t>
            </w:r>
          </w:p>
        </w:tc>
      </w:tr>
      <w:tr w:rsidR="00324820" w14:paraId="40DA8460" w14:textId="77777777" w:rsidTr="0036733B">
        <w:trPr>
          <w:trHeight w:val="100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24C9C7" w14:textId="77777777" w:rsidR="00324820" w:rsidRDefault="00000000">
            <w:pPr>
              <w:spacing w:line="240" w:lineRule="auto"/>
            </w:pPr>
            <w:r>
              <w:t>Administrative or technical staff members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5DD21A" w14:textId="77777777" w:rsidR="00324820" w:rsidRDefault="00000000">
            <w:pPr>
              <w:spacing w:line="240" w:lineRule="auto"/>
            </w:pPr>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51FE33" w14:textId="77777777" w:rsidR="00324820" w:rsidRDefault="00000000">
            <w:pPr>
              <w:spacing w:line="240" w:lineRule="auto"/>
            </w:pPr>
            <w:r>
              <w:t>26%</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4919A54" w14:textId="77777777" w:rsidR="00324820" w:rsidRDefault="00000000">
            <w:pPr>
              <w:spacing w:line="240" w:lineRule="auto"/>
            </w:pPr>
            <w:r>
              <w:t>26%</w:t>
            </w:r>
          </w:p>
        </w:tc>
      </w:tr>
      <w:tr w:rsidR="00324820" w14:paraId="1A9A05A0" w14:textId="77777777" w:rsidTr="0036733B">
        <w:trPr>
          <w:trHeight w:val="107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152268" w14:textId="77777777" w:rsidR="00324820" w:rsidRDefault="00000000">
            <w:pPr>
              <w:spacing w:line="240" w:lineRule="auto"/>
            </w:pPr>
            <w:r>
              <w:t>Pastoral or mentoring staff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D5A6DB" w14:textId="77777777" w:rsidR="00324820" w:rsidRDefault="00000000">
            <w:pPr>
              <w:spacing w:line="240" w:lineRule="auto"/>
            </w:pPr>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EE672" w14:textId="77777777" w:rsidR="00324820" w:rsidRDefault="00000000">
            <w:pPr>
              <w:spacing w:line="240" w:lineRule="auto"/>
            </w:pPr>
            <w:r>
              <w:t>17%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2B8B5073" w14:textId="77777777" w:rsidR="00324820" w:rsidRDefault="00000000">
            <w:pPr>
              <w:spacing w:line="240" w:lineRule="auto"/>
            </w:pPr>
            <w:r>
              <w:t>19%</w:t>
            </w:r>
          </w:p>
        </w:tc>
      </w:tr>
      <w:tr w:rsidR="00324820" w14:paraId="1E83373B" w14:textId="77777777" w:rsidTr="0036733B">
        <w:trPr>
          <w:trHeight w:val="60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D6874B" w14:textId="77777777" w:rsidR="00324820" w:rsidRDefault="00000000">
            <w:pPr>
              <w:spacing w:line="240" w:lineRule="auto"/>
            </w:pPr>
            <w:r>
              <w:t>Research supervisor(s)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111C9E" w14:textId="77777777" w:rsidR="00324820" w:rsidRDefault="00000000">
            <w:pPr>
              <w:spacing w:line="240" w:lineRule="auto"/>
            </w:pPr>
            <w:r>
              <w:t>92%</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83A11B" w14:textId="77777777" w:rsidR="00324820" w:rsidRDefault="00000000">
            <w:pPr>
              <w:spacing w:line="240" w:lineRule="auto"/>
            </w:pPr>
            <w:r>
              <w:t>87%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21C85C22" w14:textId="77777777" w:rsidR="00324820" w:rsidRDefault="00000000">
            <w:pPr>
              <w:spacing w:line="240" w:lineRule="auto"/>
            </w:pPr>
            <w:r>
              <w:t>88%</w:t>
            </w:r>
          </w:p>
        </w:tc>
      </w:tr>
      <w:tr w:rsidR="00324820" w14:paraId="7CBC3D04" w14:textId="77777777" w:rsidTr="0036733B">
        <w:trPr>
          <w:trHeight w:val="8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A92B9" w14:textId="77777777" w:rsidR="00324820" w:rsidRDefault="00000000">
            <w:pPr>
              <w:spacing w:line="240" w:lineRule="auto"/>
            </w:pPr>
            <w:r>
              <w:t>Staff within my Doctoral Training Partnership/Centre for Doctoral Training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B9735" w14:textId="77777777" w:rsidR="00324820" w:rsidRDefault="00000000">
            <w:pPr>
              <w:spacing w:line="240" w:lineRule="auto"/>
            </w:pPr>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B4711E" w14:textId="77777777" w:rsidR="00324820" w:rsidRDefault="00000000">
            <w:pPr>
              <w:spacing w:line="240" w:lineRule="auto"/>
            </w:pPr>
            <w:r>
              <w:t>17%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46473D2" w14:textId="77777777" w:rsidR="00324820" w:rsidRDefault="00000000">
            <w:pPr>
              <w:spacing w:line="240" w:lineRule="auto"/>
            </w:pPr>
            <w:r>
              <w:t>43%</w:t>
            </w:r>
          </w:p>
        </w:tc>
      </w:tr>
      <w:tr w:rsidR="00324820" w14:paraId="6A04F4F1" w14:textId="77777777" w:rsidTr="0036733B">
        <w:trPr>
          <w:trHeight w:val="61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7DBAB6" w14:textId="77777777" w:rsidR="00324820" w:rsidRDefault="00000000">
            <w:pPr>
              <w:spacing w:line="240" w:lineRule="auto"/>
            </w:pPr>
            <w:r>
              <w:t>Funding body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70C67C" w14:textId="77777777" w:rsidR="00324820" w:rsidRDefault="00000000">
            <w:pPr>
              <w:spacing w:line="240" w:lineRule="auto"/>
            </w:pPr>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7B723E" w14:textId="77777777" w:rsidR="00324820" w:rsidRDefault="00000000">
            <w:pPr>
              <w:spacing w:line="240" w:lineRule="auto"/>
            </w:pPr>
            <w:r>
              <w:t>21%</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45DA7D47" w14:textId="77777777" w:rsidR="00324820" w:rsidRDefault="00000000">
            <w:pPr>
              <w:spacing w:line="240" w:lineRule="auto"/>
            </w:pPr>
            <w:r>
              <w:t>22%</w:t>
            </w:r>
          </w:p>
        </w:tc>
      </w:tr>
      <w:tr w:rsidR="00324820" w14:paraId="05AC5C1E" w14:textId="77777777" w:rsidTr="0036733B">
        <w:trPr>
          <w:trHeight w:val="90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35ADD2" w14:textId="77777777" w:rsidR="00324820" w:rsidRDefault="00000000">
            <w:pPr>
              <w:spacing w:line="240" w:lineRule="auto"/>
            </w:pPr>
            <w:r>
              <w:lastRenderedPageBreak/>
              <w:t>Occupational Health or Human Resources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5A3D30" w14:textId="77777777" w:rsidR="00324820" w:rsidRDefault="00000000">
            <w:pPr>
              <w:spacing w:line="240" w:lineRule="auto"/>
            </w:pPr>
            <w:r>
              <w:t>26%</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EA237E" w14:textId="77777777" w:rsidR="00324820" w:rsidRDefault="00000000">
            <w:pPr>
              <w:spacing w:line="240" w:lineRule="auto"/>
            </w:pPr>
            <w:r>
              <w:t>14%</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E60766E" w14:textId="77777777" w:rsidR="00324820" w:rsidRDefault="00000000">
            <w:pPr>
              <w:spacing w:line="240" w:lineRule="auto"/>
            </w:pPr>
            <w:r>
              <w:t>23%</w:t>
            </w:r>
          </w:p>
        </w:tc>
      </w:tr>
    </w:tbl>
    <w:p w14:paraId="40568BA4" w14:textId="77777777" w:rsidR="00324820" w:rsidRDefault="00324820"/>
    <w:p w14:paraId="5337FAE1" w14:textId="77777777" w:rsidR="00324820" w:rsidRDefault="00324820"/>
    <w:p w14:paraId="25A05D96" w14:textId="77777777" w:rsidR="00324820" w:rsidRDefault="00000000">
      <w:r>
        <w:t>3.3.1 Students who had not shared that they have a disability selected the following explanations:</w:t>
      </w:r>
    </w:p>
    <w:p w14:paraId="143300C9" w14:textId="77777777" w:rsidR="00324820" w:rsidRDefault="00324820">
      <w:pPr>
        <w:rPr>
          <w:rFonts w:ascii="Calibri" w:eastAsia="Calibri" w:hAnsi="Calibri" w:cs="Calibri"/>
          <w:color w:val="242424"/>
        </w:rPr>
      </w:pPr>
    </w:p>
    <w:tbl>
      <w:tblPr>
        <w:tblStyle w:val="a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4605"/>
        <w:gridCol w:w="1665"/>
        <w:gridCol w:w="1575"/>
        <w:gridCol w:w="1515"/>
      </w:tblGrid>
      <w:tr w:rsidR="00324820" w14:paraId="5ECCF557" w14:textId="77777777" w:rsidTr="0036733B">
        <w:tc>
          <w:tcPr>
            <w:tcW w:w="4605" w:type="dxa"/>
            <w:tcMar>
              <w:top w:w="100" w:type="dxa"/>
              <w:left w:w="100" w:type="dxa"/>
              <w:bottom w:w="100" w:type="dxa"/>
              <w:right w:w="100" w:type="dxa"/>
            </w:tcMar>
          </w:tcPr>
          <w:p w14:paraId="03B1E8D4" w14:textId="77777777" w:rsidR="00324820" w:rsidRDefault="00324820">
            <w:pPr>
              <w:spacing w:line="240" w:lineRule="auto"/>
            </w:pPr>
          </w:p>
        </w:tc>
        <w:tc>
          <w:tcPr>
            <w:tcW w:w="1665" w:type="dxa"/>
            <w:tcMar>
              <w:top w:w="100" w:type="dxa"/>
              <w:left w:w="100" w:type="dxa"/>
              <w:bottom w:w="100" w:type="dxa"/>
              <w:right w:w="100" w:type="dxa"/>
            </w:tcMar>
          </w:tcPr>
          <w:p w14:paraId="5B3DBD45" w14:textId="77777777" w:rsidR="00324820" w:rsidRDefault="00000000">
            <w:pPr>
              <w:widowControl w:val="0"/>
              <w:spacing w:line="240" w:lineRule="auto"/>
            </w:pPr>
            <w:r>
              <w:rPr>
                <w:b/>
                <w:bCs/>
              </w:rPr>
              <w:t xml:space="preserve">2024 </w:t>
            </w:r>
            <w:r>
              <w:t>(n=58)</w:t>
            </w:r>
          </w:p>
        </w:tc>
        <w:tc>
          <w:tcPr>
            <w:tcW w:w="1575" w:type="dxa"/>
            <w:shd w:val="clear" w:color="auto" w:fill="D0E0E3"/>
            <w:tcMar>
              <w:top w:w="100" w:type="dxa"/>
              <w:left w:w="100" w:type="dxa"/>
              <w:bottom w:w="100" w:type="dxa"/>
              <w:right w:w="100" w:type="dxa"/>
            </w:tcMar>
          </w:tcPr>
          <w:p w14:paraId="6A92D901" w14:textId="77777777" w:rsidR="00324820" w:rsidRDefault="00000000">
            <w:pPr>
              <w:widowControl w:val="0"/>
              <w:spacing w:line="240" w:lineRule="auto"/>
              <w:rPr>
                <w:b/>
                <w:bCs/>
              </w:rPr>
            </w:pPr>
            <w:r>
              <w:rPr>
                <w:b/>
                <w:bCs/>
              </w:rPr>
              <w:t xml:space="preserve">2025 </w:t>
            </w:r>
            <w:r>
              <w:t>(n=77)</w:t>
            </w:r>
          </w:p>
        </w:tc>
        <w:tc>
          <w:tcPr>
            <w:tcW w:w="1515" w:type="dxa"/>
            <w:tcMar>
              <w:top w:w="100" w:type="dxa"/>
              <w:left w:w="100" w:type="dxa"/>
              <w:bottom w:w="100" w:type="dxa"/>
              <w:right w:w="100" w:type="dxa"/>
            </w:tcMar>
          </w:tcPr>
          <w:p w14:paraId="1E9BEC82" w14:textId="77777777" w:rsidR="00324820" w:rsidRDefault="00000000">
            <w:pPr>
              <w:spacing w:line="240" w:lineRule="auto"/>
              <w:rPr>
                <w:b/>
                <w:bCs/>
              </w:rPr>
            </w:pPr>
            <w:r>
              <w:rPr>
                <w:b/>
                <w:bCs/>
              </w:rPr>
              <w:t>2033 goal</w:t>
            </w:r>
          </w:p>
        </w:tc>
      </w:tr>
      <w:tr w:rsidR="00324820" w14:paraId="6EC4F466" w14:textId="77777777" w:rsidTr="0036733B">
        <w:tc>
          <w:tcPr>
            <w:tcW w:w="4605" w:type="dxa"/>
            <w:tcMar>
              <w:top w:w="100" w:type="dxa"/>
              <w:left w:w="100" w:type="dxa"/>
              <w:bottom w:w="100" w:type="dxa"/>
              <w:right w:w="100" w:type="dxa"/>
            </w:tcMar>
          </w:tcPr>
          <w:p w14:paraId="77ECFAB2" w14:textId="77777777" w:rsidR="00324820" w:rsidRDefault="00000000">
            <w:pPr>
              <w:spacing w:line="240" w:lineRule="auto"/>
              <w:rPr>
                <w:b/>
                <w:bCs/>
              </w:rPr>
            </w:pPr>
            <w:r>
              <w:rPr>
                <w:b/>
                <w:bCs/>
              </w:rPr>
              <w:t>Usefulness of support</w:t>
            </w:r>
          </w:p>
        </w:tc>
        <w:tc>
          <w:tcPr>
            <w:tcW w:w="1665" w:type="dxa"/>
            <w:tcMar>
              <w:top w:w="100" w:type="dxa"/>
              <w:left w:w="100" w:type="dxa"/>
              <w:bottom w:w="100" w:type="dxa"/>
              <w:right w:w="100" w:type="dxa"/>
            </w:tcMar>
          </w:tcPr>
          <w:p w14:paraId="595A74AD" w14:textId="77777777" w:rsidR="00324820" w:rsidRDefault="00324820">
            <w:pPr>
              <w:widowControl w:val="0"/>
              <w:spacing w:line="240" w:lineRule="auto"/>
              <w:rPr>
                <w:b/>
                <w:bCs/>
              </w:rPr>
            </w:pPr>
          </w:p>
        </w:tc>
        <w:tc>
          <w:tcPr>
            <w:tcW w:w="1575" w:type="dxa"/>
            <w:shd w:val="clear" w:color="auto" w:fill="D0E0E3"/>
            <w:tcMar>
              <w:top w:w="100" w:type="dxa"/>
              <w:left w:w="100" w:type="dxa"/>
              <w:bottom w:w="100" w:type="dxa"/>
              <w:right w:w="100" w:type="dxa"/>
            </w:tcMar>
          </w:tcPr>
          <w:p w14:paraId="7E3AEDFB" w14:textId="77777777" w:rsidR="00324820" w:rsidRDefault="00324820">
            <w:pPr>
              <w:widowControl w:val="0"/>
              <w:spacing w:line="240" w:lineRule="auto"/>
              <w:rPr>
                <w:b/>
                <w:bCs/>
              </w:rPr>
            </w:pPr>
          </w:p>
        </w:tc>
        <w:tc>
          <w:tcPr>
            <w:tcW w:w="1515" w:type="dxa"/>
            <w:shd w:val="clear" w:color="auto" w:fill="005C5C"/>
            <w:tcMar>
              <w:top w:w="100" w:type="dxa"/>
              <w:left w:w="100" w:type="dxa"/>
              <w:bottom w:w="100" w:type="dxa"/>
              <w:right w:w="100" w:type="dxa"/>
            </w:tcMar>
          </w:tcPr>
          <w:p w14:paraId="35C8ADEC" w14:textId="77777777" w:rsidR="00324820" w:rsidRDefault="00324820">
            <w:pPr>
              <w:spacing w:line="240" w:lineRule="auto"/>
              <w:rPr>
                <w:b/>
                <w:bCs/>
              </w:rPr>
            </w:pPr>
          </w:p>
        </w:tc>
      </w:tr>
      <w:tr w:rsidR="00324820" w14:paraId="69489CAD" w14:textId="77777777" w:rsidTr="0036733B">
        <w:tc>
          <w:tcPr>
            <w:tcW w:w="4605" w:type="dxa"/>
            <w:tcMar>
              <w:top w:w="100" w:type="dxa"/>
              <w:left w:w="100" w:type="dxa"/>
              <w:bottom w:w="100" w:type="dxa"/>
              <w:right w:w="100" w:type="dxa"/>
            </w:tcMar>
          </w:tcPr>
          <w:p w14:paraId="14E0D9B4" w14:textId="77777777" w:rsidR="00324820" w:rsidRDefault="00000000">
            <w:pPr>
              <w:spacing w:line="240" w:lineRule="auto"/>
              <w:rPr>
                <w:color w:val="242424"/>
              </w:rPr>
            </w:pPr>
            <w:r>
              <w:rPr>
                <w:color w:val="242424"/>
              </w:rPr>
              <w:t>I don’t think the adjustments my institution would offer me would be helpful</w:t>
            </w:r>
            <w:r>
              <w:rPr>
                <w:color w:val="242424"/>
                <w:vertAlign w:val="superscript"/>
              </w:rPr>
              <w:footnoteReference w:id="16"/>
            </w:r>
          </w:p>
        </w:tc>
        <w:tc>
          <w:tcPr>
            <w:tcW w:w="1665" w:type="dxa"/>
            <w:tcMar>
              <w:top w:w="100" w:type="dxa"/>
              <w:left w:w="100" w:type="dxa"/>
              <w:bottom w:w="100" w:type="dxa"/>
              <w:right w:w="100" w:type="dxa"/>
            </w:tcMar>
          </w:tcPr>
          <w:p w14:paraId="110C908E" w14:textId="77777777" w:rsidR="00324820" w:rsidRDefault="00000000">
            <w:pPr>
              <w:spacing w:line="240" w:lineRule="auto"/>
            </w:pPr>
            <w:r>
              <w:t>21%</w:t>
            </w:r>
          </w:p>
        </w:tc>
        <w:tc>
          <w:tcPr>
            <w:tcW w:w="1575" w:type="dxa"/>
            <w:shd w:val="clear" w:color="auto" w:fill="D0E0E3"/>
            <w:tcMar>
              <w:top w:w="100" w:type="dxa"/>
              <w:left w:w="100" w:type="dxa"/>
              <w:bottom w:w="100" w:type="dxa"/>
              <w:right w:w="100" w:type="dxa"/>
            </w:tcMar>
          </w:tcPr>
          <w:p w14:paraId="2A1259F9" w14:textId="77777777" w:rsidR="00324820" w:rsidRDefault="00000000">
            <w:pPr>
              <w:spacing w:line="240" w:lineRule="auto"/>
            </w:pPr>
            <w:r>
              <w:t>9%</w:t>
            </w:r>
          </w:p>
        </w:tc>
        <w:tc>
          <w:tcPr>
            <w:tcW w:w="1515" w:type="dxa"/>
            <w:shd w:val="clear" w:color="auto" w:fill="005C5C"/>
            <w:tcMar>
              <w:top w:w="100" w:type="dxa"/>
              <w:left w:w="100" w:type="dxa"/>
              <w:bottom w:w="100" w:type="dxa"/>
              <w:right w:w="100" w:type="dxa"/>
            </w:tcMar>
          </w:tcPr>
          <w:p w14:paraId="1D127CC0" w14:textId="77777777" w:rsidR="00324820" w:rsidRDefault="00000000">
            <w:pPr>
              <w:spacing w:line="240" w:lineRule="auto"/>
              <w:rPr>
                <w:color w:val="FFFFFF"/>
              </w:rPr>
            </w:pPr>
            <w:r>
              <w:rPr>
                <w:color w:val="FFFFFF"/>
              </w:rPr>
              <w:t>&lt;10%</w:t>
            </w:r>
          </w:p>
        </w:tc>
      </w:tr>
      <w:tr w:rsidR="00324820" w14:paraId="63C9B16A" w14:textId="77777777" w:rsidTr="0036733B">
        <w:tc>
          <w:tcPr>
            <w:tcW w:w="4605" w:type="dxa"/>
            <w:tcMar>
              <w:top w:w="100" w:type="dxa"/>
              <w:left w:w="100" w:type="dxa"/>
              <w:bottom w:w="100" w:type="dxa"/>
              <w:right w:w="100" w:type="dxa"/>
            </w:tcMar>
          </w:tcPr>
          <w:p w14:paraId="21AF8B44" w14:textId="77777777" w:rsidR="00324820" w:rsidRDefault="00000000">
            <w:pPr>
              <w:spacing w:line="240" w:lineRule="auto"/>
              <w:rPr>
                <w:b/>
                <w:bCs/>
                <w:color w:val="242424"/>
              </w:rPr>
            </w:pPr>
            <w:r>
              <w:rPr>
                <w:b/>
                <w:bCs/>
                <w:color w:val="242424"/>
              </w:rPr>
              <w:t>Administration</w:t>
            </w:r>
          </w:p>
        </w:tc>
        <w:tc>
          <w:tcPr>
            <w:tcW w:w="1665" w:type="dxa"/>
            <w:tcMar>
              <w:top w:w="100" w:type="dxa"/>
              <w:left w:w="100" w:type="dxa"/>
              <w:bottom w:w="100" w:type="dxa"/>
              <w:right w:w="100" w:type="dxa"/>
            </w:tcMar>
          </w:tcPr>
          <w:p w14:paraId="667E7130" w14:textId="77777777" w:rsidR="00324820" w:rsidRDefault="00324820">
            <w:pPr>
              <w:spacing w:line="240" w:lineRule="auto"/>
            </w:pPr>
          </w:p>
        </w:tc>
        <w:tc>
          <w:tcPr>
            <w:tcW w:w="1575" w:type="dxa"/>
            <w:shd w:val="clear" w:color="auto" w:fill="D0E0E3"/>
            <w:tcMar>
              <w:top w:w="100" w:type="dxa"/>
              <w:left w:w="100" w:type="dxa"/>
              <w:bottom w:w="100" w:type="dxa"/>
              <w:right w:w="100" w:type="dxa"/>
            </w:tcMar>
          </w:tcPr>
          <w:p w14:paraId="1BC93534" w14:textId="77777777" w:rsidR="00324820" w:rsidRDefault="00324820">
            <w:pPr>
              <w:spacing w:line="240" w:lineRule="auto"/>
            </w:pPr>
          </w:p>
        </w:tc>
        <w:tc>
          <w:tcPr>
            <w:tcW w:w="1515" w:type="dxa"/>
            <w:shd w:val="clear" w:color="auto" w:fill="005C5C"/>
            <w:tcMar>
              <w:top w:w="100" w:type="dxa"/>
              <w:left w:w="100" w:type="dxa"/>
              <w:bottom w:w="100" w:type="dxa"/>
              <w:right w:w="100" w:type="dxa"/>
            </w:tcMar>
          </w:tcPr>
          <w:p w14:paraId="110ABB8C" w14:textId="77777777" w:rsidR="00324820" w:rsidRDefault="00324820">
            <w:pPr>
              <w:spacing w:line="240" w:lineRule="auto"/>
              <w:rPr>
                <w:color w:val="FFFFFF"/>
              </w:rPr>
            </w:pPr>
          </w:p>
        </w:tc>
      </w:tr>
      <w:tr w:rsidR="00324820" w14:paraId="600FD09F" w14:textId="77777777" w:rsidTr="0036733B">
        <w:tc>
          <w:tcPr>
            <w:tcW w:w="4605" w:type="dxa"/>
            <w:tcMar>
              <w:top w:w="100" w:type="dxa"/>
              <w:left w:w="100" w:type="dxa"/>
              <w:bottom w:w="100" w:type="dxa"/>
              <w:right w:w="100" w:type="dxa"/>
            </w:tcMar>
          </w:tcPr>
          <w:p w14:paraId="4BA81B41" w14:textId="77777777" w:rsidR="00324820" w:rsidRDefault="00000000">
            <w:pPr>
              <w:spacing w:line="240" w:lineRule="auto"/>
            </w:pPr>
            <w:r>
              <w:t xml:space="preserve">I don’t think I have the evidence they require </w:t>
            </w:r>
          </w:p>
        </w:tc>
        <w:tc>
          <w:tcPr>
            <w:tcW w:w="1665" w:type="dxa"/>
            <w:tcMar>
              <w:top w:w="100" w:type="dxa"/>
              <w:left w:w="100" w:type="dxa"/>
              <w:bottom w:w="100" w:type="dxa"/>
              <w:right w:w="100" w:type="dxa"/>
            </w:tcMar>
          </w:tcPr>
          <w:p w14:paraId="0B2A6E19" w14:textId="77777777" w:rsidR="00324820" w:rsidRDefault="00000000">
            <w:pPr>
              <w:spacing w:line="240" w:lineRule="auto"/>
            </w:pPr>
            <w:r>
              <w:t>27%</w:t>
            </w:r>
          </w:p>
        </w:tc>
        <w:tc>
          <w:tcPr>
            <w:tcW w:w="1575" w:type="dxa"/>
            <w:shd w:val="clear" w:color="auto" w:fill="D0E0E3"/>
            <w:tcMar>
              <w:top w:w="100" w:type="dxa"/>
              <w:left w:w="100" w:type="dxa"/>
              <w:bottom w:w="100" w:type="dxa"/>
              <w:right w:w="100" w:type="dxa"/>
            </w:tcMar>
          </w:tcPr>
          <w:p w14:paraId="75CE749E" w14:textId="77777777" w:rsidR="00324820" w:rsidRDefault="00000000">
            <w:pPr>
              <w:spacing w:line="240" w:lineRule="auto"/>
            </w:pPr>
            <w:r>
              <w:t>25%</w:t>
            </w:r>
          </w:p>
        </w:tc>
        <w:tc>
          <w:tcPr>
            <w:tcW w:w="1515" w:type="dxa"/>
            <w:shd w:val="clear" w:color="auto" w:fill="005C5C"/>
            <w:tcMar>
              <w:top w:w="100" w:type="dxa"/>
              <w:left w:w="100" w:type="dxa"/>
              <w:bottom w:w="100" w:type="dxa"/>
              <w:right w:w="100" w:type="dxa"/>
            </w:tcMar>
          </w:tcPr>
          <w:p w14:paraId="0C5CD2CE" w14:textId="77777777" w:rsidR="00324820" w:rsidRDefault="00000000">
            <w:pPr>
              <w:spacing w:line="240" w:lineRule="auto"/>
              <w:rPr>
                <w:color w:val="FFFFFF"/>
              </w:rPr>
            </w:pPr>
            <w:r>
              <w:rPr>
                <w:color w:val="FFFFFF"/>
              </w:rPr>
              <w:t>&lt;10%</w:t>
            </w:r>
          </w:p>
        </w:tc>
      </w:tr>
      <w:tr w:rsidR="00324820" w14:paraId="61E4E5BC" w14:textId="77777777" w:rsidTr="0036733B">
        <w:tc>
          <w:tcPr>
            <w:tcW w:w="4605" w:type="dxa"/>
            <w:tcMar>
              <w:top w:w="100" w:type="dxa"/>
              <w:left w:w="100" w:type="dxa"/>
              <w:bottom w:w="100" w:type="dxa"/>
              <w:right w:w="100" w:type="dxa"/>
            </w:tcMar>
          </w:tcPr>
          <w:p w14:paraId="59C34EE8" w14:textId="77777777" w:rsidR="00324820" w:rsidRDefault="00000000">
            <w:pPr>
              <w:spacing w:line="240" w:lineRule="auto"/>
            </w:pPr>
            <w:r>
              <w:t xml:space="preserve">I don’t want to go through the administrative process of applying for support </w:t>
            </w:r>
          </w:p>
        </w:tc>
        <w:tc>
          <w:tcPr>
            <w:tcW w:w="1665" w:type="dxa"/>
            <w:tcMar>
              <w:top w:w="100" w:type="dxa"/>
              <w:left w:w="100" w:type="dxa"/>
              <w:bottom w:w="100" w:type="dxa"/>
              <w:right w:w="100" w:type="dxa"/>
            </w:tcMar>
          </w:tcPr>
          <w:p w14:paraId="34B710BE" w14:textId="77777777" w:rsidR="00324820" w:rsidRDefault="00000000">
            <w:pPr>
              <w:spacing w:line="240" w:lineRule="auto"/>
            </w:pPr>
            <w:r>
              <w:t>41%</w:t>
            </w:r>
          </w:p>
        </w:tc>
        <w:tc>
          <w:tcPr>
            <w:tcW w:w="1575" w:type="dxa"/>
            <w:shd w:val="clear" w:color="auto" w:fill="D0E0E3"/>
            <w:tcMar>
              <w:top w:w="100" w:type="dxa"/>
              <w:left w:w="100" w:type="dxa"/>
              <w:bottom w:w="100" w:type="dxa"/>
              <w:right w:w="100" w:type="dxa"/>
            </w:tcMar>
          </w:tcPr>
          <w:p w14:paraId="6E0A2987" w14:textId="77777777" w:rsidR="00324820" w:rsidRDefault="00000000">
            <w:pPr>
              <w:spacing w:line="240" w:lineRule="auto"/>
            </w:pPr>
            <w:r>
              <w:t>12%</w:t>
            </w:r>
          </w:p>
        </w:tc>
        <w:tc>
          <w:tcPr>
            <w:tcW w:w="1515" w:type="dxa"/>
            <w:shd w:val="clear" w:color="auto" w:fill="005C5C"/>
            <w:tcMar>
              <w:top w:w="100" w:type="dxa"/>
              <w:left w:w="100" w:type="dxa"/>
              <w:bottom w:w="100" w:type="dxa"/>
              <w:right w:w="100" w:type="dxa"/>
            </w:tcMar>
          </w:tcPr>
          <w:p w14:paraId="16E81E73" w14:textId="77777777" w:rsidR="00324820" w:rsidRDefault="00000000">
            <w:pPr>
              <w:spacing w:line="240" w:lineRule="auto"/>
              <w:rPr>
                <w:color w:val="FFFFFF"/>
              </w:rPr>
            </w:pPr>
            <w:r>
              <w:rPr>
                <w:color w:val="FFFFFF"/>
              </w:rPr>
              <w:t>&lt;10%</w:t>
            </w:r>
          </w:p>
        </w:tc>
      </w:tr>
      <w:tr w:rsidR="00324820" w14:paraId="35E09D99" w14:textId="77777777" w:rsidTr="0036733B">
        <w:tc>
          <w:tcPr>
            <w:tcW w:w="4605" w:type="dxa"/>
            <w:tcMar>
              <w:top w:w="100" w:type="dxa"/>
              <w:left w:w="100" w:type="dxa"/>
              <w:bottom w:w="100" w:type="dxa"/>
              <w:right w:w="100" w:type="dxa"/>
            </w:tcMar>
          </w:tcPr>
          <w:p w14:paraId="254E53D6" w14:textId="77777777" w:rsidR="00324820" w:rsidRDefault="00000000">
            <w:pPr>
              <w:spacing w:line="240" w:lineRule="auto"/>
            </w:pPr>
            <w:r>
              <w:rPr>
                <w:color w:val="242424"/>
              </w:rPr>
              <w:t>My institution has not asked me if I have a disability</w:t>
            </w:r>
          </w:p>
        </w:tc>
        <w:tc>
          <w:tcPr>
            <w:tcW w:w="1665" w:type="dxa"/>
            <w:tcMar>
              <w:top w:w="100" w:type="dxa"/>
              <w:left w:w="100" w:type="dxa"/>
              <w:bottom w:w="100" w:type="dxa"/>
              <w:right w:w="100" w:type="dxa"/>
            </w:tcMar>
          </w:tcPr>
          <w:p w14:paraId="48F2F9DB" w14:textId="77777777" w:rsidR="00324820" w:rsidRDefault="00000000">
            <w:pPr>
              <w:spacing w:line="240" w:lineRule="auto"/>
            </w:pPr>
            <w:r>
              <w:t>22%</w:t>
            </w:r>
          </w:p>
        </w:tc>
        <w:tc>
          <w:tcPr>
            <w:tcW w:w="1575" w:type="dxa"/>
            <w:shd w:val="clear" w:color="auto" w:fill="D0E0E3"/>
            <w:tcMar>
              <w:top w:w="100" w:type="dxa"/>
              <w:left w:w="100" w:type="dxa"/>
              <w:bottom w:w="100" w:type="dxa"/>
              <w:right w:w="100" w:type="dxa"/>
            </w:tcMar>
          </w:tcPr>
          <w:p w14:paraId="2C681A7B" w14:textId="77777777" w:rsidR="00324820" w:rsidRDefault="00000000">
            <w:pPr>
              <w:spacing w:line="240" w:lineRule="auto"/>
            </w:pPr>
            <w:r>
              <w:t>19%</w:t>
            </w:r>
          </w:p>
        </w:tc>
        <w:tc>
          <w:tcPr>
            <w:tcW w:w="1515" w:type="dxa"/>
            <w:shd w:val="clear" w:color="auto" w:fill="005C5C"/>
            <w:tcMar>
              <w:top w:w="100" w:type="dxa"/>
              <w:left w:w="100" w:type="dxa"/>
              <w:bottom w:w="100" w:type="dxa"/>
              <w:right w:w="100" w:type="dxa"/>
            </w:tcMar>
          </w:tcPr>
          <w:p w14:paraId="30CCA4F2" w14:textId="77777777" w:rsidR="00324820" w:rsidRDefault="00000000">
            <w:pPr>
              <w:spacing w:line="240" w:lineRule="auto"/>
              <w:rPr>
                <w:color w:val="FFFFFF"/>
              </w:rPr>
            </w:pPr>
            <w:r>
              <w:rPr>
                <w:color w:val="FFFFFF"/>
              </w:rPr>
              <w:t>&lt;10%</w:t>
            </w:r>
          </w:p>
        </w:tc>
      </w:tr>
      <w:tr w:rsidR="00324820" w14:paraId="7FA3F2D8" w14:textId="77777777" w:rsidTr="0036733B">
        <w:tc>
          <w:tcPr>
            <w:tcW w:w="4605" w:type="dxa"/>
            <w:tcMar>
              <w:top w:w="100" w:type="dxa"/>
              <w:left w:w="100" w:type="dxa"/>
              <w:bottom w:w="100" w:type="dxa"/>
              <w:right w:w="100" w:type="dxa"/>
            </w:tcMar>
          </w:tcPr>
          <w:p w14:paraId="050ACD94" w14:textId="77777777" w:rsidR="00324820" w:rsidRDefault="00000000">
            <w:pPr>
              <w:spacing w:line="240" w:lineRule="auto"/>
              <w:rPr>
                <w:b/>
                <w:bCs/>
              </w:rPr>
            </w:pPr>
            <w:r>
              <w:rPr>
                <w:b/>
                <w:bCs/>
              </w:rPr>
              <w:t>Attitudes</w:t>
            </w:r>
          </w:p>
        </w:tc>
        <w:tc>
          <w:tcPr>
            <w:tcW w:w="1665" w:type="dxa"/>
            <w:tcMar>
              <w:top w:w="100" w:type="dxa"/>
              <w:left w:w="100" w:type="dxa"/>
              <w:bottom w:w="100" w:type="dxa"/>
              <w:right w:w="100" w:type="dxa"/>
            </w:tcMar>
          </w:tcPr>
          <w:p w14:paraId="0A7D55D3" w14:textId="77777777" w:rsidR="00324820" w:rsidRDefault="00324820">
            <w:pPr>
              <w:spacing w:line="240" w:lineRule="auto"/>
            </w:pPr>
          </w:p>
        </w:tc>
        <w:tc>
          <w:tcPr>
            <w:tcW w:w="1575" w:type="dxa"/>
            <w:shd w:val="clear" w:color="auto" w:fill="D0E0E3"/>
            <w:tcMar>
              <w:top w:w="100" w:type="dxa"/>
              <w:left w:w="100" w:type="dxa"/>
              <w:bottom w:w="100" w:type="dxa"/>
              <w:right w:w="100" w:type="dxa"/>
            </w:tcMar>
          </w:tcPr>
          <w:p w14:paraId="055235D4" w14:textId="77777777" w:rsidR="00324820" w:rsidRDefault="00324820">
            <w:pPr>
              <w:spacing w:line="240" w:lineRule="auto"/>
            </w:pPr>
          </w:p>
        </w:tc>
        <w:tc>
          <w:tcPr>
            <w:tcW w:w="1515" w:type="dxa"/>
            <w:shd w:val="clear" w:color="auto" w:fill="005C5C"/>
            <w:tcMar>
              <w:top w:w="100" w:type="dxa"/>
              <w:left w:w="100" w:type="dxa"/>
              <w:bottom w:w="100" w:type="dxa"/>
              <w:right w:w="100" w:type="dxa"/>
            </w:tcMar>
          </w:tcPr>
          <w:p w14:paraId="3DE7C601" w14:textId="77777777" w:rsidR="00324820" w:rsidRDefault="00324820">
            <w:pPr>
              <w:spacing w:line="240" w:lineRule="auto"/>
              <w:rPr>
                <w:color w:val="FFFFFF"/>
              </w:rPr>
            </w:pPr>
          </w:p>
        </w:tc>
      </w:tr>
      <w:tr w:rsidR="00324820" w14:paraId="0F29DF6C" w14:textId="77777777" w:rsidTr="0036733B">
        <w:tc>
          <w:tcPr>
            <w:tcW w:w="4605" w:type="dxa"/>
            <w:tcMar>
              <w:top w:w="100" w:type="dxa"/>
              <w:left w:w="100" w:type="dxa"/>
              <w:bottom w:w="100" w:type="dxa"/>
              <w:right w:w="100" w:type="dxa"/>
            </w:tcMar>
          </w:tcPr>
          <w:p w14:paraId="4FA84A8B" w14:textId="77777777" w:rsidR="00324820" w:rsidRDefault="00000000">
            <w:pPr>
              <w:spacing w:line="240" w:lineRule="auto"/>
            </w:pPr>
            <w:r>
              <w:rPr>
                <w:color w:val="242424"/>
              </w:rPr>
              <w:t>I don’t want others to see me as difficult, incompetent or like I’m trying to get an advantage over other students</w:t>
            </w:r>
          </w:p>
        </w:tc>
        <w:tc>
          <w:tcPr>
            <w:tcW w:w="1665" w:type="dxa"/>
            <w:tcMar>
              <w:top w:w="100" w:type="dxa"/>
              <w:left w:w="100" w:type="dxa"/>
              <w:bottom w:w="100" w:type="dxa"/>
              <w:right w:w="100" w:type="dxa"/>
            </w:tcMar>
          </w:tcPr>
          <w:p w14:paraId="06409CED" w14:textId="77777777" w:rsidR="00324820" w:rsidRDefault="00000000">
            <w:pPr>
              <w:spacing w:line="240" w:lineRule="auto"/>
            </w:pPr>
            <w:r>
              <w:t>28%</w:t>
            </w:r>
          </w:p>
        </w:tc>
        <w:tc>
          <w:tcPr>
            <w:tcW w:w="1575" w:type="dxa"/>
            <w:shd w:val="clear" w:color="auto" w:fill="D0E0E3"/>
            <w:tcMar>
              <w:top w:w="100" w:type="dxa"/>
              <w:left w:w="100" w:type="dxa"/>
              <w:bottom w:w="100" w:type="dxa"/>
              <w:right w:w="100" w:type="dxa"/>
            </w:tcMar>
          </w:tcPr>
          <w:p w14:paraId="77D0EF2F" w14:textId="77777777" w:rsidR="00324820" w:rsidRDefault="00000000">
            <w:pPr>
              <w:spacing w:line="240" w:lineRule="auto"/>
            </w:pPr>
            <w:r>
              <w:t>38%</w:t>
            </w:r>
          </w:p>
        </w:tc>
        <w:tc>
          <w:tcPr>
            <w:tcW w:w="1515" w:type="dxa"/>
            <w:shd w:val="clear" w:color="auto" w:fill="005C5C"/>
            <w:tcMar>
              <w:top w:w="100" w:type="dxa"/>
              <w:left w:w="100" w:type="dxa"/>
              <w:bottom w:w="100" w:type="dxa"/>
              <w:right w:w="100" w:type="dxa"/>
            </w:tcMar>
          </w:tcPr>
          <w:p w14:paraId="2574DC08" w14:textId="77777777" w:rsidR="00324820" w:rsidRDefault="00000000">
            <w:pPr>
              <w:spacing w:line="240" w:lineRule="auto"/>
              <w:rPr>
                <w:color w:val="FFFFFF"/>
              </w:rPr>
            </w:pPr>
            <w:r>
              <w:rPr>
                <w:color w:val="FFFFFF"/>
              </w:rPr>
              <w:t>&lt;10%</w:t>
            </w:r>
          </w:p>
        </w:tc>
      </w:tr>
      <w:tr w:rsidR="00324820" w14:paraId="33B6EB32" w14:textId="77777777" w:rsidTr="0036733B">
        <w:tc>
          <w:tcPr>
            <w:tcW w:w="4605" w:type="dxa"/>
            <w:tcMar>
              <w:top w:w="100" w:type="dxa"/>
              <w:left w:w="100" w:type="dxa"/>
              <w:bottom w:w="100" w:type="dxa"/>
              <w:right w:w="100" w:type="dxa"/>
            </w:tcMar>
          </w:tcPr>
          <w:p w14:paraId="546CF4C5" w14:textId="77777777" w:rsidR="00324820" w:rsidRDefault="00000000">
            <w:pPr>
              <w:spacing w:line="240" w:lineRule="auto"/>
            </w:pPr>
            <w:r>
              <w:lastRenderedPageBreak/>
              <w:t xml:space="preserve">I feel embarrassed to be needing adjustments or like I should be able to study without adjustments </w:t>
            </w:r>
          </w:p>
        </w:tc>
        <w:tc>
          <w:tcPr>
            <w:tcW w:w="1665" w:type="dxa"/>
            <w:tcMar>
              <w:top w:w="100" w:type="dxa"/>
              <w:left w:w="100" w:type="dxa"/>
              <w:bottom w:w="100" w:type="dxa"/>
              <w:right w:w="100" w:type="dxa"/>
            </w:tcMar>
          </w:tcPr>
          <w:p w14:paraId="72F70ECB" w14:textId="77777777" w:rsidR="00324820" w:rsidRDefault="00000000">
            <w:pPr>
              <w:spacing w:line="240" w:lineRule="auto"/>
            </w:pPr>
            <w:r>
              <w:t>28%</w:t>
            </w:r>
          </w:p>
        </w:tc>
        <w:tc>
          <w:tcPr>
            <w:tcW w:w="1575" w:type="dxa"/>
            <w:shd w:val="clear" w:color="auto" w:fill="D0E0E3"/>
            <w:tcMar>
              <w:top w:w="100" w:type="dxa"/>
              <w:left w:w="100" w:type="dxa"/>
              <w:bottom w:w="100" w:type="dxa"/>
              <w:right w:w="100" w:type="dxa"/>
            </w:tcMar>
          </w:tcPr>
          <w:p w14:paraId="0AFF6ACD" w14:textId="77777777" w:rsidR="00324820" w:rsidRDefault="00000000">
            <w:pPr>
              <w:spacing w:line="240" w:lineRule="auto"/>
            </w:pPr>
            <w:r>
              <w:t>27%</w:t>
            </w:r>
          </w:p>
        </w:tc>
        <w:tc>
          <w:tcPr>
            <w:tcW w:w="1515" w:type="dxa"/>
            <w:shd w:val="clear" w:color="auto" w:fill="005C5C"/>
            <w:tcMar>
              <w:top w:w="100" w:type="dxa"/>
              <w:left w:w="100" w:type="dxa"/>
              <w:bottom w:w="100" w:type="dxa"/>
              <w:right w:w="100" w:type="dxa"/>
            </w:tcMar>
          </w:tcPr>
          <w:p w14:paraId="03B0E111" w14:textId="77777777" w:rsidR="00324820" w:rsidRDefault="00000000">
            <w:pPr>
              <w:spacing w:line="240" w:lineRule="auto"/>
              <w:rPr>
                <w:color w:val="FFFFFF"/>
              </w:rPr>
            </w:pPr>
            <w:r>
              <w:rPr>
                <w:color w:val="FFFFFF"/>
              </w:rPr>
              <w:t>&lt;10%</w:t>
            </w:r>
          </w:p>
        </w:tc>
      </w:tr>
      <w:tr w:rsidR="00324820" w14:paraId="5AC07A47" w14:textId="77777777" w:rsidTr="0036733B">
        <w:tc>
          <w:tcPr>
            <w:tcW w:w="4605" w:type="dxa"/>
            <w:tcMar>
              <w:top w:w="100" w:type="dxa"/>
              <w:left w:w="100" w:type="dxa"/>
              <w:bottom w:w="100" w:type="dxa"/>
              <w:right w:w="100" w:type="dxa"/>
            </w:tcMar>
          </w:tcPr>
          <w:p w14:paraId="0B69A27A" w14:textId="77777777" w:rsidR="00324820" w:rsidRDefault="00000000">
            <w:pPr>
              <w:spacing w:line="240" w:lineRule="auto"/>
              <w:rPr>
                <w:color w:val="242424"/>
              </w:rPr>
            </w:pPr>
            <w:r>
              <w:rPr>
                <w:color w:val="242424"/>
              </w:rPr>
              <w:t>I have had bad experiences in the past when sharing my disability</w:t>
            </w:r>
          </w:p>
        </w:tc>
        <w:tc>
          <w:tcPr>
            <w:tcW w:w="1665" w:type="dxa"/>
            <w:tcMar>
              <w:top w:w="100" w:type="dxa"/>
              <w:left w:w="100" w:type="dxa"/>
              <w:bottom w:w="100" w:type="dxa"/>
              <w:right w:w="100" w:type="dxa"/>
            </w:tcMar>
          </w:tcPr>
          <w:p w14:paraId="6E8AD678" w14:textId="77777777" w:rsidR="00324820" w:rsidRDefault="00000000">
            <w:pPr>
              <w:spacing w:line="240" w:lineRule="auto"/>
            </w:pPr>
            <w:r>
              <w:t>21%</w:t>
            </w:r>
          </w:p>
        </w:tc>
        <w:tc>
          <w:tcPr>
            <w:tcW w:w="1575" w:type="dxa"/>
            <w:shd w:val="clear" w:color="auto" w:fill="D0E0E3"/>
            <w:tcMar>
              <w:top w:w="100" w:type="dxa"/>
              <w:left w:w="100" w:type="dxa"/>
              <w:bottom w:w="100" w:type="dxa"/>
              <w:right w:w="100" w:type="dxa"/>
            </w:tcMar>
          </w:tcPr>
          <w:p w14:paraId="5F52A39E" w14:textId="77777777" w:rsidR="00324820" w:rsidRDefault="00000000">
            <w:pPr>
              <w:spacing w:line="240" w:lineRule="auto"/>
            </w:pPr>
            <w:r>
              <w:t>25%</w:t>
            </w:r>
          </w:p>
        </w:tc>
        <w:tc>
          <w:tcPr>
            <w:tcW w:w="1515" w:type="dxa"/>
            <w:shd w:val="clear" w:color="auto" w:fill="005C5C"/>
            <w:tcMar>
              <w:top w:w="100" w:type="dxa"/>
              <w:left w:w="100" w:type="dxa"/>
              <w:bottom w:w="100" w:type="dxa"/>
              <w:right w:w="100" w:type="dxa"/>
            </w:tcMar>
          </w:tcPr>
          <w:p w14:paraId="005BBF24" w14:textId="77777777" w:rsidR="00324820" w:rsidRDefault="00324820">
            <w:pPr>
              <w:spacing w:line="240" w:lineRule="auto"/>
              <w:rPr>
                <w:color w:val="FFFFFF"/>
              </w:rPr>
            </w:pPr>
          </w:p>
        </w:tc>
      </w:tr>
      <w:tr w:rsidR="00324820" w14:paraId="6F4054FC" w14:textId="77777777" w:rsidTr="0036733B">
        <w:tc>
          <w:tcPr>
            <w:tcW w:w="4605" w:type="dxa"/>
            <w:tcMar>
              <w:top w:w="100" w:type="dxa"/>
              <w:left w:w="100" w:type="dxa"/>
              <w:bottom w:w="100" w:type="dxa"/>
              <w:right w:w="100" w:type="dxa"/>
            </w:tcMar>
          </w:tcPr>
          <w:p w14:paraId="251FEA76" w14:textId="77777777" w:rsidR="00324820" w:rsidRDefault="00000000">
            <w:pPr>
              <w:spacing w:line="240" w:lineRule="auto"/>
            </w:pPr>
            <w:r>
              <w:t xml:space="preserve">I am afraid I would be treated worse or that it would affect my academic prospects </w:t>
            </w:r>
          </w:p>
        </w:tc>
        <w:tc>
          <w:tcPr>
            <w:tcW w:w="1665" w:type="dxa"/>
            <w:tcMar>
              <w:top w:w="100" w:type="dxa"/>
              <w:left w:w="100" w:type="dxa"/>
              <w:bottom w:w="100" w:type="dxa"/>
              <w:right w:w="100" w:type="dxa"/>
            </w:tcMar>
          </w:tcPr>
          <w:p w14:paraId="54726B9C" w14:textId="77777777" w:rsidR="00324820" w:rsidRDefault="00000000">
            <w:pPr>
              <w:spacing w:line="240" w:lineRule="auto"/>
            </w:pPr>
            <w:r>
              <w:t>26%</w:t>
            </w:r>
          </w:p>
        </w:tc>
        <w:tc>
          <w:tcPr>
            <w:tcW w:w="1575" w:type="dxa"/>
            <w:shd w:val="clear" w:color="auto" w:fill="D0E0E3"/>
            <w:tcMar>
              <w:top w:w="100" w:type="dxa"/>
              <w:left w:w="100" w:type="dxa"/>
              <w:bottom w:w="100" w:type="dxa"/>
              <w:right w:w="100" w:type="dxa"/>
            </w:tcMar>
          </w:tcPr>
          <w:p w14:paraId="44972919" w14:textId="77777777" w:rsidR="00324820" w:rsidRDefault="00000000">
            <w:pPr>
              <w:spacing w:line="240" w:lineRule="auto"/>
            </w:pPr>
            <w:r>
              <w:t>22%</w:t>
            </w:r>
          </w:p>
        </w:tc>
        <w:tc>
          <w:tcPr>
            <w:tcW w:w="1515" w:type="dxa"/>
            <w:shd w:val="clear" w:color="auto" w:fill="005C5C"/>
            <w:tcMar>
              <w:top w:w="100" w:type="dxa"/>
              <w:left w:w="100" w:type="dxa"/>
              <w:bottom w:w="100" w:type="dxa"/>
              <w:right w:w="100" w:type="dxa"/>
            </w:tcMar>
          </w:tcPr>
          <w:p w14:paraId="76106D5C" w14:textId="77777777" w:rsidR="00324820" w:rsidRDefault="00000000">
            <w:pPr>
              <w:spacing w:line="240" w:lineRule="auto"/>
              <w:rPr>
                <w:color w:val="FFFFFF"/>
              </w:rPr>
            </w:pPr>
            <w:r>
              <w:rPr>
                <w:color w:val="FFFFFF"/>
              </w:rPr>
              <w:t>&lt;10%</w:t>
            </w:r>
          </w:p>
        </w:tc>
      </w:tr>
      <w:tr w:rsidR="00324820" w14:paraId="5E5E59BA" w14:textId="77777777" w:rsidTr="0036733B">
        <w:tc>
          <w:tcPr>
            <w:tcW w:w="4605" w:type="dxa"/>
            <w:tcMar>
              <w:top w:w="100" w:type="dxa"/>
              <w:left w:w="100" w:type="dxa"/>
              <w:bottom w:w="100" w:type="dxa"/>
              <w:right w:w="100" w:type="dxa"/>
            </w:tcMar>
          </w:tcPr>
          <w:p w14:paraId="12093D6A" w14:textId="77777777" w:rsidR="00324820" w:rsidRDefault="00000000">
            <w:pPr>
              <w:spacing w:line="240" w:lineRule="auto"/>
            </w:pPr>
            <w:r>
              <w:t>Others need the resources more than me</w:t>
            </w:r>
          </w:p>
        </w:tc>
        <w:tc>
          <w:tcPr>
            <w:tcW w:w="1665" w:type="dxa"/>
            <w:tcMar>
              <w:top w:w="100" w:type="dxa"/>
              <w:left w:w="100" w:type="dxa"/>
              <w:bottom w:w="100" w:type="dxa"/>
              <w:right w:w="100" w:type="dxa"/>
            </w:tcMar>
          </w:tcPr>
          <w:p w14:paraId="0785B459" w14:textId="77777777" w:rsidR="00324820" w:rsidRDefault="00000000">
            <w:pPr>
              <w:spacing w:line="240" w:lineRule="auto"/>
            </w:pPr>
            <w:r>
              <w:t>34%</w:t>
            </w:r>
          </w:p>
        </w:tc>
        <w:tc>
          <w:tcPr>
            <w:tcW w:w="1575" w:type="dxa"/>
            <w:shd w:val="clear" w:color="auto" w:fill="D0E0E3"/>
            <w:tcMar>
              <w:top w:w="100" w:type="dxa"/>
              <w:left w:w="100" w:type="dxa"/>
              <w:bottom w:w="100" w:type="dxa"/>
              <w:right w:w="100" w:type="dxa"/>
            </w:tcMar>
          </w:tcPr>
          <w:p w14:paraId="2F646D96" w14:textId="77777777" w:rsidR="00324820" w:rsidRDefault="00000000">
            <w:pPr>
              <w:spacing w:line="240" w:lineRule="auto"/>
            </w:pPr>
            <w:r>
              <w:t>18%</w:t>
            </w:r>
          </w:p>
        </w:tc>
        <w:tc>
          <w:tcPr>
            <w:tcW w:w="1515" w:type="dxa"/>
            <w:shd w:val="clear" w:color="auto" w:fill="005C5C"/>
            <w:tcMar>
              <w:top w:w="100" w:type="dxa"/>
              <w:left w:w="100" w:type="dxa"/>
              <w:bottom w:w="100" w:type="dxa"/>
              <w:right w:w="100" w:type="dxa"/>
            </w:tcMar>
          </w:tcPr>
          <w:p w14:paraId="3ACCD042" w14:textId="77777777" w:rsidR="00324820" w:rsidRDefault="00000000">
            <w:pPr>
              <w:spacing w:line="240" w:lineRule="auto"/>
              <w:rPr>
                <w:color w:val="FFFFFF"/>
              </w:rPr>
            </w:pPr>
            <w:r>
              <w:rPr>
                <w:color w:val="FFFFFF"/>
              </w:rPr>
              <w:t xml:space="preserve"> </w:t>
            </w:r>
          </w:p>
        </w:tc>
      </w:tr>
      <w:tr w:rsidR="00324820" w14:paraId="6861099D" w14:textId="77777777" w:rsidTr="0036733B">
        <w:tc>
          <w:tcPr>
            <w:tcW w:w="4605" w:type="dxa"/>
            <w:tcMar>
              <w:top w:w="100" w:type="dxa"/>
              <w:left w:w="100" w:type="dxa"/>
              <w:bottom w:w="100" w:type="dxa"/>
              <w:right w:w="100" w:type="dxa"/>
            </w:tcMar>
          </w:tcPr>
          <w:p w14:paraId="64A52808" w14:textId="77777777" w:rsidR="00324820" w:rsidRDefault="00000000">
            <w:pPr>
              <w:spacing w:line="240" w:lineRule="auto"/>
            </w:pPr>
            <w:r>
              <w:t xml:space="preserve">I don’t think staff would understand or believe me </w:t>
            </w:r>
          </w:p>
        </w:tc>
        <w:tc>
          <w:tcPr>
            <w:tcW w:w="1665" w:type="dxa"/>
            <w:tcMar>
              <w:top w:w="100" w:type="dxa"/>
              <w:left w:w="100" w:type="dxa"/>
              <w:bottom w:w="100" w:type="dxa"/>
              <w:right w:w="100" w:type="dxa"/>
            </w:tcMar>
          </w:tcPr>
          <w:p w14:paraId="2EFDB797" w14:textId="77777777" w:rsidR="00324820" w:rsidRDefault="00000000">
            <w:pPr>
              <w:spacing w:line="240" w:lineRule="auto"/>
            </w:pPr>
            <w:r>
              <w:t>32%</w:t>
            </w:r>
          </w:p>
        </w:tc>
        <w:tc>
          <w:tcPr>
            <w:tcW w:w="1575" w:type="dxa"/>
            <w:shd w:val="clear" w:color="auto" w:fill="D0E0E3"/>
            <w:tcMar>
              <w:top w:w="100" w:type="dxa"/>
              <w:left w:w="100" w:type="dxa"/>
              <w:bottom w:w="100" w:type="dxa"/>
              <w:right w:w="100" w:type="dxa"/>
            </w:tcMar>
          </w:tcPr>
          <w:p w14:paraId="5678D8EC" w14:textId="77777777" w:rsidR="00324820" w:rsidRDefault="00000000">
            <w:pPr>
              <w:spacing w:line="240" w:lineRule="auto"/>
            </w:pPr>
            <w:r>
              <w:t>17%</w:t>
            </w:r>
          </w:p>
        </w:tc>
        <w:tc>
          <w:tcPr>
            <w:tcW w:w="1515" w:type="dxa"/>
            <w:shd w:val="clear" w:color="auto" w:fill="005C5C"/>
            <w:tcMar>
              <w:top w:w="100" w:type="dxa"/>
              <w:left w:w="100" w:type="dxa"/>
              <w:bottom w:w="100" w:type="dxa"/>
              <w:right w:w="100" w:type="dxa"/>
            </w:tcMar>
          </w:tcPr>
          <w:p w14:paraId="7526B0FE" w14:textId="77777777" w:rsidR="00324820" w:rsidRDefault="00000000">
            <w:pPr>
              <w:spacing w:line="240" w:lineRule="auto"/>
              <w:rPr>
                <w:color w:val="FFFFFF"/>
              </w:rPr>
            </w:pPr>
            <w:r>
              <w:rPr>
                <w:color w:val="FFFFFF"/>
              </w:rPr>
              <w:t>&lt;10%</w:t>
            </w:r>
          </w:p>
        </w:tc>
      </w:tr>
      <w:tr w:rsidR="00324820" w14:paraId="0FCBB7E8" w14:textId="77777777" w:rsidTr="0036733B">
        <w:tc>
          <w:tcPr>
            <w:tcW w:w="4605" w:type="dxa"/>
            <w:tcMar>
              <w:top w:w="100" w:type="dxa"/>
              <w:left w:w="100" w:type="dxa"/>
              <w:bottom w:w="100" w:type="dxa"/>
              <w:right w:w="100" w:type="dxa"/>
            </w:tcMar>
          </w:tcPr>
          <w:p w14:paraId="6DBACA49" w14:textId="77777777" w:rsidR="00324820" w:rsidRDefault="00000000">
            <w:pPr>
              <w:spacing w:line="240" w:lineRule="auto"/>
              <w:rPr>
                <w:b/>
                <w:bCs/>
              </w:rPr>
            </w:pPr>
            <w:r>
              <w:rPr>
                <w:b/>
                <w:bCs/>
              </w:rPr>
              <w:t>Knowledge</w:t>
            </w:r>
          </w:p>
        </w:tc>
        <w:tc>
          <w:tcPr>
            <w:tcW w:w="1665" w:type="dxa"/>
            <w:tcMar>
              <w:top w:w="100" w:type="dxa"/>
              <w:left w:w="100" w:type="dxa"/>
              <w:bottom w:w="100" w:type="dxa"/>
              <w:right w:w="100" w:type="dxa"/>
            </w:tcMar>
          </w:tcPr>
          <w:p w14:paraId="31EF5532" w14:textId="77777777" w:rsidR="00324820" w:rsidRDefault="00324820">
            <w:pPr>
              <w:spacing w:line="240" w:lineRule="auto"/>
            </w:pPr>
          </w:p>
        </w:tc>
        <w:tc>
          <w:tcPr>
            <w:tcW w:w="1575" w:type="dxa"/>
            <w:shd w:val="clear" w:color="auto" w:fill="D0E0E3"/>
            <w:tcMar>
              <w:top w:w="100" w:type="dxa"/>
              <w:left w:w="100" w:type="dxa"/>
              <w:bottom w:w="100" w:type="dxa"/>
              <w:right w:w="100" w:type="dxa"/>
            </w:tcMar>
          </w:tcPr>
          <w:p w14:paraId="45A4309C" w14:textId="77777777" w:rsidR="00324820" w:rsidRDefault="00324820">
            <w:pPr>
              <w:spacing w:line="240" w:lineRule="auto"/>
            </w:pPr>
          </w:p>
        </w:tc>
        <w:tc>
          <w:tcPr>
            <w:tcW w:w="1515" w:type="dxa"/>
            <w:shd w:val="clear" w:color="auto" w:fill="005C5C"/>
            <w:tcMar>
              <w:top w:w="100" w:type="dxa"/>
              <w:left w:w="100" w:type="dxa"/>
              <w:bottom w:w="100" w:type="dxa"/>
              <w:right w:w="100" w:type="dxa"/>
            </w:tcMar>
          </w:tcPr>
          <w:p w14:paraId="46E9BB85" w14:textId="77777777" w:rsidR="00324820" w:rsidRDefault="00324820">
            <w:pPr>
              <w:spacing w:line="240" w:lineRule="auto"/>
              <w:rPr>
                <w:color w:val="FFFFFF"/>
              </w:rPr>
            </w:pPr>
          </w:p>
        </w:tc>
      </w:tr>
      <w:tr w:rsidR="00324820" w14:paraId="10A4821A" w14:textId="77777777" w:rsidTr="0036733B">
        <w:tc>
          <w:tcPr>
            <w:tcW w:w="4605" w:type="dxa"/>
            <w:tcMar>
              <w:top w:w="100" w:type="dxa"/>
              <w:left w:w="100" w:type="dxa"/>
              <w:bottom w:w="100" w:type="dxa"/>
              <w:right w:w="100" w:type="dxa"/>
            </w:tcMar>
          </w:tcPr>
          <w:p w14:paraId="155B09EA" w14:textId="77777777" w:rsidR="00324820" w:rsidRDefault="00000000">
            <w:pPr>
              <w:spacing w:line="240" w:lineRule="auto"/>
              <w:rPr>
                <w:color w:val="242424"/>
              </w:rPr>
            </w:pPr>
            <w:r>
              <w:rPr>
                <w:color w:val="242424"/>
              </w:rPr>
              <w:t>I didn’t think my condition counted as a disability</w:t>
            </w:r>
            <w:r>
              <w:rPr>
                <w:color w:val="242424"/>
                <w:vertAlign w:val="superscript"/>
              </w:rPr>
              <w:footnoteReference w:id="17"/>
            </w:r>
          </w:p>
        </w:tc>
        <w:tc>
          <w:tcPr>
            <w:tcW w:w="1665" w:type="dxa"/>
            <w:tcMar>
              <w:top w:w="100" w:type="dxa"/>
              <w:left w:w="100" w:type="dxa"/>
              <w:bottom w:w="100" w:type="dxa"/>
              <w:right w:w="100" w:type="dxa"/>
            </w:tcMar>
          </w:tcPr>
          <w:p w14:paraId="6098062F" w14:textId="77777777" w:rsidR="00324820" w:rsidRDefault="00000000">
            <w:pPr>
              <w:spacing w:line="240" w:lineRule="auto"/>
            </w:pPr>
            <w:r>
              <w:t>18%</w:t>
            </w:r>
          </w:p>
        </w:tc>
        <w:tc>
          <w:tcPr>
            <w:tcW w:w="1575" w:type="dxa"/>
            <w:shd w:val="clear" w:color="auto" w:fill="D0E0E3"/>
            <w:tcMar>
              <w:top w:w="100" w:type="dxa"/>
              <w:left w:w="100" w:type="dxa"/>
              <w:bottom w:w="100" w:type="dxa"/>
              <w:right w:w="100" w:type="dxa"/>
            </w:tcMar>
          </w:tcPr>
          <w:p w14:paraId="43323169" w14:textId="77777777" w:rsidR="00324820" w:rsidRDefault="00000000">
            <w:pPr>
              <w:spacing w:line="240" w:lineRule="auto"/>
            </w:pPr>
            <w:r>
              <w:t>37%</w:t>
            </w:r>
          </w:p>
        </w:tc>
        <w:tc>
          <w:tcPr>
            <w:tcW w:w="1515" w:type="dxa"/>
            <w:shd w:val="clear" w:color="auto" w:fill="005C5C"/>
            <w:tcMar>
              <w:top w:w="100" w:type="dxa"/>
              <w:left w:w="100" w:type="dxa"/>
              <w:bottom w:w="100" w:type="dxa"/>
              <w:right w:w="100" w:type="dxa"/>
            </w:tcMar>
          </w:tcPr>
          <w:p w14:paraId="779E580A" w14:textId="77777777" w:rsidR="00324820" w:rsidRDefault="00000000">
            <w:pPr>
              <w:spacing w:line="240" w:lineRule="auto"/>
              <w:rPr>
                <w:color w:val="FFFFFF"/>
              </w:rPr>
            </w:pPr>
            <w:r>
              <w:rPr>
                <w:color w:val="FFFFFF"/>
              </w:rPr>
              <w:t>&lt;10%</w:t>
            </w:r>
          </w:p>
        </w:tc>
      </w:tr>
      <w:tr w:rsidR="00324820" w14:paraId="15D0BC2E" w14:textId="77777777" w:rsidTr="0036733B">
        <w:tc>
          <w:tcPr>
            <w:tcW w:w="4605" w:type="dxa"/>
            <w:tcMar>
              <w:top w:w="100" w:type="dxa"/>
              <w:left w:w="100" w:type="dxa"/>
              <w:bottom w:w="100" w:type="dxa"/>
              <w:right w:w="100" w:type="dxa"/>
            </w:tcMar>
          </w:tcPr>
          <w:p w14:paraId="121FECB3" w14:textId="77777777" w:rsidR="00324820" w:rsidRDefault="00000000">
            <w:pPr>
              <w:spacing w:line="240" w:lineRule="auto"/>
            </w:pPr>
            <w:r>
              <w:t xml:space="preserve">I don’t know who I would raise it with </w:t>
            </w:r>
          </w:p>
        </w:tc>
        <w:tc>
          <w:tcPr>
            <w:tcW w:w="1665" w:type="dxa"/>
            <w:tcMar>
              <w:top w:w="100" w:type="dxa"/>
              <w:left w:w="100" w:type="dxa"/>
              <w:bottom w:w="100" w:type="dxa"/>
              <w:right w:w="100" w:type="dxa"/>
            </w:tcMar>
          </w:tcPr>
          <w:p w14:paraId="6DC84CEA" w14:textId="77777777" w:rsidR="00324820" w:rsidRDefault="00000000">
            <w:pPr>
              <w:spacing w:line="240" w:lineRule="auto"/>
            </w:pPr>
            <w:r>
              <w:t>19%</w:t>
            </w:r>
          </w:p>
        </w:tc>
        <w:tc>
          <w:tcPr>
            <w:tcW w:w="1575" w:type="dxa"/>
            <w:shd w:val="clear" w:color="auto" w:fill="D0E0E3"/>
            <w:tcMar>
              <w:top w:w="100" w:type="dxa"/>
              <w:left w:w="100" w:type="dxa"/>
              <w:bottom w:w="100" w:type="dxa"/>
              <w:right w:w="100" w:type="dxa"/>
            </w:tcMar>
          </w:tcPr>
          <w:p w14:paraId="383BAE8F" w14:textId="77777777" w:rsidR="00324820" w:rsidRDefault="00000000">
            <w:pPr>
              <w:spacing w:line="240" w:lineRule="auto"/>
            </w:pPr>
            <w:r>
              <w:t>32%</w:t>
            </w:r>
          </w:p>
        </w:tc>
        <w:tc>
          <w:tcPr>
            <w:tcW w:w="1515" w:type="dxa"/>
            <w:shd w:val="clear" w:color="auto" w:fill="005C5C"/>
            <w:tcMar>
              <w:top w:w="100" w:type="dxa"/>
              <w:left w:w="100" w:type="dxa"/>
              <w:bottom w:w="100" w:type="dxa"/>
              <w:right w:w="100" w:type="dxa"/>
            </w:tcMar>
          </w:tcPr>
          <w:p w14:paraId="64A48009" w14:textId="77777777" w:rsidR="00324820" w:rsidRDefault="00000000">
            <w:pPr>
              <w:spacing w:line="240" w:lineRule="auto"/>
              <w:rPr>
                <w:color w:val="FFFFFF"/>
              </w:rPr>
            </w:pPr>
            <w:r>
              <w:rPr>
                <w:color w:val="FFFFFF"/>
              </w:rPr>
              <w:t>&lt;10%</w:t>
            </w:r>
          </w:p>
        </w:tc>
      </w:tr>
      <w:tr w:rsidR="00324820" w14:paraId="6477F59B" w14:textId="77777777" w:rsidTr="0036733B">
        <w:tc>
          <w:tcPr>
            <w:tcW w:w="4605" w:type="dxa"/>
            <w:tcMar>
              <w:top w:w="100" w:type="dxa"/>
              <w:left w:w="100" w:type="dxa"/>
              <w:bottom w:w="100" w:type="dxa"/>
              <w:right w:w="100" w:type="dxa"/>
            </w:tcMar>
          </w:tcPr>
          <w:p w14:paraId="03CFDB33" w14:textId="77777777" w:rsidR="00324820" w:rsidRDefault="00000000">
            <w:pPr>
              <w:spacing w:line="240" w:lineRule="auto"/>
              <w:rPr>
                <w:b/>
                <w:bCs/>
              </w:rPr>
            </w:pPr>
            <w:r>
              <w:rPr>
                <w:b/>
                <w:bCs/>
              </w:rPr>
              <w:t>Other</w:t>
            </w:r>
          </w:p>
        </w:tc>
        <w:tc>
          <w:tcPr>
            <w:tcW w:w="1665" w:type="dxa"/>
            <w:tcMar>
              <w:top w:w="100" w:type="dxa"/>
              <w:left w:w="100" w:type="dxa"/>
              <w:bottom w:w="100" w:type="dxa"/>
              <w:right w:w="100" w:type="dxa"/>
            </w:tcMar>
          </w:tcPr>
          <w:p w14:paraId="5818E6A1" w14:textId="77777777" w:rsidR="00324820" w:rsidRDefault="00324820">
            <w:pPr>
              <w:spacing w:line="240" w:lineRule="auto"/>
            </w:pPr>
          </w:p>
        </w:tc>
        <w:tc>
          <w:tcPr>
            <w:tcW w:w="1575" w:type="dxa"/>
            <w:shd w:val="clear" w:color="auto" w:fill="D0E0E3"/>
            <w:tcMar>
              <w:top w:w="100" w:type="dxa"/>
              <w:left w:w="100" w:type="dxa"/>
              <w:bottom w:w="100" w:type="dxa"/>
              <w:right w:w="100" w:type="dxa"/>
            </w:tcMar>
          </w:tcPr>
          <w:p w14:paraId="4E5483AE" w14:textId="77777777" w:rsidR="00324820" w:rsidRDefault="00324820">
            <w:pPr>
              <w:spacing w:line="240" w:lineRule="auto"/>
            </w:pPr>
          </w:p>
        </w:tc>
        <w:tc>
          <w:tcPr>
            <w:tcW w:w="1515" w:type="dxa"/>
            <w:shd w:val="clear" w:color="auto" w:fill="005C5C"/>
            <w:tcMar>
              <w:top w:w="100" w:type="dxa"/>
              <w:left w:w="100" w:type="dxa"/>
              <w:bottom w:w="100" w:type="dxa"/>
              <w:right w:w="100" w:type="dxa"/>
            </w:tcMar>
          </w:tcPr>
          <w:p w14:paraId="1B4C9835" w14:textId="77777777" w:rsidR="00324820" w:rsidRDefault="00324820">
            <w:pPr>
              <w:spacing w:line="240" w:lineRule="auto"/>
              <w:rPr>
                <w:color w:val="FFFFFF"/>
              </w:rPr>
            </w:pPr>
          </w:p>
        </w:tc>
      </w:tr>
      <w:tr w:rsidR="00324820" w14:paraId="4D256710" w14:textId="77777777" w:rsidTr="0036733B">
        <w:tc>
          <w:tcPr>
            <w:tcW w:w="4605" w:type="dxa"/>
            <w:tcMar>
              <w:top w:w="100" w:type="dxa"/>
              <w:left w:w="100" w:type="dxa"/>
              <w:bottom w:w="100" w:type="dxa"/>
              <w:right w:w="100" w:type="dxa"/>
            </w:tcMar>
          </w:tcPr>
          <w:p w14:paraId="691618AB" w14:textId="77777777" w:rsidR="00324820" w:rsidRDefault="00000000">
            <w:pPr>
              <w:spacing w:line="240" w:lineRule="auto"/>
            </w:pPr>
            <w:r>
              <w:t>Other</w:t>
            </w:r>
          </w:p>
        </w:tc>
        <w:tc>
          <w:tcPr>
            <w:tcW w:w="1665" w:type="dxa"/>
            <w:tcMar>
              <w:top w:w="100" w:type="dxa"/>
              <w:left w:w="100" w:type="dxa"/>
              <w:bottom w:w="100" w:type="dxa"/>
              <w:right w:w="100" w:type="dxa"/>
            </w:tcMar>
          </w:tcPr>
          <w:p w14:paraId="0FBD3E67" w14:textId="77777777" w:rsidR="00324820" w:rsidRDefault="00000000">
            <w:pPr>
              <w:spacing w:line="240" w:lineRule="auto"/>
            </w:pPr>
            <w:r>
              <w:t>4%</w:t>
            </w:r>
          </w:p>
        </w:tc>
        <w:tc>
          <w:tcPr>
            <w:tcW w:w="1575" w:type="dxa"/>
            <w:shd w:val="clear" w:color="auto" w:fill="D0E0E3"/>
            <w:tcMar>
              <w:top w:w="100" w:type="dxa"/>
              <w:left w:w="100" w:type="dxa"/>
              <w:bottom w:w="100" w:type="dxa"/>
              <w:right w:w="100" w:type="dxa"/>
            </w:tcMar>
          </w:tcPr>
          <w:p w14:paraId="6A0FA692" w14:textId="77777777" w:rsidR="00324820" w:rsidRDefault="00000000">
            <w:pPr>
              <w:spacing w:line="240" w:lineRule="auto"/>
            </w:pPr>
            <w:r>
              <w:t>9%</w:t>
            </w:r>
          </w:p>
        </w:tc>
        <w:tc>
          <w:tcPr>
            <w:tcW w:w="1515" w:type="dxa"/>
            <w:shd w:val="clear" w:color="auto" w:fill="005C5C"/>
            <w:tcMar>
              <w:top w:w="100" w:type="dxa"/>
              <w:left w:w="100" w:type="dxa"/>
              <w:bottom w:w="100" w:type="dxa"/>
              <w:right w:w="100" w:type="dxa"/>
            </w:tcMar>
          </w:tcPr>
          <w:p w14:paraId="75760EDF" w14:textId="77777777" w:rsidR="00324820" w:rsidRDefault="00324820">
            <w:pPr>
              <w:spacing w:line="240" w:lineRule="auto"/>
              <w:rPr>
                <w:color w:val="FFFFFF"/>
              </w:rPr>
            </w:pPr>
          </w:p>
        </w:tc>
      </w:tr>
    </w:tbl>
    <w:p w14:paraId="2EEFB9F0" w14:textId="77777777" w:rsidR="00324820" w:rsidRDefault="00324820">
      <w:pPr>
        <w:spacing w:line="240" w:lineRule="auto"/>
        <w:rPr>
          <w:b/>
          <w:bCs/>
          <w:color w:val="0D578A"/>
        </w:rPr>
      </w:pPr>
    </w:p>
    <w:p w14:paraId="3DBCFFF5" w14:textId="77777777" w:rsidR="00324820" w:rsidRDefault="00324820">
      <w:pPr>
        <w:spacing w:line="240" w:lineRule="auto"/>
        <w:rPr>
          <w:b/>
          <w:bCs/>
          <w:color w:val="0D578A"/>
        </w:rPr>
      </w:pPr>
    </w:p>
    <w:p w14:paraId="16B436B1" w14:textId="77777777" w:rsidR="00324820" w:rsidRDefault="00000000">
      <w:pPr>
        <w:spacing w:line="240" w:lineRule="auto"/>
        <w:jc w:val="center"/>
        <w:rPr>
          <w:i/>
          <w:iCs/>
        </w:rPr>
      </w:pPr>
      <w:r>
        <w:rPr>
          <w:i/>
          <w:iCs/>
        </w:rPr>
        <w:t>Insight from a disabled student</w:t>
      </w:r>
    </w:p>
    <w:p w14:paraId="1AA2F23B" w14:textId="77777777" w:rsidR="00324820" w:rsidRDefault="00000000">
      <w:pPr>
        <w:jc w:val="center"/>
        <w:rPr>
          <w:b/>
          <w:bCs/>
          <w:i/>
          <w:iCs/>
          <w:color w:val="005C5C"/>
        </w:rPr>
      </w:pPr>
      <w:r>
        <w:rPr>
          <w:b/>
          <w:bCs/>
          <w:i/>
          <w:iCs/>
          <w:color w:val="005C5C"/>
        </w:rPr>
        <w:t>“I would have disclosed my suspected disabilities much earlier if someone had explicitly asked me - I wanted to tell people, but was scared to bring it up because I didn't know whether I would be judged or dismissed for mentioning it.”</w:t>
      </w:r>
    </w:p>
    <w:p w14:paraId="7833714F" w14:textId="77777777" w:rsidR="00324820" w:rsidRDefault="00324820">
      <w:pPr>
        <w:rPr>
          <w:b/>
          <w:bCs/>
          <w:i/>
          <w:iCs/>
          <w:color w:val="005C5C"/>
        </w:rPr>
      </w:pPr>
    </w:p>
    <w:p w14:paraId="688EE686" w14:textId="77777777" w:rsidR="00324820" w:rsidRDefault="00000000">
      <w:pPr>
        <w:pStyle w:val="Heading3"/>
        <w:numPr>
          <w:ilvl w:val="1"/>
          <w:numId w:val="26"/>
        </w:numPr>
      </w:pPr>
      <w:bookmarkStart w:id="82" w:name="_hoohhbinvr20" w:colFirst="0" w:colLast="0"/>
      <w:bookmarkEnd w:id="82"/>
      <w:r>
        <w:lastRenderedPageBreak/>
        <w:t>Disability Services</w:t>
      </w:r>
    </w:p>
    <w:p w14:paraId="4D2E8236" w14:textId="77777777" w:rsidR="00324820" w:rsidRDefault="00000000">
      <w:pPr>
        <w:spacing w:before="240" w:after="240"/>
      </w:pPr>
      <w:r>
        <w:t>Disability support within higher education has always extended beyond Disability Services, but these teams have traditionally played a central coordinating role. In 2025, the data suggests that this role is shifting.</w:t>
      </w:r>
    </w:p>
    <w:p w14:paraId="0C46422A" w14:textId="77777777" w:rsidR="00324820" w:rsidRDefault="00000000">
      <w:pPr>
        <w:spacing w:before="240" w:after="240"/>
      </w:pPr>
      <w:r>
        <w:t xml:space="preserve">Disability Services appear to be operating differently. Compared with previous years, students were less likely to be offered a meeting with a disability advisor or the option to set up a formal support plan. Students’ behaviour also appears to have shifted: fewer declared directly to Disability Services or accepted the offer of a meeting when one was available. Despite these changes, the overall proportion of students receiving </w:t>
      </w:r>
      <w:r>
        <w:rPr>
          <w:i/>
          <w:iCs/>
        </w:rPr>
        <w:t>some</w:t>
      </w:r>
      <w:r>
        <w:t xml:space="preserve"> form of support from Disability Services has not significantly declined, suggesting a move towards less formal or less structured models of support.</w:t>
      </w:r>
    </w:p>
    <w:p w14:paraId="7E64F1FD" w14:textId="77777777" w:rsidR="00324820" w:rsidRDefault="00000000">
      <w:pPr>
        <w:spacing w:before="240" w:after="240"/>
      </w:pPr>
      <w:r>
        <w:t>The drivers of this change are not fully clear, but it is likely linked to rising numbers of disabled students alongside institutional cost-cutting. While many pandemic-related pressures have eased, timelines for putting support in place have not improved as expected. Even among students who submitted evidence more than two months before the start of term, only 59% had a support plan in place when their course began. In addition, 42% of students who declared a disability to Disability Services report experiencing delays that negatively affected them.</w:t>
      </w:r>
    </w:p>
    <w:p w14:paraId="01A4619D" w14:textId="77777777" w:rsidR="00324820" w:rsidRDefault="00000000">
      <w:pPr>
        <w:spacing w:before="240" w:after="240"/>
      </w:pPr>
      <w:r>
        <w:t>At the same time, the value of relational support remains clear. 80% of students who met with a disability advisor found them knowledgeable and helpful and 72% of students with a support plan felt empowered to influence its content. These findings suggest that personalised advice and structured support continue to play a critical role in effective access.</w:t>
      </w:r>
    </w:p>
    <w:p w14:paraId="1A416A53" w14:textId="77777777" w:rsidR="00324820" w:rsidRDefault="0032482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0"/>
      </w:tblGrid>
      <w:tr w:rsidR="00324820" w14:paraId="716272DA" w14:textId="77777777" w:rsidTr="003F05D7">
        <w:tc>
          <w:tcPr>
            <w:tcW w:w="9360" w:type="dxa"/>
          </w:tcPr>
          <w:p w14:paraId="5A98C506" w14:textId="77777777" w:rsidR="00324820" w:rsidRDefault="00000000">
            <w:r>
              <w:t xml:space="preserve">Of declared students, 88% declared to Disability Services and 86% received some support from them. 75% of declared students were offered to speak with a disability advisor and 69% did speak with a disability advisor. 69% were invited to agree on a support plan and 66% had a support plan created for them. </w:t>
            </w:r>
          </w:p>
          <w:p w14:paraId="31CB587A" w14:textId="77777777" w:rsidR="00324820" w:rsidRDefault="00324820"/>
          <w:p w14:paraId="610E01A8" w14:textId="77777777" w:rsidR="00324820" w:rsidRDefault="00000000">
            <w:r>
              <w:lastRenderedPageBreak/>
              <w:t>See section 1.2 in Structures underlying accessibility.</w:t>
            </w:r>
          </w:p>
        </w:tc>
      </w:tr>
    </w:tbl>
    <w:p w14:paraId="68DD19D1" w14:textId="77777777" w:rsidR="00324820" w:rsidRDefault="00324820"/>
    <w:p w14:paraId="05345440" w14:textId="77777777" w:rsidR="00324820" w:rsidRDefault="00324820"/>
    <w:p w14:paraId="4390CF40" w14:textId="77777777" w:rsidR="00324820" w:rsidRDefault="00000000">
      <w:pPr>
        <w:numPr>
          <w:ilvl w:val="2"/>
          <w:numId w:val="26"/>
        </w:numPr>
      </w:pPr>
      <w:r>
        <w:t xml:space="preserve">“My disability advisor was knowledgeable and helpful” </w:t>
      </w:r>
    </w:p>
    <w:p w14:paraId="256BA657" w14:textId="77777777" w:rsidR="00324820" w:rsidRDefault="00324820">
      <w:pPr>
        <w:rPr>
          <w:b/>
          <w:bCs/>
        </w:rPr>
      </w:pPr>
    </w:p>
    <w:p w14:paraId="2DD91426" w14:textId="77777777" w:rsidR="00324820" w:rsidRDefault="00000000">
      <w:r>
        <w:t>Of those that spoke with disability advisor</w:t>
      </w:r>
    </w:p>
    <w:tbl>
      <w:tblPr>
        <w:tblStyle w:val="a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305C6022" w14:textId="77777777" w:rsidTr="0036733B">
        <w:trPr>
          <w:trHeight w:val="507"/>
        </w:trPr>
        <w:tc>
          <w:tcPr>
            <w:tcW w:w="1872" w:type="dxa"/>
            <w:tcMar>
              <w:top w:w="100" w:type="dxa"/>
              <w:left w:w="100" w:type="dxa"/>
              <w:bottom w:w="100" w:type="dxa"/>
              <w:right w:w="100" w:type="dxa"/>
            </w:tcMar>
          </w:tcPr>
          <w:p w14:paraId="7BE6C6A6" w14:textId="77777777" w:rsidR="00324820" w:rsidRDefault="00324820">
            <w:pPr>
              <w:widowControl w:val="0"/>
              <w:spacing w:line="240" w:lineRule="auto"/>
            </w:pPr>
          </w:p>
        </w:tc>
        <w:tc>
          <w:tcPr>
            <w:tcW w:w="1872" w:type="dxa"/>
            <w:tcMar>
              <w:top w:w="100" w:type="dxa"/>
              <w:left w:w="100" w:type="dxa"/>
              <w:bottom w:w="100" w:type="dxa"/>
              <w:right w:w="100" w:type="dxa"/>
            </w:tcMar>
          </w:tcPr>
          <w:p w14:paraId="5F5FCE21"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7973C3B1"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6927593B" w14:textId="77777777" w:rsidR="00324820" w:rsidRDefault="00000000">
            <w:pPr>
              <w:widowControl w:val="0"/>
              <w:spacing w:line="240" w:lineRule="auto"/>
              <w:rPr>
                <w:b/>
                <w:bCs/>
              </w:rPr>
            </w:pPr>
            <w:r>
              <w:rPr>
                <w:b/>
                <w:bCs/>
              </w:rPr>
              <w:t>2025</w:t>
            </w:r>
            <w:r>
              <w:rPr>
                <w:vertAlign w:val="superscript"/>
              </w:rPr>
              <w:footnoteReference w:id="18"/>
            </w:r>
          </w:p>
        </w:tc>
        <w:tc>
          <w:tcPr>
            <w:tcW w:w="1872" w:type="dxa"/>
            <w:tcMar>
              <w:top w:w="100" w:type="dxa"/>
              <w:left w:w="100" w:type="dxa"/>
              <w:bottom w:w="100" w:type="dxa"/>
              <w:right w:w="100" w:type="dxa"/>
            </w:tcMar>
          </w:tcPr>
          <w:p w14:paraId="2597170F" w14:textId="77777777" w:rsidR="00324820" w:rsidRDefault="00000000">
            <w:pPr>
              <w:widowControl w:val="0"/>
              <w:spacing w:line="240" w:lineRule="auto"/>
              <w:rPr>
                <w:b/>
                <w:bCs/>
              </w:rPr>
            </w:pPr>
            <w:r>
              <w:rPr>
                <w:b/>
                <w:bCs/>
              </w:rPr>
              <w:t>2033 goal</w:t>
            </w:r>
          </w:p>
        </w:tc>
      </w:tr>
      <w:tr w:rsidR="00324820" w14:paraId="10FA9A00" w14:textId="77777777" w:rsidTr="0036733B">
        <w:tc>
          <w:tcPr>
            <w:tcW w:w="1872" w:type="dxa"/>
            <w:tcMar>
              <w:top w:w="100" w:type="dxa"/>
              <w:left w:w="100" w:type="dxa"/>
              <w:bottom w:w="100" w:type="dxa"/>
              <w:right w:w="100" w:type="dxa"/>
            </w:tcMar>
          </w:tcPr>
          <w:p w14:paraId="62E0CF57"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657F3863" w14:textId="77777777" w:rsidR="00324820" w:rsidRDefault="00000000">
            <w:pPr>
              <w:widowControl w:val="0"/>
              <w:spacing w:line="240" w:lineRule="auto"/>
            </w:pPr>
            <w:r>
              <w:t>69%</w:t>
            </w:r>
          </w:p>
        </w:tc>
        <w:tc>
          <w:tcPr>
            <w:tcW w:w="1872" w:type="dxa"/>
            <w:tcMar>
              <w:top w:w="100" w:type="dxa"/>
              <w:left w:w="100" w:type="dxa"/>
              <w:bottom w:w="100" w:type="dxa"/>
              <w:right w:w="100" w:type="dxa"/>
            </w:tcMar>
          </w:tcPr>
          <w:p w14:paraId="5CA30A80" w14:textId="77777777" w:rsidR="00324820" w:rsidRDefault="00000000">
            <w:pPr>
              <w:widowControl w:val="0"/>
              <w:spacing w:line="240" w:lineRule="auto"/>
            </w:pPr>
            <w:r>
              <w:t>75%</w:t>
            </w:r>
          </w:p>
        </w:tc>
        <w:tc>
          <w:tcPr>
            <w:tcW w:w="1872" w:type="dxa"/>
            <w:shd w:val="clear" w:color="auto" w:fill="D0E0E3"/>
            <w:tcMar>
              <w:top w:w="100" w:type="dxa"/>
              <w:left w:w="100" w:type="dxa"/>
              <w:bottom w:w="100" w:type="dxa"/>
              <w:right w:w="100" w:type="dxa"/>
            </w:tcMar>
          </w:tcPr>
          <w:p w14:paraId="75D6B6D9" w14:textId="77777777" w:rsidR="00324820" w:rsidRDefault="00000000">
            <w:pPr>
              <w:widowControl w:val="0"/>
              <w:spacing w:line="240" w:lineRule="auto"/>
            </w:pPr>
            <w:r>
              <w:t>80%</w:t>
            </w:r>
          </w:p>
        </w:tc>
        <w:tc>
          <w:tcPr>
            <w:tcW w:w="1872" w:type="dxa"/>
            <w:shd w:val="clear" w:color="auto" w:fill="005C5C"/>
            <w:tcMar>
              <w:top w:w="100" w:type="dxa"/>
              <w:left w:w="100" w:type="dxa"/>
              <w:bottom w:w="100" w:type="dxa"/>
              <w:right w:w="100" w:type="dxa"/>
            </w:tcMar>
          </w:tcPr>
          <w:p w14:paraId="4931A7AE" w14:textId="77777777" w:rsidR="00324820" w:rsidRDefault="00000000">
            <w:pPr>
              <w:widowControl w:val="0"/>
              <w:spacing w:line="240" w:lineRule="auto"/>
              <w:rPr>
                <w:color w:val="FFFFFF"/>
              </w:rPr>
            </w:pPr>
            <w:r>
              <w:rPr>
                <w:color w:val="FFFFFF"/>
              </w:rPr>
              <w:t>&gt;85%</w:t>
            </w:r>
          </w:p>
        </w:tc>
      </w:tr>
      <w:tr w:rsidR="00324820" w14:paraId="4DFF45BC" w14:textId="77777777" w:rsidTr="0036733B">
        <w:tc>
          <w:tcPr>
            <w:tcW w:w="1872" w:type="dxa"/>
            <w:tcMar>
              <w:top w:w="100" w:type="dxa"/>
              <w:left w:w="100" w:type="dxa"/>
              <w:bottom w:w="100" w:type="dxa"/>
              <w:right w:w="100" w:type="dxa"/>
            </w:tcMar>
          </w:tcPr>
          <w:p w14:paraId="78F2B907"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12B1493E" w14:textId="77777777" w:rsidR="00324820" w:rsidRDefault="00000000">
            <w:pPr>
              <w:widowControl w:val="0"/>
              <w:spacing w:line="240" w:lineRule="auto"/>
            </w:pPr>
            <w:r>
              <w:t>13%</w:t>
            </w:r>
          </w:p>
        </w:tc>
        <w:tc>
          <w:tcPr>
            <w:tcW w:w="1872" w:type="dxa"/>
            <w:tcMar>
              <w:top w:w="100" w:type="dxa"/>
              <w:left w:w="100" w:type="dxa"/>
              <w:bottom w:w="100" w:type="dxa"/>
              <w:right w:w="100" w:type="dxa"/>
            </w:tcMar>
          </w:tcPr>
          <w:p w14:paraId="36538134" w14:textId="77777777" w:rsidR="00324820" w:rsidRDefault="00000000">
            <w:pPr>
              <w:widowControl w:val="0"/>
              <w:spacing w:line="240" w:lineRule="auto"/>
            </w:pPr>
            <w:r>
              <w:t>9%</w:t>
            </w:r>
          </w:p>
        </w:tc>
        <w:tc>
          <w:tcPr>
            <w:tcW w:w="1872" w:type="dxa"/>
            <w:shd w:val="clear" w:color="auto" w:fill="D0E0E3"/>
            <w:tcMar>
              <w:top w:w="100" w:type="dxa"/>
              <w:left w:w="100" w:type="dxa"/>
              <w:bottom w:w="100" w:type="dxa"/>
              <w:right w:w="100" w:type="dxa"/>
            </w:tcMar>
          </w:tcPr>
          <w:p w14:paraId="3C906BC7" w14:textId="77777777" w:rsidR="00324820" w:rsidRDefault="00000000">
            <w:pPr>
              <w:widowControl w:val="0"/>
              <w:spacing w:line="240" w:lineRule="auto"/>
            </w:pPr>
            <w:r>
              <w:t>12%</w:t>
            </w:r>
          </w:p>
        </w:tc>
        <w:tc>
          <w:tcPr>
            <w:tcW w:w="1872" w:type="dxa"/>
            <w:shd w:val="clear" w:color="auto" w:fill="005C5C"/>
            <w:tcMar>
              <w:top w:w="100" w:type="dxa"/>
              <w:left w:w="100" w:type="dxa"/>
              <w:bottom w:w="100" w:type="dxa"/>
              <w:right w:w="100" w:type="dxa"/>
            </w:tcMar>
          </w:tcPr>
          <w:p w14:paraId="0B837A80" w14:textId="77777777" w:rsidR="00324820" w:rsidRDefault="00324820">
            <w:pPr>
              <w:widowControl w:val="0"/>
              <w:spacing w:line="240" w:lineRule="auto"/>
              <w:rPr>
                <w:color w:val="FFFFFF"/>
              </w:rPr>
            </w:pPr>
          </w:p>
        </w:tc>
      </w:tr>
      <w:tr w:rsidR="00324820" w14:paraId="4F122044" w14:textId="77777777" w:rsidTr="0036733B">
        <w:tc>
          <w:tcPr>
            <w:tcW w:w="1872" w:type="dxa"/>
            <w:tcMar>
              <w:top w:w="100" w:type="dxa"/>
              <w:left w:w="100" w:type="dxa"/>
              <w:bottom w:w="100" w:type="dxa"/>
              <w:right w:w="100" w:type="dxa"/>
            </w:tcMar>
          </w:tcPr>
          <w:p w14:paraId="552310D7"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D49F640" w14:textId="77777777" w:rsidR="00324820" w:rsidRDefault="00000000">
            <w:pPr>
              <w:widowControl w:val="0"/>
              <w:spacing w:line="240" w:lineRule="auto"/>
            </w:pPr>
            <w:r>
              <w:t>18%</w:t>
            </w:r>
          </w:p>
        </w:tc>
        <w:tc>
          <w:tcPr>
            <w:tcW w:w="1872" w:type="dxa"/>
            <w:tcMar>
              <w:top w:w="100" w:type="dxa"/>
              <w:left w:w="100" w:type="dxa"/>
              <w:bottom w:w="100" w:type="dxa"/>
              <w:right w:w="100" w:type="dxa"/>
            </w:tcMar>
          </w:tcPr>
          <w:p w14:paraId="5978CF8A" w14:textId="77777777" w:rsidR="00324820" w:rsidRDefault="00000000">
            <w:pPr>
              <w:widowControl w:val="0"/>
              <w:spacing w:line="240" w:lineRule="auto"/>
            </w:pPr>
            <w:r>
              <w:t>16%</w:t>
            </w:r>
          </w:p>
        </w:tc>
        <w:tc>
          <w:tcPr>
            <w:tcW w:w="1872" w:type="dxa"/>
            <w:shd w:val="clear" w:color="auto" w:fill="D0E0E3"/>
            <w:tcMar>
              <w:top w:w="100" w:type="dxa"/>
              <w:left w:w="100" w:type="dxa"/>
              <w:bottom w:w="100" w:type="dxa"/>
              <w:right w:w="100" w:type="dxa"/>
            </w:tcMar>
          </w:tcPr>
          <w:p w14:paraId="0ABEB641" w14:textId="77777777" w:rsidR="00324820" w:rsidRDefault="00000000">
            <w:pPr>
              <w:widowControl w:val="0"/>
              <w:spacing w:line="240" w:lineRule="auto"/>
            </w:pPr>
            <w:r>
              <w:t>8%</w:t>
            </w:r>
          </w:p>
        </w:tc>
        <w:tc>
          <w:tcPr>
            <w:tcW w:w="1872" w:type="dxa"/>
            <w:shd w:val="clear" w:color="auto" w:fill="005C5C"/>
            <w:tcMar>
              <w:top w:w="100" w:type="dxa"/>
              <w:left w:w="100" w:type="dxa"/>
              <w:bottom w:w="100" w:type="dxa"/>
              <w:right w:w="100" w:type="dxa"/>
            </w:tcMar>
          </w:tcPr>
          <w:p w14:paraId="51629C47" w14:textId="77777777" w:rsidR="00324820" w:rsidRDefault="00324820">
            <w:pPr>
              <w:widowControl w:val="0"/>
              <w:spacing w:line="240" w:lineRule="auto"/>
              <w:rPr>
                <w:color w:val="FFFFFF"/>
              </w:rPr>
            </w:pPr>
          </w:p>
        </w:tc>
      </w:tr>
    </w:tbl>
    <w:p w14:paraId="056CADB1" w14:textId="77777777" w:rsidR="00324820" w:rsidRDefault="00324820"/>
    <w:p w14:paraId="355022BD" w14:textId="77777777" w:rsidR="00324820" w:rsidRDefault="00324820"/>
    <w:p w14:paraId="5E51726B" w14:textId="77777777" w:rsidR="00324820" w:rsidRDefault="00000000">
      <w:pPr>
        <w:jc w:val="center"/>
        <w:rPr>
          <w:i/>
          <w:iCs/>
        </w:rPr>
      </w:pPr>
      <w:r>
        <w:rPr>
          <w:i/>
          <w:iCs/>
        </w:rPr>
        <w:t>Insight from a disabled student</w:t>
      </w:r>
    </w:p>
    <w:p w14:paraId="759F50D4" w14:textId="77777777" w:rsidR="00324820" w:rsidRDefault="00000000">
      <w:pPr>
        <w:jc w:val="center"/>
        <w:rPr>
          <w:b/>
          <w:bCs/>
          <w:i/>
          <w:iCs/>
          <w:color w:val="005C5C"/>
        </w:rPr>
      </w:pPr>
      <w:r>
        <w:rPr>
          <w:b/>
          <w:bCs/>
          <w:i/>
          <w:iCs/>
          <w:color w:val="005C5C"/>
        </w:rPr>
        <w:t>“I wish the disability advisor was more proactive in checking in with me occasionally rather than waiting for me to reach out to her”.</w:t>
      </w:r>
    </w:p>
    <w:p w14:paraId="7BECCCAC" w14:textId="5E894145" w:rsidR="007B5BCA" w:rsidRDefault="007B5BCA">
      <w:r>
        <w:br w:type="page"/>
      </w:r>
    </w:p>
    <w:p w14:paraId="4674E5D5" w14:textId="77777777" w:rsidR="00324820" w:rsidRDefault="00324820"/>
    <w:p w14:paraId="0DA20642" w14:textId="77777777" w:rsidR="00324820" w:rsidRDefault="00000000">
      <w:pPr>
        <w:numPr>
          <w:ilvl w:val="2"/>
          <w:numId w:val="26"/>
        </w:numPr>
      </w:pPr>
      <w:r>
        <w:t xml:space="preserve">When was a student support plan created for you? </w:t>
      </w:r>
    </w:p>
    <w:p w14:paraId="1BD6B858" w14:textId="77777777" w:rsidR="00324820" w:rsidRDefault="00324820"/>
    <w:p w14:paraId="176ABB73" w14:textId="77777777" w:rsidR="00324820" w:rsidRDefault="00000000">
      <w:r>
        <w:t>Of students invited to agree a support plan</w:t>
      </w:r>
    </w:p>
    <w:tbl>
      <w:tblPr>
        <w:tblStyle w:val="afff7"/>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970"/>
        <w:gridCol w:w="1500"/>
        <w:gridCol w:w="1680"/>
        <w:gridCol w:w="1590"/>
        <w:gridCol w:w="1605"/>
      </w:tblGrid>
      <w:tr w:rsidR="00324820" w14:paraId="6B124694" w14:textId="77777777" w:rsidTr="0036733B">
        <w:tc>
          <w:tcPr>
            <w:tcW w:w="2970" w:type="dxa"/>
            <w:tcMar>
              <w:top w:w="100" w:type="dxa"/>
              <w:left w:w="100" w:type="dxa"/>
              <w:bottom w:w="100" w:type="dxa"/>
              <w:right w:w="100" w:type="dxa"/>
            </w:tcMar>
          </w:tcPr>
          <w:p w14:paraId="74A5D615" w14:textId="77777777" w:rsidR="00324820" w:rsidRDefault="00324820">
            <w:pPr>
              <w:widowControl w:val="0"/>
              <w:spacing w:line="240" w:lineRule="auto"/>
            </w:pPr>
          </w:p>
        </w:tc>
        <w:tc>
          <w:tcPr>
            <w:tcW w:w="1500" w:type="dxa"/>
            <w:tcMar>
              <w:top w:w="100" w:type="dxa"/>
              <w:left w:w="100" w:type="dxa"/>
              <w:bottom w:w="100" w:type="dxa"/>
              <w:right w:w="100" w:type="dxa"/>
            </w:tcMar>
          </w:tcPr>
          <w:p w14:paraId="1912E362" w14:textId="77777777" w:rsidR="00324820" w:rsidRDefault="00000000">
            <w:pPr>
              <w:widowControl w:val="0"/>
              <w:spacing w:line="240" w:lineRule="auto"/>
              <w:rPr>
                <w:b/>
                <w:bCs/>
              </w:rPr>
            </w:pPr>
            <w:r>
              <w:rPr>
                <w:b/>
                <w:bCs/>
              </w:rPr>
              <w:t>2023</w:t>
            </w:r>
          </w:p>
        </w:tc>
        <w:tc>
          <w:tcPr>
            <w:tcW w:w="1680" w:type="dxa"/>
            <w:tcMar>
              <w:top w:w="100" w:type="dxa"/>
              <w:left w:w="100" w:type="dxa"/>
              <w:bottom w:w="100" w:type="dxa"/>
              <w:right w:w="100" w:type="dxa"/>
            </w:tcMar>
          </w:tcPr>
          <w:p w14:paraId="04A9F4E8" w14:textId="77777777" w:rsidR="00324820" w:rsidRDefault="00000000">
            <w:pPr>
              <w:widowControl w:val="0"/>
              <w:spacing w:line="240" w:lineRule="auto"/>
              <w:rPr>
                <w:b/>
                <w:bCs/>
              </w:rPr>
            </w:pPr>
            <w:r>
              <w:rPr>
                <w:b/>
                <w:bCs/>
              </w:rPr>
              <w:t xml:space="preserve">2024 </w:t>
            </w:r>
          </w:p>
        </w:tc>
        <w:tc>
          <w:tcPr>
            <w:tcW w:w="1590" w:type="dxa"/>
            <w:shd w:val="clear" w:color="auto" w:fill="D0E0E3"/>
            <w:tcMar>
              <w:top w:w="100" w:type="dxa"/>
              <w:left w:w="100" w:type="dxa"/>
              <w:bottom w:w="100" w:type="dxa"/>
              <w:right w:w="100" w:type="dxa"/>
            </w:tcMar>
          </w:tcPr>
          <w:p w14:paraId="072514A5" w14:textId="77777777" w:rsidR="00324820" w:rsidRDefault="00000000">
            <w:pPr>
              <w:widowControl w:val="0"/>
              <w:spacing w:line="240" w:lineRule="auto"/>
              <w:rPr>
                <w:b/>
                <w:bCs/>
              </w:rPr>
            </w:pPr>
            <w:r>
              <w:rPr>
                <w:b/>
                <w:bCs/>
              </w:rPr>
              <w:t xml:space="preserve">2025 </w:t>
            </w:r>
          </w:p>
        </w:tc>
        <w:tc>
          <w:tcPr>
            <w:tcW w:w="1605" w:type="dxa"/>
            <w:tcMar>
              <w:top w:w="100" w:type="dxa"/>
              <w:left w:w="100" w:type="dxa"/>
              <w:bottom w:w="100" w:type="dxa"/>
              <w:right w:w="100" w:type="dxa"/>
            </w:tcMar>
          </w:tcPr>
          <w:p w14:paraId="34959F6F" w14:textId="77777777" w:rsidR="00324820" w:rsidRDefault="00000000">
            <w:pPr>
              <w:widowControl w:val="0"/>
              <w:spacing w:line="240" w:lineRule="auto"/>
              <w:rPr>
                <w:b/>
                <w:bCs/>
              </w:rPr>
            </w:pPr>
            <w:r>
              <w:rPr>
                <w:b/>
                <w:bCs/>
              </w:rPr>
              <w:t>2033 goal</w:t>
            </w:r>
          </w:p>
        </w:tc>
      </w:tr>
      <w:tr w:rsidR="00324820" w14:paraId="5C6959E0" w14:textId="77777777" w:rsidTr="0036733B">
        <w:tc>
          <w:tcPr>
            <w:tcW w:w="2970" w:type="dxa"/>
            <w:tcMar>
              <w:top w:w="100" w:type="dxa"/>
              <w:left w:w="100" w:type="dxa"/>
              <w:bottom w:w="100" w:type="dxa"/>
              <w:right w:w="100" w:type="dxa"/>
            </w:tcMar>
          </w:tcPr>
          <w:p w14:paraId="372A9321" w14:textId="77777777" w:rsidR="00324820" w:rsidRDefault="00000000">
            <w:pPr>
              <w:widowControl w:val="0"/>
              <w:spacing w:line="240" w:lineRule="auto"/>
              <w:rPr>
                <w:b/>
                <w:bCs/>
              </w:rPr>
            </w:pPr>
            <w:r>
              <w:rPr>
                <w:b/>
                <w:bCs/>
              </w:rPr>
              <w:t>Of students who sent in evidence before starting</w:t>
            </w:r>
          </w:p>
        </w:tc>
        <w:tc>
          <w:tcPr>
            <w:tcW w:w="1500" w:type="dxa"/>
            <w:tcMar>
              <w:top w:w="100" w:type="dxa"/>
              <w:left w:w="100" w:type="dxa"/>
              <w:bottom w:w="100" w:type="dxa"/>
              <w:right w:w="100" w:type="dxa"/>
            </w:tcMar>
          </w:tcPr>
          <w:p w14:paraId="775B1A19" w14:textId="77777777" w:rsidR="00324820" w:rsidRDefault="00324820">
            <w:pPr>
              <w:widowControl w:val="0"/>
              <w:spacing w:line="240" w:lineRule="auto"/>
              <w:rPr>
                <w:b/>
                <w:bCs/>
              </w:rPr>
            </w:pPr>
          </w:p>
        </w:tc>
        <w:tc>
          <w:tcPr>
            <w:tcW w:w="1680" w:type="dxa"/>
            <w:tcMar>
              <w:top w:w="100" w:type="dxa"/>
              <w:left w:w="100" w:type="dxa"/>
              <w:bottom w:w="100" w:type="dxa"/>
              <w:right w:w="100" w:type="dxa"/>
            </w:tcMar>
          </w:tcPr>
          <w:p w14:paraId="7D052B5D" w14:textId="77777777" w:rsidR="00324820" w:rsidRDefault="00324820">
            <w:pPr>
              <w:widowControl w:val="0"/>
              <w:spacing w:line="240" w:lineRule="auto"/>
              <w:rPr>
                <w:b/>
                <w:bCs/>
              </w:rPr>
            </w:pPr>
          </w:p>
        </w:tc>
        <w:tc>
          <w:tcPr>
            <w:tcW w:w="1590" w:type="dxa"/>
            <w:shd w:val="clear" w:color="auto" w:fill="D0E0E3"/>
            <w:tcMar>
              <w:top w:w="100" w:type="dxa"/>
              <w:left w:w="100" w:type="dxa"/>
              <w:bottom w:w="100" w:type="dxa"/>
              <w:right w:w="100" w:type="dxa"/>
            </w:tcMar>
          </w:tcPr>
          <w:p w14:paraId="4A5D7968" w14:textId="77777777" w:rsidR="00324820" w:rsidRDefault="00324820">
            <w:pPr>
              <w:widowControl w:val="0"/>
              <w:spacing w:line="240" w:lineRule="auto"/>
              <w:rPr>
                <w:b/>
                <w:bCs/>
              </w:rPr>
            </w:pPr>
          </w:p>
        </w:tc>
        <w:tc>
          <w:tcPr>
            <w:tcW w:w="1605" w:type="dxa"/>
            <w:tcMar>
              <w:top w:w="100" w:type="dxa"/>
              <w:left w:w="100" w:type="dxa"/>
              <w:bottom w:w="100" w:type="dxa"/>
              <w:right w:w="100" w:type="dxa"/>
            </w:tcMar>
          </w:tcPr>
          <w:p w14:paraId="7F0776E6" w14:textId="77777777" w:rsidR="00324820" w:rsidRDefault="00324820">
            <w:pPr>
              <w:widowControl w:val="0"/>
              <w:spacing w:line="240" w:lineRule="auto"/>
              <w:rPr>
                <w:b/>
                <w:bCs/>
              </w:rPr>
            </w:pPr>
          </w:p>
        </w:tc>
      </w:tr>
      <w:tr w:rsidR="00324820" w14:paraId="6FD5D67F" w14:textId="77777777" w:rsidTr="0036733B">
        <w:tc>
          <w:tcPr>
            <w:tcW w:w="2970" w:type="dxa"/>
            <w:tcMar>
              <w:top w:w="100" w:type="dxa"/>
              <w:left w:w="100" w:type="dxa"/>
              <w:bottom w:w="100" w:type="dxa"/>
              <w:right w:w="100" w:type="dxa"/>
            </w:tcMar>
          </w:tcPr>
          <w:p w14:paraId="50A9DE2F" w14:textId="77777777" w:rsidR="00324820" w:rsidRDefault="00000000">
            <w:pPr>
              <w:widowControl w:val="0"/>
              <w:spacing w:line="240" w:lineRule="auto"/>
            </w:pPr>
            <w:r>
              <w:t>Before the start of term</w:t>
            </w:r>
          </w:p>
        </w:tc>
        <w:tc>
          <w:tcPr>
            <w:tcW w:w="1500" w:type="dxa"/>
            <w:tcMar>
              <w:top w:w="100" w:type="dxa"/>
              <w:left w:w="100" w:type="dxa"/>
              <w:bottom w:w="100" w:type="dxa"/>
              <w:right w:w="100" w:type="dxa"/>
            </w:tcMar>
          </w:tcPr>
          <w:p w14:paraId="1FBD9BED" w14:textId="77777777" w:rsidR="00324820" w:rsidRDefault="00000000">
            <w:pPr>
              <w:widowControl w:val="0"/>
              <w:spacing w:line="240" w:lineRule="auto"/>
            </w:pPr>
            <w:r>
              <w:t>53%</w:t>
            </w:r>
          </w:p>
        </w:tc>
        <w:tc>
          <w:tcPr>
            <w:tcW w:w="1680" w:type="dxa"/>
            <w:tcMar>
              <w:top w:w="100" w:type="dxa"/>
              <w:left w:w="100" w:type="dxa"/>
              <w:bottom w:w="100" w:type="dxa"/>
              <w:right w:w="100" w:type="dxa"/>
            </w:tcMar>
          </w:tcPr>
          <w:p w14:paraId="48138753" w14:textId="77777777" w:rsidR="00324820" w:rsidRDefault="00000000">
            <w:pPr>
              <w:widowControl w:val="0"/>
              <w:spacing w:line="240" w:lineRule="auto"/>
            </w:pPr>
            <w:r>
              <w:t>49%</w:t>
            </w:r>
          </w:p>
        </w:tc>
        <w:tc>
          <w:tcPr>
            <w:tcW w:w="1590" w:type="dxa"/>
            <w:shd w:val="clear" w:color="auto" w:fill="D0E0E3"/>
            <w:tcMar>
              <w:top w:w="100" w:type="dxa"/>
              <w:left w:w="100" w:type="dxa"/>
              <w:bottom w:w="100" w:type="dxa"/>
              <w:right w:w="100" w:type="dxa"/>
            </w:tcMar>
          </w:tcPr>
          <w:p w14:paraId="303B45C8" w14:textId="77777777" w:rsidR="00324820" w:rsidRDefault="00000000">
            <w:pPr>
              <w:widowControl w:val="0"/>
              <w:spacing w:line="240" w:lineRule="auto"/>
            </w:pPr>
            <w:r>
              <w:t>51%</w:t>
            </w:r>
          </w:p>
        </w:tc>
        <w:tc>
          <w:tcPr>
            <w:tcW w:w="1605" w:type="dxa"/>
            <w:shd w:val="clear" w:color="auto" w:fill="005C5C"/>
            <w:tcMar>
              <w:top w:w="100" w:type="dxa"/>
              <w:left w:w="100" w:type="dxa"/>
              <w:bottom w:w="100" w:type="dxa"/>
              <w:right w:w="100" w:type="dxa"/>
            </w:tcMar>
          </w:tcPr>
          <w:p w14:paraId="6CF0E032" w14:textId="77777777" w:rsidR="00324820" w:rsidRDefault="00324820">
            <w:pPr>
              <w:widowControl w:val="0"/>
              <w:spacing w:line="240" w:lineRule="auto"/>
              <w:rPr>
                <w:color w:val="FFFFFF"/>
              </w:rPr>
            </w:pPr>
          </w:p>
        </w:tc>
      </w:tr>
      <w:tr w:rsidR="00324820" w14:paraId="6A6EFC98" w14:textId="77777777" w:rsidTr="0036733B">
        <w:tc>
          <w:tcPr>
            <w:tcW w:w="2970" w:type="dxa"/>
            <w:tcMar>
              <w:top w:w="100" w:type="dxa"/>
              <w:left w:w="100" w:type="dxa"/>
              <w:bottom w:w="100" w:type="dxa"/>
              <w:right w:w="100" w:type="dxa"/>
            </w:tcMar>
          </w:tcPr>
          <w:p w14:paraId="7992BB8C" w14:textId="77777777" w:rsidR="00324820" w:rsidRDefault="00000000">
            <w:pPr>
              <w:widowControl w:val="0"/>
              <w:spacing w:line="240" w:lineRule="auto"/>
              <w:rPr>
                <w:b/>
                <w:bCs/>
              </w:rPr>
            </w:pPr>
            <w:r>
              <w:rPr>
                <w:b/>
                <w:bCs/>
              </w:rPr>
              <w:t xml:space="preserve">Of students who sent in evidence at least 2 months before starting </w:t>
            </w:r>
          </w:p>
        </w:tc>
        <w:tc>
          <w:tcPr>
            <w:tcW w:w="1500" w:type="dxa"/>
            <w:tcMar>
              <w:top w:w="100" w:type="dxa"/>
              <w:left w:w="100" w:type="dxa"/>
              <w:bottom w:w="100" w:type="dxa"/>
              <w:right w:w="100" w:type="dxa"/>
            </w:tcMar>
          </w:tcPr>
          <w:p w14:paraId="0D31DBFB" w14:textId="77777777" w:rsidR="00324820" w:rsidRDefault="00324820">
            <w:pPr>
              <w:widowControl w:val="0"/>
              <w:spacing w:line="240" w:lineRule="auto"/>
              <w:rPr>
                <w:b/>
                <w:bCs/>
              </w:rPr>
            </w:pPr>
          </w:p>
        </w:tc>
        <w:tc>
          <w:tcPr>
            <w:tcW w:w="1680" w:type="dxa"/>
            <w:tcMar>
              <w:top w:w="100" w:type="dxa"/>
              <w:left w:w="100" w:type="dxa"/>
              <w:bottom w:w="100" w:type="dxa"/>
              <w:right w:w="100" w:type="dxa"/>
            </w:tcMar>
          </w:tcPr>
          <w:p w14:paraId="4CD0D1DF" w14:textId="77777777" w:rsidR="00324820" w:rsidRDefault="00324820">
            <w:pPr>
              <w:widowControl w:val="0"/>
              <w:spacing w:line="240" w:lineRule="auto"/>
              <w:rPr>
                <w:b/>
                <w:bCs/>
              </w:rPr>
            </w:pPr>
          </w:p>
        </w:tc>
        <w:tc>
          <w:tcPr>
            <w:tcW w:w="1590" w:type="dxa"/>
            <w:shd w:val="clear" w:color="auto" w:fill="D0E0E3"/>
            <w:tcMar>
              <w:top w:w="100" w:type="dxa"/>
              <w:left w:w="100" w:type="dxa"/>
              <w:bottom w:w="100" w:type="dxa"/>
              <w:right w:w="100" w:type="dxa"/>
            </w:tcMar>
          </w:tcPr>
          <w:p w14:paraId="02103FDE" w14:textId="77777777" w:rsidR="00324820" w:rsidRDefault="00324820">
            <w:pPr>
              <w:widowControl w:val="0"/>
              <w:spacing w:line="240" w:lineRule="auto"/>
              <w:rPr>
                <w:b/>
                <w:bCs/>
              </w:rPr>
            </w:pPr>
          </w:p>
        </w:tc>
        <w:tc>
          <w:tcPr>
            <w:tcW w:w="1605" w:type="dxa"/>
            <w:tcMar>
              <w:top w:w="100" w:type="dxa"/>
              <w:left w:w="100" w:type="dxa"/>
              <w:bottom w:w="100" w:type="dxa"/>
              <w:right w:w="100" w:type="dxa"/>
            </w:tcMar>
          </w:tcPr>
          <w:p w14:paraId="446ED1AF" w14:textId="77777777" w:rsidR="00324820" w:rsidRDefault="00324820">
            <w:pPr>
              <w:widowControl w:val="0"/>
              <w:spacing w:line="240" w:lineRule="auto"/>
              <w:rPr>
                <w:b/>
                <w:bCs/>
              </w:rPr>
            </w:pPr>
          </w:p>
        </w:tc>
      </w:tr>
      <w:tr w:rsidR="00324820" w14:paraId="3D922700" w14:textId="77777777" w:rsidTr="0036733B">
        <w:tc>
          <w:tcPr>
            <w:tcW w:w="2970" w:type="dxa"/>
            <w:tcMar>
              <w:top w:w="100" w:type="dxa"/>
              <w:left w:w="100" w:type="dxa"/>
              <w:bottom w:w="100" w:type="dxa"/>
              <w:right w:w="100" w:type="dxa"/>
            </w:tcMar>
          </w:tcPr>
          <w:p w14:paraId="3EDD31C7" w14:textId="77777777" w:rsidR="00324820" w:rsidRDefault="00000000">
            <w:pPr>
              <w:widowControl w:val="0"/>
              <w:spacing w:line="240" w:lineRule="auto"/>
            </w:pPr>
            <w:r>
              <w:t>Before the start of term</w:t>
            </w:r>
          </w:p>
        </w:tc>
        <w:tc>
          <w:tcPr>
            <w:tcW w:w="1500" w:type="dxa"/>
            <w:tcMar>
              <w:top w:w="100" w:type="dxa"/>
              <w:left w:w="100" w:type="dxa"/>
              <w:bottom w:w="100" w:type="dxa"/>
              <w:right w:w="100" w:type="dxa"/>
            </w:tcMar>
          </w:tcPr>
          <w:p w14:paraId="46CB81F9" w14:textId="77777777" w:rsidR="00324820" w:rsidRDefault="00000000">
            <w:pPr>
              <w:widowControl w:val="0"/>
              <w:spacing w:line="240" w:lineRule="auto"/>
            </w:pPr>
            <w:r>
              <w:t>62%</w:t>
            </w:r>
          </w:p>
        </w:tc>
        <w:tc>
          <w:tcPr>
            <w:tcW w:w="1680" w:type="dxa"/>
            <w:tcMar>
              <w:top w:w="100" w:type="dxa"/>
              <w:left w:w="100" w:type="dxa"/>
              <w:bottom w:w="100" w:type="dxa"/>
              <w:right w:w="100" w:type="dxa"/>
            </w:tcMar>
          </w:tcPr>
          <w:p w14:paraId="08460FC4" w14:textId="77777777" w:rsidR="00324820" w:rsidRDefault="00000000">
            <w:pPr>
              <w:widowControl w:val="0"/>
              <w:spacing w:line="240" w:lineRule="auto"/>
            </w:pPr>
            <w:r>
              <w:t>58%</w:t>
            </w:r>
          </w:p>
        </w:tc>
        <w:tc>
          <w:tcPr>
            <w:tcW w:w="1590" w:type="dxa"/>
            <w:shd w:val="clear" w:color="auto" w:fill="D0E0E3"/>
            <w:tcMar>
              <w:top w:w="100" w:type="dxa"/>
              <w:left w:w="100" w:type="dxa"/>
              <w:bottom w:w="100" w:type="dxa"/>
              <w:right w:w="100" w:type="dxa"/>
            </w:tcMar>
          </w:tcPr>
          <w:p w14:paraId="02D791AC" w14:textId="77777777" w:rsidR="00324820" w:rsidRDefault="00000000">
            <w:pPr>
              <w:widowControl w:val="0"/>
              <w:spacing w:line="240" w:lineRule="auto"/>
            </w:pPr>
            <w:r>
              <w:t>59%</w:t>
            </w:r>
          </w:p>
        </w:tc>
        <w:tc>
          <w:tcPr>
            <w:tcW w:w="1605" w:type="dxa"/>
            <w:shd w:val="clear" w:color="auto" w:fill="005C5C"/>
            <w:tcMar>
              <w:top w:w="100" w:type="dxa"/>
              <w:left w:w="100" w:type="dxa"/>
              <w:bottom w:w="100" w:type="dxa"/>
              <w:right w:w="100" w:type="dxa"/>
            </w:tcMar>
          </w:tcPr>
          <w:p w14:paraId="22FC2131" w14:textId="77777777" w:rsidR="00324820" w:rsidRDefault="00000000">
            <w:pPr>
              <w:widowControl w:val="0"/>
              <w:spacing w:line="240" w:lineRule="auto"/>
              <w:rPr>
                <w:color w:val="FFFFFF"/>
              </w:rPr>
            </w:pPr>
            <w:r>
              <w:rPr>
                <w:color w:val="FFFFFF"/>
              </w:rPr>
              <w:t>&gt;95%</w:t>
            </w:r>
          </w:p>
        </w:tc>
      </w:tr>
    </w:tbl>
    <w:p w14:paraId="2AEEFF72" w14:textId="77777777" w:rsidR="00324820" w:rsidRDefault="00324820"/>
    <w:p w14:paraId="2DCA8717" w14:textId="77777777" w:rsidR="00324820" w:rsidRDefault="00324820"/>
    <w:p w14:paraId="4DAD4C8E" w14:textId="77777777" w:rsidR="00324820" w:rsidRDefault="00000000">
      <w:pPr>
        <w:spacing w:line="240" w:lineRule="auto"/>
        <w:jc w:val="center"/>
        <w:rPr>
          <w:b/>
          <w:bCs/>
          <w:i/>
          <w:iCs/>
          <w:color w:val="005C5C"/>
        </w:rPr>
      </w:pPr>
      <w:r>
        <w:rPr>
          <w:i/>
          <w:iCs/>
        </w:rPr>
        <w:t>Insight from a disabled student</w:t>
      </w:r>
    </w:p>
    <w:p w14:paraId="0C5EBD34" w14:textId="77777777" w:rsidR="00324820" w:rsidRDefault="00000000">
      <w:pPr>
        <w:jc w:val="center"/>
        <w:rPr>
          <w:b/>
          <w:bCs/>
          <w:i/>
          <w:iCs/>
          <w:color w:val="005C5C"/>
        </w:rPr>
      </w:pPr>
      <w:r>
        <w:rPr>
          <w:b/>
          <w:bCs/>
          <w:i/>
          <w:iCs/>
          <w:color w:val="005C5C"/>
        </w:rPr>
        <w:t>“The disability service team is absolutely wonderful and constantly does the best with what they have in terms of funding and support from the university.”</w:t>
      </w:r>
    </w:p>
    <w:p w14:paraId="298D30A9" w14:textId="77777777" w:rsidR="00324820" w:rsidRDefault="00324820"/>
    <w:p w14:paraId="289082C9" w14:textId="77777777" w:rsidR="00324820" w:rsidRDefault="00324820"/>
    <w:p w14:paraId="4AF6261F" w14:textId="77777777" w:rsidR="00324820" w:rsidRDefault="00000000">
      <w:pPr>
        <w:numPr>
          <w:ilvl w:val="2"/>
          <w:numId w:val="26"/>
        </w:numPr>
      </w:pPr>
      <w:r>
        <w:t>Has disability services (or equivalent) had delays which have impacted you?</w:t>
      </w:r>
    </w:p>
    <w:p w14:paraId="60214994" w14:textId="77777777" w:rsidR="00324820" w:rsidRDefault="00324820"/>
    <w:p w14:paraId="78109631" w14:textId="77777777" w:rsidR="00324820" w:rsidRDefault="00000000">
      <w:r>
        <w:t>“Not applicable” excluded</w:t>
      </w:r>
    </w:p>
    <w:p w14:paraId="2F5ED76E" w14:textId="77777777" w:rsidR="00324820" w:rsidRDefault="00000000">
      <w:pPr>
        <w:rPr>
          <w:sz w:val="20"/>
          <w:szCs w:val="20"/>
        </w:rPr>
      </w:pPr>
      <w:r>
        <w:t>Of students who shared that they have a disability with Disability Services</w:t>
      </w:r>
    </w:p>
    <w:tbl>
      <w:tblPr>
        <w:tblStyle w:val="a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7D28718" w14:textId="77777777" w:rsidTr="0036733B">
        <w:tc>
          <w:tcPr>
            <w:tcW w:w="1872" w:type="dxa"/>
            <w:tcMar>
              <w:top w:w="100" w:type="dxa"/>
              <w:left w:w="100" w:type="dxa"/>
              <w:bottom w:w="100" w:type="dxa"/>
              <w:right w:w="100" w:type="dxa"/>
            </w:tcMar>
          </w:tcPr>
          <w:p w14:paraId="647B53BA" w14:textId="77777777" w:rsidR="00324820" w:rsidRDefault="00324820">
            <w:pPr>
              <w:widowControl w:val="0"/>
              <w:spacing w:line="240" w:lineRule="auto"/>
            </w:pPr>
          </w:p>
        </w:tc>
        <w:tc>
          <w:tcPr>
            <w:tcW w:w="1872" w:type="dxa"/>
            <w:tcMar>
              <w:top w:w="100" w:type="dxa"/>
              <w:left w:w="100" w:type="dxa"/>
              <w:bottom w:w="100" w:type="dxa"/>
              <w:right w:w="100" w:type="dxa"/>
            </w:tcMar>
          </w:tcPr>
          <w:p w14:paraId="6A47EC52"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441F940"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520408EE"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7FD775E3" w14:textId="77777777" w:rsidR="00324820" w:rsidRDefault="00000000">
            <w:pPr>
              <w:widowControl w:val="0"/>
              <w:spacing w:line="240" w:lineRule="auto"/>
              <w:rPr>
                <w:b/>
                <w:bCs/>
              </w:rPr>
            </w:pPr>
            <w:r>
              <w:rPr>
                <w:b/>
                <w:bCs/>
              </w:rPr>
              <w:t>2033 goal</w:t>
            </w:r>
          </w:p>
        </w:tc>
      </w:tr>
      <w:tr w:rsidR="00324820" w14:paraId="652ACEB1" w14:textId="77777777" w:rsidTr="0036733B">
        <w:tc>
          <w:tcPr>
            <w:tcW w:w="1872" w:type="dxa"/>
            <w:tcMar>
              <w:top w:w="100" w:type="dxa"/>
              <w:left w:w="100" w:type="dxa"/>
              <w:bottom w:w="100" w:type="dxa"/>
              <w:right w:w="100" w:type="dxa"/>
            </w:tcMar>
          </w:tcPr>
          <w:p w14:paraId="3295607D"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27A35ACD" w14:textId="77777777" w:rsidR="00324820" w:rsidRDefault="00000000">
            <w:pPr>
              <w:widowControl w:val="0"/>
              <w:spacing w:line="240" w:lineRule="auto"/>
            </w:pPr>
            <w:r>
              <w:t>47%</w:t>
            </w:r>
          </w:p>
        </w:tc>
        <w:tc>
          <w:tcPr>
            <w:tcW w:w="1872" w:type="dxa"/>
            <w:tcMar>
              <w:top w:w="100" w:type="dxa"/>
              <w:left w:w="100" w:type="dxa"/>
              <w:bottom w:w="100" w:type="dxa"/>
              <w:right w:w="100" w:type="dxa"/>
            </w:tcMar>
          </w:tcPr>
          <w:p w14:paraId="40DF3793" w14:textId="77777777" w:rsidR="00324820" w:rsidRDefault="00000000">
            <w:pPr>
              <w:widowControl w:val="0"/>
              <w:spacing w:line="240" w:lineRule="auto"/>
            </w:pPr>
            <w:r>
              <w:t>41%</w:t>
            </w:r>
          </w:p>
        </w:tc>
        <w:tc>
          <w:tcPr>
            <w:tcW w:w="1872" w:type="dxa"/>
            <w:shd w:val="clear" w:color="auto" w:fill="D0E0E3"/>
            <w:tcMar>
              <w:top w:w="100" w:type="dxa"/>
              <w:left w:w="100" w:type="dxa"/>
              <w:bottom w:w="100" w:type="dxa"/>
              <w:right w:w="100" w:type="dxa"/>
            </w:tcMar>
          </w:tcPr>
          <w:p w14:paraId="4E63D8B8" w14:textId="77777777" w:rsidR="00324820" w:rsidRDefault="00000000">
            <w:pPr>
              <w:widowControl w:val="0"/>
              <w:spacing w:line="240" w:lineRule="auto"/>
            </w:pPr>
            <w:r>
              <w:t>42%</w:t>
            </w:r>
          </w:p>
        </w:tc>
        <w:tc>
          <w:tcPr>
            <w:tcW w:w="1872" w:type="dxa"/>
            <w:shd w:val="clear" w:color="auto" w:fill="005C5C"/>
            <w:tcMar>
              <w:top w:w="100" w:type="dxa"/>
              <w:left w:w="100" w:type="dxa"/>
              <w:bottom w:w="100" w:type="dxa"/>
              <w:right w:w="100" w:type="dxa"/>
            </w:tcMar>
          </w:tcPr>
          <w:p w14:paraId="677DEE46" w14:textId="77777777" w:rsidR="00324820" w:rsidRDefault="00000000">
            <w:pPr>
              <w:widowControl w:val="0"/>
              <w:spacing w:line="240" w:lineRule="auto"/>
              <w:rPr>
                <w:color w:val="FFFFFF"/>
              </w:rPr>
            </w:pPr>
            <w:r>
              <w:rPr>
                <w:color w:val="FFFFFF"/>
              </w:rPr>
              <w:t>&lt;20%</w:t>
            </w:r>
          </w:p>
        </w:tc>
      </w:tr>
    </w:tbl>
    <w:p w14:paraId="36483F48" w14:textId="758DA022" w:rsidR="00324820" w:rsidRDefault="007B5BCA" w:rsidP="007B5BCA">
      <w:pPr>
        <w:tabs>
          <w:tab w:val="left" w:pos="1750"/>
        </w:tabs>
      </w:pPr>
      <w:r>
        <w:tab/>
      </w:r>
    </w:p>
    <w:p w14:paraId="5C2CEA9B" w14:textId="77777777" w:rsidR="007B5BCA" w:rsidRDefault="007B5BCA" w:rsidP="007B5BCA">
      <w:pPr>
        <w:tabs>
          <w:tab w:val="left" w:pos="1750"/>
        </w:tabs>
      </w:pPr>
    </w:p>
    <w:p w14:paraId="7386FACE" w14:textId="77777777" w:rsidR="007B5BCA" w:rsidRDefault="007B5BCA" w:rsidP="007B5BCA">
      <w:pPr>
        <w:tabs>
          <w:tab w:val="left" w:pos="1750"/>
        </w:tabs>
      </w:pPr>
    </w:p>
    <w:p w14:paraId="5DE406F8" w14:textId="77777777" w:rsidR="007B5BCA" w:rsidRDefault="007B5BCA" w:rsidP="007B5BCA">
      <w:pPr>
        <w:tabs>
          <w:tab w:val="left" w:pos="1750"/>
        </w:tabs>
      </w:pPr>
    </w:p>
    <w:p w14:paraId="0CB084FA" w14:textId="77777777" w:rsidR="00324820" w:rsidRDefault="00324820"/>
    <w:p w14:paraId="6AEA19CC" w14:textId="77777777" w:rsidR="00324820" w:rsidRDefault="00000000">
      <w:pPr>
        <w:jc w:val="center"/>
        <w:rPr>
          <w:i/>
          <w:iCs/>
        </w:rPr>
      </w:pPr>
      <w:r>
        <w:rPr>
          <w:i/>
          <w:iCs/>
        </w:rPr>
        <w:lastRenderedPageBreak/>
        <w:t>Insight from a disabled student</w:t>
      </w:r>
    </w:p>
    <w:p w14:paraId="31ECA30B" w14:textId="77777777" w:rsidR="00324820" w:rsidRDefault="00000000">
      <w:pPr>
        <w:jc w:val="center"/>
        <w:rPr>
          <w:b/>
          <w:bCs/>
          <w:i/>
          <w:iCs/>
          <w:color w:val="005C5C"/>
        </w:rPr>
      </w:pPr>
      <w:r>
        <w:rPr>
          <w:b/>
          <w:bCs/>
          <w:i/>
          <w:iCs/>
          <w:color w:val="005C5C"/>
        </w:rPr>
        <w:t>“My disability support advisor has at times either not replied or taken a long time to reply to emails. I do not feel supported at uni as a disabled person because of this.”</w:t>
      </w:r>
    </w:p>
    <w:p w14:paraId="5E37A141" w14:textId="77777777" w:rsidR="00324820" w:rsidRDefault="00324820">
      <w:pPr>
        <w:jc w:val="center"/>
        <w:rPr>
          <w:b/>
          <w:bCs/>
          <w:i/>
          <w:iCs/>
          <w:color w:val="005C5C"/>
        </w:rPr>
      </w:pPr>
    </w:p>
    <w:p w14:paraId="173226AA" w14:textId="77777777" w:rsidR="00324820" w:rsidRDefault="00324820"/>
    <w:p w14:paraId="7A01F862" w14:textId="77777777" w:rsidR="00324820" w:rsidRDefault="00000000">
      <w:r>
        <w:t>Also see the response to Question 5.3.3. “You report having held back from raising some accessibility issue(s)/asking for disability support. Please select all the reasons why”</w:t>
      </w:r>
      <w:r>
        <w:rPr>
          <w:u w:val="single"/>
        </w:rPr>
        <w:t xml:space="preserve"> </w:t>
      </w:r>
    </w:p>
    <w:p w14:paraId="38A2C362" w14:textId="77777777" w:rsidR="00324820" w:rsidRDefault="00000000">
      <w:pPr>
        <w:numPr>
          <w:ilvl w:val="0"/>
          <w:numId w:val="23"/>
        </w:numPr>
      </w:pPr>
      <w:r>
        <w:t>“It would take too much of my time or effort to advocate for myself”</w:t>
      </w:r>
    </w:p>
    <w:p w14:paraId="572E6323" w14:textId="77777777" w:rsidR="00324820" w:rsidRDefault="00324820"/>
    <w:p w14:paraId="299E1C12" w14:textId="77777777" w:rsidR="00324820" w:rsidRDefault="00000000">
      <w:r>
        <w:t>Under Question 3.3.1 about reasons for nondisclosure, see response:</w:t>
      </w:r>
    </w:p>
    <w:p w14:paraId="31A796A9" w14:textId="77777777" w:rsidR="00324820" w:rsidRDefault="00000000">
      <w:pPr>
        <w:numPr>
          <w:ilvl w:val="0"/>
          <w:numId w:val="18"/>
        </w:numPr>
      </w:pPr>
      <w:r>
        <w:t>“I don’t want to go through the administrative process of applying for support”</w:t>
      </w:r>
    </w:p>
    <w:p w14:paraId="054BAD1C" w14:textId="77777777" w:rsidR="00324820" w:rsidRDefault="00324820">
      <w:pPr>
        <w:rPr>
          <w:b/>
          <w:bCs/>
          <w:i/>
          <w:iCs/>
          <w:color w:val="005C5C"/>
          <w:sz w:val="30"/>
          <w:szCs w:val="30"/>
        </w:rPr>
      </w:pPr>
    </w:p>
    <w:p w14:paraId="433CCB3C" w14:textId="77777777" w:rsidR="00324820" w:rsidRDefault="00000000">
      <w:pPr>
        <w:pStyle w:val="Heading3"/>
        <w:numPr>
          <w:ilvl w:val="1"/>
          <w:numId w:val="26"/>
        </w:numPr>
        <w:rPr>
          <w:sz w:val="32"/>
          <w:szCs w:val="32"/>
        </w:rPr>
      </w:pPr>
      <w:bookmarkStart w:id="83" w:name="_3inziadsbsry" w:colFirst="0" w:colLast="0"/>
      <w:bookmarkEnd w:id="83"/>
      <w:r>
        <w:t>Evidencing</w:t>
      </w:r>
    </w:p>
    <w:p w14:paraId="0E4DA241" w14:textId="77777777" w:rsidR="00324820" w:rsidRDefault="00000000">
      <w:pPr>
        <w:spacing w:before="240" w:after="240"/>
      </w:pPr>
      <w:r>
        <w:t>In 2025, a smaller proportion of respondents reported having submitted formal evidence of their disability to their institution. The most commonly cited reason for not doing so (29%) was that the support they required was informal and did not involve an application process. 20% of students who had not submitted evidence reported having gone through a support process without being required to provide evidence.</w:t>
      </w:r>
    </w:p>
    <w:p w14:paraId="535648D7" w14:textId="77777777" w:rsidR="00324820" w:rsidRDefault="00000000">
      <w:pPr>
        <w:spacing w:before="240" w:after="240"/>
      </w:pPr>
      <w:r>
        <w:t>This suggests that, for some students, access to support is becoming less administratively burdensome. However, barriers remain at the other end of the spectrum. 27% of students who had not submitted evidence reported that this was due to not having sufficient evidence to do so. 31% of all declared disabled students found the amount or type of evidence requested by their institution to be burdensome.</w:t>
      </w:r>
    </w:p>
    <w:p w14:paraId="303546E9" w14:textId="77777777" w:rsidR="00324820" w:rsidRDefault="00324820"/>
    <w:tbl>
      <w:tblPr>
        <w:tblW w:w="9360" w:type="dxa"/>
        <w:tblLayout w:type="fixed"/>
        <w:tblLook w:val="04A0" w:firstRow="1" w:lastRow="0" w:firstColumn="1" w:lastColumn="0" w:noHBand="0" w:noVBand="1"/>
      </w:tblPr>
      <w:tblGrid>
        <w:gridCol w:w="9360"/>
      </w:tblGrid>
      <w:tr w:rsidR="00324820" w14:paraId="768A44F7" w14:textId="77777777" w:rsidTr="003F05D7">
        <w:tc>
          <w:tcPr>
            <w:tcW w:w="9360" w:type="dxa"/>
            <w:tcBorders>
              <w:top w:val="single" w:sz="4" w:space="0" w:color="auto"/>
              <w:left w:val="single" w:sz="4" w:space="0" w:color="auto"/>
              <w:bottom w:val="single" w:sz="4" w:space="0" w:color="auto"/>
              <w:right w:val="single" w:sz="4" w:space="0" w:color="auto"/>
            </w:tcBorders>
          </w:tcPr>
          <w:p w14:paraId="06EE1437" w14:textId="77777777" w:rsidR="00324820" w:rsidRDefault="00000000">
            <w:pPr>
              <w:spacing w:line="240" w:lineRule="auto"/>
            </w:pPr>
            <w:r>
              <w:lastRenderedPageBreak/>
              <w:t>85% of the declared students remember sending evidence of their disability to their institution in 2025 (compared to 97% in 2024). Of those who could remember when they had sent in evidence, 56% did so before they started their course. 33% did so over two months before they started.</w:t>
            </w:r>
          </w:p>
        </w:tc>
      </w:tr>
    </w:tbl>
    <w:p w14:paraId="3184A068" w14:textId="77777777" w:rsidR="00324820" w:rsidRDefault="00324820"/>
    <w:p w14:paraId="480A862E" w14:textId="77777777" w:rsidR="00324820" w:rsidRDefault="00324820"/>
    <w:p w14:paraId="56CA68BA" w14:textId="77777777" w:rsidR="00324820" w:rsidRDefault="00000000">
      <w:pPr>
        <w:numPr>
          <w:ilvl w:val="2"/>
          <w:numId w:val="26"/>
        </w:numPr>
      </w:pPr>
      <w:r>
        <w:t>Why have you not sent evidence of your disability to your institution?</w:t>
      </w:r>
    </w:p>
    <w:p w14:paraId="2E20957E" w14:textId="77777777" w:rsidR="00324820" w:rsidRDefault="00324820"/>
    <w:tbl>
      <w:tblPr>
        <w:tblStyle w:val="afffa"/>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7260"/>
        <w:gridCol w:w="2085"/>
      </w:tblGrid>
      <w:tr w:rsidR="00324820" w14:paraId="2B58C0FE" w14:textId="77777777" w:rsidTr="0036733B">
        <w:tc>
          <w:tcPr>
            <w:tcW w:w="7260" w:type="dxa"/>
            <w:tcMar>
              <w:top w:w="100" w:type="dxa"/>
              <w:left w:w="100" w:type="dxa"/>
              <w:bottom w:w="100" w:type="dxa"/>
              <w:right w:w="100" w:type="dxa"/>
            </w:tcMar>
          </w:tcPr>
          <w:p w14:paraId="3313C828" w14:textId="77777777" w:rsidR="00324820" w:rsidRDefault="00324820">
            <w:pPr>
              <w:spacing w:line="240" w:lineRule="auto"/>
            </w:pPr>
          </w:p>
        </w:tc>
        <w:tc>
          <w:tcPr>
            <w:tcW w:w="2085" w:type="dxa"/>
            <w:shd w:val="clear" w:color="auto" w:fill="D0E0E3"/>
            <w:tcMar>
              <w:top w:w="100" w:type="dxa"/>
              <w:left w:w="100" w:type="dxa"/>
              <w:bottom w:w="100" w:type="dxa"/>
              <w:right w:w="100" w:type="dxa"/>
            </w:tcMar>
          </w:tcPr>
          <w:p w14:paraId="18F28804" w14:textId="77777777" w:rsidR="00324820" w:rsidRDefault="00000000">
            <w:pPr>
              <w:widowControl w:val="0"/>
              <w:spacing w:line="240" w:lineRule="auto"/>
              <w:rPr>
                <w:b/>
                <w:bCs/>
              </w:rPr>
            </w:pPr>
            <w:r>
              <w:rPr>
                <w:b/>
                <w:bCs/>
              </w:rPr>
              <w:t>2025</w:t>
            </w:r>
          </w:p>
        </w:tc>
      </w:tr>
      <w:tr w:rsidR="00324820" w14:paraId="576B24E5" w14:textId="77777777" w:rsidTr="0036733B">
        <w:tc>
          <w:tcPr>
            <w:tcW w:w="7260" w:type="dxa"/>
            <w:tcMar>
              <w:top w:w="100" w:type="dxa"/>
              <w:left w:w="100" w:type="dxa"/>
              <w:bottom w:w="100" w:type="dxa"/>
              <w:right w:w="100" w:type="dxa"/>
            </w:tcMar>
          </w:tcPr>
          <w:p w14:paraId="06F0AB51" w14:textId="77777777" w:rsidR="00324820" w:rsidRDefault="00000000">
            <w:pPr>
              <w:spacing w:line="240" w:lineRule="auto"/>
            </w:pPr>
            <w:r>
              <w:t>All the support I have asked for has been informal, it has not required an application process</w:t>
            </w:r>
          </w:p>
        </w:tc>
        <w:tc>
          <w:tcPr>
            <w:tcW w:w="2085" w:type="dxa"/>
            <w:shd w:val="clear" w:color="auto" w:fill="D0E0E3"/>
            <w:tcMar>
              <w:top w:w="100" w:type="dxa"/>
              <w:left w:w="100" w:type="dxa"/>
              <w:bottom w:w="100" w:type="dxa"/>
              <w:right w:w="100" w:type="dxa"/>
            </w:tcMar>
          </w:tcPr>
          <w:p w14:paraId="59E8EA23" w14:textId="77777777" w:rsidR="00324820" w:rsidRDefault="00000000">
            <w:pPr>
              <w:widowControl w:val="0"/>
              <w:spacing w:line="240" w:lineRule="auto"/>
            </w:pPr>
            <w:r>
              <w:t>29%</w:t>
            </w:r>
          </w:p>
        </w:tc>
      </w:tr>
      <w:tr w:rsidR="00324820" w14:paraId="0A30EC5C" w14:textId="77777777" w:rsidTr="0036733B">
        <w:tc>
          <w:tcPr>
            <w:tcW w:w="7260" w:type="dxa"/>
            <w:tcMar>
              <w:top w:w="100" w:type="dxa"/>
              <w:left w:w="100" w:type="dxa"/>
              <w:bottom w:w="100" w:type="dxa"/>
              <w:right w:w="100" w:type="dxa"/>
            </w:tcMar>
          </w:tcPr>
          <w:p w14:paraId="44733969" w14:textId="77777777" w:rsidR="00324820" w:rsidRDefault="00000000">
            <w:pPr>
              <w:spacing w:line="240" w:lineRule="auto"/>
            </w:pPr>
            <w:r>
              <w:t>I do not have enough evidence</w:t>
            </w:r>
          </w:p>
        </w:tc>
        <w:tc>
          <w:tcPr>
            <w:tcW w:w="2085" w:type="dxa"/>
            <w:shd w:val="clear" w:color="auto" w:fill="D0E0E3"/>
            <w:tcMar>
              <w:top w:w="100" w:type="dxa"/>
              <w:left w:w="100" w:type="dxa"/>
              <w:bottom w:w="100" w:type="dxa"/>
              <w:right w:w="100" w:type="dxa"/>
            </w:tcMar>
          </w:tcPr>
          <w:p w14:paraId="136E5148" w14:textId="77777777" w:rsidR="00324820" w:rsidRDefault="00000000">
            <w:pPr>
              <w:widowControl w:val="0"/>
              <w:spacing w:line="240" w:lineRule="auto"/>
            </w:pPr>
            <w:r>
              <w:t>27%</w:t>
            </w:r>
          </w:p>
        </w:tc>
      </w:tr>
      <w:tr w:rsidR="00324820" w14:paraId="07D1956E" w14:textId="77777777" w:rsidTr="0036733B">
        <w:tc>
          <w:tcPr>
            <w:tcW w:w="7260" w:type="dxa"/>
            <w:tcMar>
              <w:top w:w="100" w:type="dxa"/>
              <w:left w:w="100" w:type="dxa"/>
              <w:bottom w:w="100" w:type="dxa"/>
              <w:right w:w="100" w:type="dxa"/>
            </w:tcMar>
          </w:tcPr>
          <w:p w14:paraId="11E8378D" w14:textId="77777777" w:rsidR="00324820" w:rsidRDefault="00000000">
            <w:pPr>
              <w:spacing w:line="240" w:lineRule="auto"/>
            </w:pPr>
            <w:r>
              <w:t>I have not had time to go through the support application process yet</w:t>
            </w:r>
          </w:p>
        </w:tc>
        <w:tc>
          <w:tcPr>
            <w:tcW w:w="2085" w:type="dxa"/>
            <w:shd w:val="clear" w:color="auto" w:fill="D0E0E3"/>
            <w:tcMar>
              <w:top w:w="100" w:type="dxa"/>
              <w:left w:w="100" w:type="dxa"/>
              <w:bottom w:w="100" w:type="dxa"/>
              <w:right w:w="100" w:type="dxa"/>
            </w:tcMar>
          </w:tcPr>
          <w:p w14:paraId="14A7E38F" w14:textId="77777777" w:rsidR="00324820" w:rsidRDefault="00000000">
            <w:pPr>
              <w:widowControl w:val="0"/>
              <w:spacing w:line="240" w:lineRule="auto"/>
            </w:pPr>
            <w:r>
              <w:t>20%</w:t>
            </w:r>
          </w:p>
        </w:tc>
      </w:tr>
      <w:tr w:rsidR="00324820" w14:paraId="7644D59E" w14:textId="77777777" w:rsidTr="0036733B">
        <w:tc>
          <w:tcPr>
            <w:tcW w:w="7260" w:type="dxa"/>
            <w:tcMar>
              <w:top w:w="100" w:type="dxa"/>
              <w:left w:w="100" w:type="dxa"/>
              <w:bottom w:w="100" w:type="dxa"/>
              <w:right w:w="100" w:type="dxa"/>
            </w:tcMar>
          </w:tcPr>
          <w:p w14:paraId="0E5E6472" w14:textId="77777777" w:rsidR="00324820" w:rsidRDefault="00000000">
            <w:pPr>
              <w:spacing w:line="240" w:lineRule="auto"/>
            </w:pPr>
            <w:r>
              <w:t>I have gone through a support application process but it has not required me to send in evidence</w:t>
            </w:r>
          </w:p>
        </w:tc>
        <w:tc>
          <w:tcPr>
            <w:tcW w:w="2085" w:type="dxa"/>
            <w:shd w:val="clear" w:color="auto" w:fill="D0E0E3"/>
            <w:tcMar>
              <w:top w:w="100" w:type="dxa"/>
              <w:left w:w="100" w:type="dxa"/>
              <w:bottom w:w="100" w:type="dxa"/>
              <w:right w:w="100" w:type="dxa"/>
            </w:tcMar>
          </w:tcPr>
          <w:p w14:paraId="564027D4" w14:textId="77777777" w:rsidR="00324820" w:rsidRDefault="00000000">
            <w:pPr>
              <w:widowControl w:val="0"/>
              <w:spacing w:line="240" w:lineRule="auto"/>
            </w:pPr>
            <w:r>
              <w:t>20%</w:t>
            </w:r>
          </w:p>
        </w:tc>
      </w:tr>
      <w:tr w:rsidR="00324820" w14:paraId="0C895496" w14:textId="77777777" w:rsidTr="0036733B">
        <w:tc>
          <w:tcPr>
            <w:tcW w:w="7260" w:type="dxa"/>
            <w:tcMar>
              <w:top w:w="100" w:type="dxa"/>
              <w:left w:w="100" w:type="dxa"/>
              <w:bottom w:w="100" w:type="dxa"/>
              <w:right w:w="100" w:type="dxa"/>
            </w:tcMar>
          </w:tcPr>
          <w:p w14:paraId="49C3F3ED" w14:textId="77777777" w:rsidR="00324820" w:rsidRDefault="00000000">
            <w:pPr>
              <w:spacing w:line="240" w:lineRule="auto"/>
            </w:pPr>
            <w:r>
              <w:t>I do not want to go through the support application process</w:t>
            </w:r>
          </w:p>
        </w:tc>
        <w:tc>
          <w:tcPr>
            <w:tcW w:w="2085" w:type="dxa"/>
            <w:shd w:val="clear" w:color="auto" w:fill="D0E0E3"/>
            <w:tcMar>
              <w:top w:w="100" w:type="dxa"/>
              <w:left w:w="100" w:type="dxa"/>
              <w:bottom w:w="100" w:type="dxa"/>
              <w:right w:w="100" w:type="dxa"/>
            </w:tcMar>
          </w:tcPr>
          <w:p w14:paraId="7D71A9BB" w14:textId="77777777" w:rsidR="00324820" w:rsidRDefault="00000000">
            <w:pPr>
              <w:widowControl w:val="0"/>
              <w:spacing w:line="240" w:lineRule="auto"/>
            </w:pPr>
            <w:r>
              <w:t>14%</w:t>
            </w:r>
          </w:p>
        </w:tc>
      </w:tr>
      <w:tr w:rsidR="00324820" w14:paraId="5E3B3208" w14:textId="77777777" w:rsidTr="0036733B">
        <w:tc>
          <w:tcPr>
            <w:tcW w:w="7260" w:type="dxa"/>
            <w:tcMar>
              <w:top w:w="100" w:type="dxa"/>
              <w:left w:w="100" w:type="dxa"/>
              <w:bottom w:w="100" w:type="dxa"/>
              <w:right w:w="100" w:type="dxa"/>
            </w:tcMar>
          </w:tcPr>
          <w:p w14:paraId="0B7EB678" w14:textId="77777777" w:rsidR="00324820" w:rsidRDefault="00000000">
            <w:pPr>
              <w:spacing w:line="240" w:lineRule="auto"/>
            </w:pPr>
            <w:r>
              <w:t>I did not know who to talk to/how the support application process works</w:t>
            </w:r>
          </w:p>
        </w:tc>
        <w:tc>
          <w:tcPr>
            <w:tcW w:w="2085" w:type="dxa"/>
            <w:shd w:val="clear" w:color="auto" w:fill="D0E0E3"/>
            <w:tcMar>
              <w:top w:w="100" w:type="dxa"/>
              <w:left w:w="100" w:type="dxa"/>
              <w:bottom w:w="100" w:type="dxa"/>
              <w:right w:w="100" w:type="dxa"/>
            </w:tcMar>
          </w:tcPr>
          <w:p w14:paraId="172AC102" w14:textId="77777777" w:rsidR="00324820" w:rsidRDefault="00000000">
            <w:pPr>
              <w:widowControl w:val="0"/>
              <w:spacing w:line="240" w:lineRule="auto"/>
            </w:pPr>
            <w:r>
              <w:t>13%</w:t>
            </w:r>
          </w:p>
        </w:tc>
      </w:tr>
      <w:tr w:rsidR="00324820" w14:paraId="72E085FB" w14:textId="77777777" w:rsidTr="0036733B">
        <w:tc>
          <w:tcPr>
            <w:tcW w:w="7260" w:type="dxa"/>
            <w:tcMar>
              <w:top w:w="100" w:type="dxa"/>
              <w:left w:w="100" w:type="dxa"/>
              <w:bottom w:w="100" w:type="dxa"/>
              <w:right w:w="100" w:type="dxa"/>
            </w:tcMar>
          </w:tcPr>
          <w:p w14:paraId="1FFB419D" w14:textId="77777777" w:rsidR="00324820" w:rsidRDefault="00000000">
            <w:pPr>
              <w:spacing w:line="240" w:lineRule="auto"/>
            </w:pPr>
            <w:r>
              <w:t>I do not need any support</w:t>
            </w:r>
          </w:p>
        </w:tc>
        <w:tc>
          <w:tcPr>
            <w:tcW w:w="2085" w:type="dxa"/>
            <w:shd w:val="clear" w:color="auto" w:fill="D0E0E3"/>
            <w:tcMar>
              <w:top w:w="100" w:type="dxa"/>
              <w:left w:w="100" w:type="dxa"/>
              <w:bottom w:w="100" w:type="dxa"/>
              <w:right w:w="100" w:type="dxa"/>
            </w:tcMar>
          </w:tcPr>
          <w:p w14:paraId="0510DC4F" w14:textId="77777777" w:rsidR="00324820" w:rsidRDefault="00000000">
            <w:pPr>
              <w:widowControl w:val="0"/>
              <w:spacing w:line="240" w:lineRule="auto"/>
            </w:pPr>
            <w:r>
              <w:t>11%</w:t>
            </w:r>
          </w:p>
        </w:tc>
      </w:tr>
      <w:tr w:rsidR="00324820" w14:paraId="2BE2AD23" w14:textId="77777777" w:rsidTr="0036733B">
        <w:tc>
          <w:tcPr>
            <w:tcW w:w="7260" w:type="dxa"/>
            <w:tcMar>
              <w:top w:w="100" w:type="dxa"/>
              <w:left w:w="100" w:type="dxa"/>
              <w:bottom w:w="100" w:type="dxa"/>
              <w:right w:w="100" w:type="dxa"/>
            </w:tcMar>
          </w:tcPr>
          <w:p w14:paraId="2A80F2BC" w14:textId="77777777" w:rsidR="00324820" w:rsidRDefault="00000000">
            <w:pPr>
              <w:spacing w:line="240" w:lineRule="auto"/>
            </w:pPr>
            <w:r>
              <w:t>Other</w:t>
            </w:r>
          </w:p>
        </w:tc>
        <w:tc>
          <w:tcPr>
            <w:tcW w:w="2085" w:type="dxa"/>
            <w:shd w:val="clear" w:color="auto" w:fill="D0E0E3"/>
            <w:tcMar>
              <w:top w:w="100" w:type="dxa"/>
              <w:left w:w="100" w:type="dxa"/>
              <w:bottom w:w="100" w:type="dxa"/>
              <w:right w:w="100" w:type="dxa"/>
            </w:tcMar>
          </w:tcPr>
          <w:p w14:paraId="2FECD636" w14:textId="77777777" w:rsidR="00324820" w:rsidRDefault="00000000">
            <w:pPr>
              <w:widowControl w:val="0"/>
              <w:spacing w:line="240" w:lineRule="auto"/>
            </w:pPr>
            <w:r>
              <w:t>15%</w:t>
            </w:r>
          </w:p>
        </w:tc>
      </w:tr>
    </w:tbl>
    <w:p w14:paraId="3218D130" w14:textId="77777777" w:rsidR="00324820" w:rsidRDefault="00324820"/>
    <w:p w14:paraId="7D1DDE20" w14:textId="77777777" w:rsidR="00324820" w:rsidRDefault="00324820"/>
    <w:p w14:paraId="7DDF5A99" w14:textId="77777777" w:rsidR="00324820" w:rsidRDefault="00000000">
      <w:pPr>
        <w:jc w:val="center"/>
        <w:rPr>
          <w:i/>
          <w:iCs/>
        </w:rPr>
      </w:pPr>
      <w:r>
        <w:rPr>
          <w:i/>
          <w:iCs/>
        </w:rPr>
        <w:t>Insight from a disabled student</w:t>
      </w:r>
    </w:p>
    <w:p w14:paraId="7CA38BDA" w14:textId="77777777" w:rsidR="00324820" w:rsidRDefault="00000000">
      <w:pPr>
        <w:jc w:val="center"/>
      </w:pPr>
      <w:r>
        <w:rPr>
          <w:b/>
          <w:bCs/>
          <w:i/>
          <w:iCs/>
          <w:color w:val="005C5C"/>
        </w:rPr>
        <w:t>“I didn't think they would believe me since the only evidence I had at the time was my medical records and I thought it might have been a pain to just arrange the support.”</w:t>
      </w:r>
    </w:p>
    <w:p w14:paraId="2939162B" w14:textId="77777777" w:rsidR="00324820" w:rsidRDefault="00324820"/>
    <w:p w14:paraId="0E143FB9" w14:textId="77777777" w:rsidR="00324820" w:rsidRDefault="00324820"/>
    <w:p w14:paraId="39DD565A" w14:textId="77777777" w:rsidR="00324820" w:rsidRDefault="00000000">
      <w:pPr>
        <w:numPr>
          <w:ilvl w:val="2"/>
          <w:numId w:val="26"/>
        </w:numPr>
      </w:pPr>
      <w:r>
        <w:lastRenderedPageBreak/>
        <w:t>Why did you not send evidence of your disability to the institution before starting? (please select all that apply)</w:t>
      </w:r>
    </w:p>
    <w:p w14:paraId="7B4692BC" w14:textId="77777777" w:rsidR="00324820" w:rsidRDefault="00324820"/>
    <w:tbl>
      <w:tblPr>
        <w:tblStyle w:val="afffb"/>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085"/>
        <w:gridCol w:w="2175"/>
        <w:gridCol w:w="2070"/>
      </w:tblGrid>
      <w:tr w:rsidR="00324820" w14:paraId="15CF5479" w14:textId="77777777" w:rsidTr="0036733B">
        <w:tc>
          <w:tcPr>
            <w:tcW w:w="5085" w:type="dxa"/>
            <w:tcMar>
              <w:top w:w="100" w:type="dxa"/>
              <w:left w:w="100" w:type="dxa"/>
              <w:bottom w:w="100" w:type="dxa"/>
              <w:right w:w="100" w:type="dxa"/>
            </w:tcMar>
          </w:tcPr>
          <w:p w14:paraId="5D78208B" w14:textId="77777777" w:rsidR="00324820" w:rsidRDefault="00324820">
            <w:pPr>
              <w:widowControl w:val="0"/>
              <w:spacing w:line="240" w:lineRule="auto"/>
            </w:pPr>
          </w:p>
        </w:tc>
        <w:tc>
          <w:tcPr>
            <w:tcW w:w="2175" w:type="dxa"/>
            <w:tcMar>
              <w:top w:w="100" w:type="dxa"/>
              <w:left w:w="100" w:type="dxa"/>
              <w:bottom w:w="100" w:type="dxa"/>
              <w:right w:w="100" w:type="dxa"/>
            </w:tcMar>
          </w:tcPr>
          <w:p w14:paraId="64856436" w14:textId="77777777" w:rsidR="00324820" w:rsidRDefault="00000000">
            <w:pPr>
              <w:widowControl w:val="0"/>
              <w:spacing w:line="240" w:lineRule="auto"/>
              <w:rPr>
                <w:b/>
                <w:bCs/>
              </w:rPr>
            </w:pPr>
            <w:r>
              <w:rPr>
                <w:b/>
                <w:bCs/>
              </w:rPr>
              <w:t xml:space="preserve">2024 </w:t>
            </w:r>
          </w:p>
        </w:tc>
        <w:tc>
          <w:tcPr>
            <w:tcW w:w="2070" w:type="dxa"/>
            <w:shd w:val="clear" w:color="auto" w:fill="D0E0E3"/>
            <w:tcMar>
              <w:top w:w="100" w:type="dxa"/>
              <w:left w:w="100" w:type="dxa"/>
              <w:bottom w:w="100" w:type="dxa"/>
              <w:right w:w="100" w:type="dxa"/>
            </w:tcMar>
          </w:tcPr>
          <w:p w14:paraId="6C626526" w14:textId="77777777" w:rsidR="00324820" w:rsidRDefault="00000000">
            <w:pPr>
              <w:widowControl w:val="0"/>
              <w:spacing w:line="240" w:lineRule="auto"/>
              <w:rPr>
                <w:b/>
                <w:bCs/>
              </w:rPr>
            </w:pPr>
            <w:r>
              <w:rPr>
                <w:b/>
                <w:bCs/>
              </w:rPr>
              <w:t>2025</w:t>
            </w:r>
          </w:p>
        </w:tc>
      </w:tr>
      <w:tr w:rsidR="00324820" w14:paraId="6E230BF2" w14:textId="77777777" w:rsidTr="0036733B">
        <w:tc>
          <w:tcPr>
            <w:tcW w:w="5085" w:type="dxa"/>
            <w:tcMar>
              <w:top w:w="100" w:type="dxa"/>
              <w:left w:w="100" w:type="dxa"/>
              <w:bottom w:w="100" w:type="dxa"/>
              <w:right w:w="100" w:type="dxa"/>
            </w:tcMar>
          </w:tcPr>
          <w:p w14:paraId="4DE86E90" w14:textId="77777777" w:rsidR="00324820" w:rsidRDefault="00000000">
            <w:pPr>
              <w:spacing w:line="240" w:lineRule="auto"/>
            </w:pPr>
            <w:r>
              <w:t>I did not have a disability/know I had a disability</w:t>
            </w:r>
          </w:p>
        </w:tc>
        <w:tc>
          <w:tcPr>
            <w:tcW w:w="2175" w:type="dxa"/>
            <w:tcMar>
              <w:top w:w="100" w:type="dxa"/>
              <w:left w:w="100" w:type="dxa"/>
              <w:bottom w:w="100" w:type="dxa"/>
              <w:right w:w="100" w:type="dxa"/>
            </w:tcMar>
          </w:tcPr>
          <w:p w14:paraId="68E66486" w14:textId="77777777" w:rsidR="00324820" w:rsidRDefault="00000000">
            <w:pPr>
              <w:widowControl w:val="0"/>
              <w:spacing w:line="240" w:lineRule="auto"/>
            </w:pPr>
            <w:r>
              <w:t>N/A</w:t>
            </w:r>
          </w:p>
        </w:tc>
        <w:tc>
          <w:tcPr>
            <w:tcW w:w="2070" w:type="dxa"/>
            <w:shd w:val="clear" w:color="auto" w:fill="D0E0E3"/>
            <w:tcMar>
              <w:top w:w="100" w:type="dxa"/>
              <w:left w:w="100" w:type="dxa"/>
              <w:bottom w:w="100" w:type="dxa"/>
              <w:right w:w="100" w:type="dxa"/>
            </w:tcMar>
          </w:tcPr>
          <w:p w14:paraId="69AB5D31" w14:textId="77777777" w:rsidR="00324820" w:rsidRDefault="00000000">
            <w:pPr>
              <w:widowControl w:val="0"/>
              <w:spacing w:line="240" w:lineRule="auto"/>
            </w:pPr>
            <w:r>
              <w:t>39%</w:t>
            </w:r>
          </w:p>
        </w:tc>
      </w:tr>
      <w:tr w:rsidR="00324820" w14:paraId="0DA3AAB8" w14:textId="77777777" w:rsidTr="0036733B">
        <w:tc>
          <w:tcPr>
            <w:tcW w:w="5085" w:type="dxa"/>
            <w:tcMar>
              <w:top w:w="100" w:type="dxa"/>
              <w:left w:w="100" w:type="dxa"/>
              <w:bottom w:w="100" w:type="dxa"/>
              <w:right w:w="100" w:type="dxa"/>
            </w:tcMar>
          </w:tcPr>
          <w:p w14:paraId="518E3960" w14:textId="77777777" w:rsidR="00324820" w:rsidRDefault="00000000">
            <w:pPr>
              <w:spacing w:line="240" w:lineRule="auto"/>
            </w:pPr>
            <w:r>
              <w:t>I did not know who to talk to/how the support application process works</w:t>
            </w:r>
          </w:p>
        </w:tc>
        <w:tc>
          <w:tcPr>
            <w:tcW w:w="2175" w:type="dxa"/>
            <w:tcMar>
              <w:top w:w="100" w:type="dxa"/>
              <w:left w:w="100" w:type="dxa"/>
              <w:bottom w:w="100" w:type="dxa"/>
              <w:right w:w="100" w:type="dxa"/>
            </w:tcMar>
          </w:tcPr>
          <w:p w14:paraId="583BF875" w14:textId="77777777" w:rsidR="00324820" w:rsidRDefault="00000000">
            <w:pPr>
              <w:widowControl w:val="0"/>
              <w:spacing w:line="240" w:lineRule="auto"/>
            </w:pPr>
            <w:r>
              <w:t>33%</w:t>
            </w:r>
          </w:p>
        </w:tc>
        <w:tc>
          <w:tcPr>
            <w:tcW w:w="2070" w:type="dxa"/>
            <w:shd w:val="clear" w:color="auto" w:fill="D0E0E3"/>
            <w:tcMar>
              <w:top w:w="100" w:type="dxa"/>
              <w:left w:w="100" w:type="dxa"/>
              <w:bottom w:w="100" w:type="dxa"/>
              <w:right w:w="100" w:type="dxa"/>
            </w:tcMar>
          </w:tcPr>
          <w:p w14:paraId="0FB77F84" w14:textId="77777777" w:rsidR="00324820" w:rsidRDefault="00000000">
            <w:pPr>
              <w:widowControl w:val="0"/>
              <w:spacing w:line="240" w:lineRule="auto"/>
            </w:pPr>
            <w:r>
              <w:t>38%</w:t>
            </w:r>
          </w:p>
        </w:tc>
      </w:tr>
      <w:tr w:rsidR="00324820" w14:paraId="2B70E105" w14:textId="77777777" w:rsidTr="0036733B">
        <w:tc>
          <w:tcPr>
            <w:tcW w:w="5085" w:type="dxa"/>
            <w:tcMar>
              <w:top w:w="100" w:type="dxa"/>
              <w:left w:w="100" w:type="dxa"/>
              <w:bottom w:w="100" w:type="dxa"/>
              <w:right w:w="100" w:type="dxa"/>
            </w:tcMar>
          </w:tcPr>
          <w:p w14:paraId="5AD91E6C" w14:textId="77777777" w:rsidR="00324820" w:rsidRDefault="00000000">
            <w:pPr>
              <w:spacing w:line="240" w:lineRule="auto"/>
            </w:pPr>
            <w:r>
              <w:t>I initially was not intending to ask for support</w:t>
            </w:r>
          </w:p>
        </w:tc>
        <w:tc>
          <w:tcPr>
            <w:tcW w:w="2175" w:type="dxa"/>
            <w:tcMar>
              <w:top w:w="100" w:type="dxa"/>
              <w:left w:w="100" w:type="dxa"/>
              <w:bottom w:w="100" w:type="dxa"/>
              <w:right w:w="100" w:type="dxa"/>
            </w:tcMar>
          </w:tcPr>
          <w:p w14:paraId="5670FD4F" w14:textId="77777777" w:rsidR="00324820" w:rsidRDefault="00000000">
            <w:pPr>
              <w:widowControl w:val="0"/>
              <w:spacing w:line="240" w:lineRule="auto"/>
            </w:pPr>
            <w:r>
              <w:t>27%</w:t>
            </w:r>
          </w:p>
        </w:tc>
        <w:tc>
          <w:tcPr>
            <w:tcW w:w="2070" w:type="dxa"/>
            <w:shd w:val="clear" w:color="auto" w:fill="D0E0E3"/>
            <w:tcMar>
              <w:top w:w="100" w:type="dxa"/>
              <w:left w:w="100" w:type="dxa"/>
              <w:bottom w:w="100" w:type="dxa"/>
              <w:right w:w="100" w:type="dxa"/>
            </w:tcMar>
          </w:tcPr>
          <w:p w14:paraId="47B2A501" w14:textId="77777777" w:rsidR="00324820" w:rsidRDefault="00000000">
            <w:pPr>
              <w:widowControl w:val="0"/>
              <w:spacing w:line="240" w:lineRule="auto"/>
            </w:pPr>
            <w:r>
              <w:t>27%</w:t>
            </w:r>
          </w:p>
        </w:tc>
      </w:tr>
      <w:tr w:rsidR="00324820" w14:paraId="115F6E73" w14:textId="77777777" w:rsidTr="0036733B">
        <w:tc>
          <w:tcPr>
            <w:tcW w:w="5085" w:type="dxa"/>
            <w:tcMar>
              <w:top w:w="100" w:type="dxa"/>
              <w:left w:w="100" w:type="dxa"/>
              <w:bottom w:w="100" w:type="dxa"/>
              <w:right w:w="100" w:type="dxa"/>
            </w:tcMar>
          </w:tcPr>
          <w:p w14:paraId="24754580" w14:textId="77777777" w:rsidR="00324820" w:rsidRDefault="00000000">
            <w:pPr>
              <w:spacing w:line="240" w:lineRule="auto"/>
            </w:pPr>
            <w:r>
              <w:t>It took a long time to get the evidence</w:t>
            </w:r>
          </w:p>
        </w:tc>
        <w:tc>
          <w:tcPr>
            <w:tcW w:w="2175" w:type="dxa"/>
            <w:tcMar>
              <w:top w:w="100" w:type="dxa"/>
              <w:left w:w="100" w:type="dxa"/>
              <w:bottom w:w="100" w:type="dxa"/>
              <w:right w:w="100" w:type="dxa"/>
            </w:tcMar>
          </w:tcPr>
          <w:p w14:paraId="41F7FA52" w14:textId="77777777" w:rsidR="00324820" w:rsidRDefault="00000000">
            <w:pPr>
              <w:widowControl w:val="0"/>
              <w:spacing w:line="240" w:lineRule="auto"/>
            </w:pPr>
            <w:r>
              <w:t>20%</w:t>
            </w:r>
          </w:p>
        </w:tc>
        <w:tc>
          <w:tcPr>
            <w:tcW w:w="2070" w:type="dxa"/>
            <w:shd w:val="clear" w:color="auto" w:fill="D0E0E3"/>
            <w:tcMar>
              <w:top w:w="100" w:type="dxa"/>
              <w:left w:w="100" w:type="dxa"/>
              <w:bottom w:w="100" w:type="dxa"/>
              <w:right w:w="100" w:type="dxa"/>
            </w:tcMar>
          </w:tcPr>
          <w:p w14:paraId="614AE5D1" w14:textId="77777777" w:rsidR="00324820" w:rsidRDefault="00000000">
            <w:pPr>
              <w:widowControl w:val="0"/>
              <w:spacing w:line="240" w:lineRule="auto"/>
            </w:pPr>
            <w:r>
              <w:t>18%</w:t>
            </w:r>
          </w:p>
        </w:tc>
      </w:tr>
      <w:tr w:rsidR="00324820" w14:paraId="244871CC" w14:textId="77777777" w:rsidTr="0036733B">
        <w:tc>
          <w:tcPr>
            <w:tcW w:w="5085" w:type="dxa"/>
            <w:tcMar>
              <w:top w:w="100" w:type="dxa"/>
              <w:left w:w="100" w:type="dxa"/>
              <w:bottom w:w="100" w:type="dxa"/>
              <w:right w:w="100" w:type="dxa"/>
            </w:tcMar>
          </w:tcPr>
          <w:p w14:paraId="151CFE5B" w14:textId="77777777" w:rsidR="00324820" w:rsidRDefault="00000000">
            <w:pPr>
              <w:spacing w:line="240" w:lineRule="auto"/>
            </w:pPr>
            <w:r>
              <w:t>The application process for Disabled Students’ Allowance delayed the application process for support from my institution</w:t>
            </w:r>
          </w:p>
        </w:tc>
        <w:tc>
          <w:tcPr>
            <w:tcW w:w="2175" w:type="dxa"/>
            <w:tcMar>
              <w:top w:w="100" w:type="dxa"/>
              <w:left w:w="100" w:type="dxa"/>
              <w:bottom w:w="100" w:type="dxa"/>
              <w:right w:w="100" w:type="dxa"/>
            </w:tcMar>
          </w:tcPr>
          <w:p w14:paraId="1456B4F7" w14:textId="77777777" w:rsidR="00324820" w:rsidRDefault="00000000">
            <w:pPr>
              <w:widowControl w:val="0"/>
              <w:spacing w:line="240" w:lineRule="auto"/>
            </w:pPr>
            <w:r>
              <w:t>9%</w:t>
            </w:r>
          </w:p>
        </w:tc>
        <w:tc>
          <w:tcPr>
            <w:tcW w:w="2070" w:type="dxa"/>
            <w:shd w:val="clear" w:color="auto" w:fill="D0E0E3"/>
            <w:tcMar>
              <w:top w:w="100" w:type="dxa"/>
              <w:left w:w="100" w:type="dxa"/>
              <w:bottom w:w="100" w:type="dxa"/>
              <w:right w:w="100" w:type="dxa"/>
            </w:tcMar>
          </w:tcPr>
          <w:p w14:paraId="5D691B48" w14:textId="77777777" w:rsidR="00324820" w:rsidRDefault="00000000">
            <w:pPr>
              <w:widowControl w:val="0"/>
              <w:spacing w:line="240" w:lineRule="auto"/>
            </w:pPr>
            <w:r>
              <w:t>11%</w:t>
            </w:r>
          </w:p>
        </w:tc>
      </w:tr>
      <w:tr w:rsidR="00324820" w14:paraId="431153FA" w14:textId="77777777" w:rsidTr="0036733B">
        <w:tc>
          <w:tcPr>
            <w:tcW w:w="5085" w:type="dxa"/>
            <w:tcMar>
              <w:top w:w="100" w:type="dxa"/>
              <w:left w:w="100" w:type="dxa"/>
              <w:bottom w:w="100" w:type="dxa"/>
              <w:right w:w="100" w:type="dxa"/>
            </w:tcMar>
          </w:tcPr>
          <w:p w14:paraId="0A427462" w14:textId="77777777" w:rsidR="00324820" w:rsidRDefault="00000000">
            <w:pPr>
              <w:spacing w:line="240" w:lineRule="auto"/>
            </w:pPr>
            <w:r>
              <w:t>Other</w:t>
            </w:r>
          </w:p>
        </w:tc>
        <w:tc>
          <w:tcPr>
            <w:tcW w:w="2175" w:type="dxa"/>
            <w:tcMar>
              <w:top w:w="100" w:type="dxa"/>
              <w:left w:w="100" w:type="dxa"/>
              <w:bottom w:w="100" w:type="dxa"/>
              <w:right w:w="100" w:type="dxa"/>
            </w:tcMar>
          </w:tcPr>
          <w:p w14:paraId="32777BD7" w14:textId="77777777" w:rsidR="00324820" w:rsidRDefault="00000000">
            <w:pPr>
              <w:widowControl w:val="0"/>
              <w:spacing w:line="240" w:lineRule="auto"/>
            </w:pPr>
            <w:r>
              <w:t>30%</w:t>
            </w:r>
          </w:p>
        </w:tc>
        <w:tc>
          <w:tcPr>
            <w:tcW w:w="2070" w:type="dxa"/>
            <w:shd w:val="clear" w:color="auto" w:fill="D0E0E3"/>
            <w:tcMar>
              <w:top w:w="100" w:type="dxa"/>
              <w:left w:w="100" w:type="dxa"/>
              <w:bottom w:w="100" w:type="dxa"/>
              <w:right w:w="100" w:type="dxa"/>
            </w:tcMar>
          </w:tcPr>
          <w:p w14:paraId="2CD6AF56" w14:textId="77777777" w:rsidR="00324820" w:rsidRDefault="00000000">
            <w:pPr>
              <w:widowControl w:val="0"/>
              <w:spacing w:line="240" w:lineRule="auto"/>
            </w:pPr>
            <w:r>
              <w:t>14%</w:t>
            </w:r>
          </w:p>
        </w:tc>
      </w:tr>
    </w:tbl>
    <w:p w14:paraId="0ACF8094" w14:textId="77777777" w:rsidR="00324820" w:rsidRDefault="00324820"/>
    <w:p w14:paraId="558470AD" w14:textId="77777777" w:rsidR="00324820" w:rsidRDefault="00324820"/>
    <w:p w14:paraId="54E37E8E" w14:textId="77777777" w:rsidR="00324820" w:rsidRDefault="00000000">
      <w:pPr>
        <w:numPr>
          <w:ilvl w:val="2"/>
          <w:numId w:val="26"/>
        </w:numPr>
      </w:pPr>
      <w:r>
        <w:t>“The amount or kind of evidence that the university has asked me to provide in order to receive adjustments has been burdensome”</w:t>
      </w:r>
    </w:p>
    <w:p w14:paraId="367AE208" w14:textId="77777777" w:rsidR="00324820" w:rsidRDefault="00324820"/>
    <w:p w14:paraId="233E1B95" w14:textId="77777777" w:rsidR="00324820" w:rsidRDefault="00000000">
      <w:r>
        <w:t>“Not applicable” excluded</w:t>
      </w:r>
    </w:p>
    <w:tbl>
      <w:tblPr>
        <w:tblStyle w:val="a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4E8729E2" w14:textId="77777777" w:rsidTr="0036733B">
        <w:tc>
          <w:tcPr>
            <w:tcW w:w="1872" w:type="dxa"/>
            <w:tcMar>
              <w:top w:w="100" w:type="dxa"/>
              <w:left w:w="100" w:type="dxa"/>
              <w:bottom w:w="100" w:type="dxa"/>
              <w:right w:w="100" w:type="dxa"/>
            </w:tcMar>
          </w:tcPr>
          <w:p w14:paraId="20B4F255" w14:textId="77777777" w:rsidR="00324820" w:rsidRDefault="00324820">
            <w:pPr>
              <w:widowControl w:val="0"/>
              <w:spacing w:line="240" w:lineRule="auto"/>
            </w:pPr>
          </w:p>
        </w:tc>
        <w:tc>
          <w:tcPr>
            <w:tcW w:w="1872" w:type="dxa"/>
            <w:tcMar>
              <w:top w:w="100" w:type="dxa"/>
              <w:left w:w="100" w:type="dxa"/>
              <w:bottom w:w="100" w:type="dxa"/>
              <w:right w:w="100" w:type="dxa"/>
            </w:tcMar>
          </w:tcPr>
          <w:p w14:paraId="58C15A21"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0CAB871F"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B6B6FA7" w14:textId="77777777" w:rsidR="00324820" w:rsidRDefault="00000000">
            <w:pPr>
              <w:widowControl w:val="0"/>
              <w:spacing w:line="240" w:lineRule="auto"/>
              <w:rPr>
                <w:b/>
                <w:bCs/>
              </w:rPr>
            </w:pPr>
            <w:r>
              <w:rPr>
                <w:b/>
                <w:bCs/>
              </w:rPr>
              <w:t>2025</w:t>
            </w:r>
            <w:r>
              <w:rPr>
                <w:vertAlign w:val="superscript"/>
              </w:rPr>
              <w:footnoteReference w:id="19"/>
            </w:r>
          </w:p>
        </w:tc>
        <w:tc>
          <w:tcPr>
            <w:tcW w:w="1872" w:type="dxa"/>
            <w:tcMar>
              <w:top w:w="100" w:type="dxa"/>
              <w:left w:w="100" w:type="dxa"/>
              <w:bottom w:w="100" w:type="dxa"/>
              <w:right w:w="100" w:type="dxa"/>
            </w:tcMar>
          </w:tcPr>
          <w:p w14:paraId="53A726C5" w14:textId="77777777" w:rsidR="00324820" w:rsidRDefault="00000000">
            <w:pPr>
              <w:widowControl w:val="0"/>
              <w:spacing w:line="240" w:lineRule="auto"/>
              <w:rPr>
                <w:b/>
                <w:bCs/>
              </w:rPr>
            </w:pPr>
            <w:r>
              <w:rPr>
                <w:b/>
                <w:bCs/>
              </w:rPr>
              <w:t>2033 goal</w:t>
            </w:r>
          </w:p>
        </w:tc>
      </w:tr>
      <w:tr w:rsidR="00324820" w14:paraId="786A1A08" w14:textId="77777777" w:rsidTr="0036733B">
        <w:tc>
          <w:tcPr>
            <w:tcW w:w="1872" w:type="dxa"/>
            <w:tcMar>
              <w:top w:w="100" w:type="dxa"/>
              <w:left w:w="100" w:type="dxa"/>
              <w:bottom w:w="100" w:type="dxa"/>
              <w:right w:w="100" w:type="dxa"/>
            </w:tcMar>
          </w:tcPr>
          <w:p w14:paraId="325EA688"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4278AAB" w14:textId="77777777" w:rsidR="00324820" w:rsidRDefault="00000000">
            <w:pPr>
              <w:widowControl w:val="0"/>
              <w:spacing w:line="240" w:lineRule="auto"/>
            </w:pPr>
            <w:r>
              <w:t>31%</w:t>
            </w:r>
          </w:p>
        </w:tc>
        <w:tc>
          <w:tcPr>
            <w:tcW w:w="1872" w:type="dxa"/>
            <w:tcMar>
              <w:top w:w="100" w:type="dxa"/>
              <w:left w:w="100" w:type="dxa"/>
              <w:bottom w:w="100" w:type="dxa"/>
              <w:right w:w="100" w:type="dxa"/>
            </w:tcMar>
          </w:tcPr>
          <w:p w14:paraId="2BFFA51A" w14:textId="77777777" w:rsidR="00324820" w:rsidRDefault="00000000">
            <w:pPr>
              <w:widowControl w:val="0"/>
              <w:spacing w:line="240" w:lineRule="auto"/>
            </w:pPr>
            <w:r>
              <w:t>22%</w:t>
            </w:r>
          </w:p>
        </w:tc>
        <w:tc>
          <w:tcPr>
            <w:tcW w:w="1872" w:type="dxa"/>
            <w:shd w:val="clear" w:color="auto" w:fill="D0E0E3"/>
            <w:tcMar>
              <w:top w:w="100" w:type="dxa"/>
              <w:left w:w="100" w:type="dxa"/>
              <w:bottom w:w="100" w:type="dxa"/>
              <w:right w:w="100" w:type="dxa"/>
            </w:tcMar>
          </w:tcPr>
          <w:p w14:paraId="096DAE57" w14:textId="77777777" w:rsidR="00324820" w:rsidRDefault="00000000">
            <w:pPr>
              <w:widowControl w:val="0"/>
              <w:spacing w:line="240" w:lineRule="auto"/>
            </w:pPr>
            <w:r>
              <w:t>31%</w:t>
            </w:r>
          </w:p>
        </w:tc>
        <w:tc>
          <w:tcPr>
            <w:tcW w:w="1872" w:type="dxa"/>
            <w:shd w:val="clear" w:color="auto" w:fill="005C5C"/>
            <w:tcMar>
              <w:top w:w="100" w:type="dxa"/>
              <w:left w:w="100" w:type="dxa"/>
              <w:bottom w:w="100" w:type="dxa"/>
              <w:right w:w="100" w:type="dxa"/>
            </w:tcMar>
          </w:tcPr>
          <w:p w14:paraId="4FC5F58E" w14:textId="77777777" w:rsidR="00324820" w:rsidRDefault="00000000">
            <w:pPr>
              <w:widowControl w:val="0"/>
              <w:spacing w:line="240" w:lineRule="auto"/>
              <w:rPr>
                <w:color w:val="FFFFFF"/>
              </w:rPr>
            </w:pPr>
            <w:r>
              <w:rPr>
                <w:color w:val="FFFFFF"/>
              </w:rPr>
              <w:t>&lt;15%</w:t>
            </w:r>
          </w:p>
        </w:tc>
      </w:tr>
      <w:tr w:rsidR="00324820" w14:paraId="1CF79255" w14:textId="77777777" w:rsidTr="0036733B">
        <w:tc>
          <w:tcPr>
            <w:tcW w:w="1872" w:type="dxa"/>
            <w:tcMar>
              <w:top w:w="100" w:type="dxa"/>
              <w:left w:w="100" w:type="dxa"/>
              <w:bottom w:w="100" w:type="dxa"/>
              <w:right w:w="100" w:type="dxa"/>
            </w:tcMar>
          </w:tcPr>
          <w:p w14:paraId="19758FC2"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4E18B9DA" w14:textId="77777777" w:rsidR="00324820" w:rsidRDefault="00000000">
            <w:pPr>
              <w:widowControl w:val="0"/>
              <w:spacing w:line="240" w:lineRule="auto"/>
            </w:pPr>
            <w:r>
              <w:t>44%</w:t>
            </w:r>
          </w:p>
        </w:tc>
        <w:tc>
          <w:tcPr>
            <w:tcW w:w="1872" w:type="dxa"/>
            <w:tcMar>
              <w:top w:w="100" w:type="dxa"/>
              <w:left w:w="100" w:type="dxa"/>
              <w:bottom w:w="100" w:type="dxa"/>
              <w:right w:w="100" w:type="dxa"/>
            </w:tcMar>
          </w:tcPr>
          <w:p w14:paraId="259EB8C3" w14:textId="77777777" w:rsidR="00324820" w:rsidRDefault="00000000">
            <w:pPr>
              <w:widowControl w:val="0"/>
              <w:spacing w:line="240" w:lineRule="auto"/>
            </w:pPr>
            <w:r>
              <w:t>53%</w:t>
            </w:r>
          </w:p>
        </w:tc>
        <w:tc>
          <w:tcPr>
            <w:tcW w:w="1872" w:type="dxa"/>
            <w:shd w:val="clear" w:color="auto" w:fill="D0E0E3"/>
            <w:tcMar>
              <w:top w:w="100" w:type="dxa"/>
              <w:left w:w="100" w:type="dxa"/>
              <w:bottom w:w="100" w:type="dxa"/>
              <w:right w:w="100" w:type="dxa"/>
            </w:tcMar>
          </w:tcPr>
          <w:p w14:paraId="5522DF24" w14:textId="77777777" w:rsidR="00324820" w:rsidRDefault="00000000">
            <w:pPr>
              <w:widowControl w:val="0"/>
              <w:spacing w:line="240" w:lineRule="auto"/>
            </w:pPr>
            <w:r>
              <w:t>48%</w:t>
            </w:r>
          </w:p>
        </w:tc>
        <w:tc>
          <w:tcPr>
            <w:tcW w:w="1872" w:type="dxa"/>
            <w:shd w:val="clear" w:color="auto" w:fill="005C5C"/>
            <w:tcMar>
              <w:top w:w="100" w:type="dxa"/>
              <w:left w:w="100" w:type="dxa"/>
              <w:bottom w:w="100" w:type="dxa"/>
              <w:right w:w="100" w:type="dxa"/>
            </w:tcMar>
          </w:tcPr>
          <w:p w14:paraId="35D73ACD" w14:textId="77777777" w:rsidR="00324820" w:rsidRDefault="00324820">
            <w:pPr>
              <w:widowControl w:val="0"/>
              <w:spacing w:line="240" w:lineRule="auto"/>
              <w:rPr>
                <w:color w:val="FFFFFF"/>
              </w:rPr>
            </w:pPr>
          </w:p>
        </w:tc>
      </w:tr>
      <w:tr w:rsidR="00324820" w14:paraId="6FA1CEDB" w14:textId="77777777" w:rsidTr="0036733B">
        <w:tc>
          <w:tcPr>
            <w:tcW w:w="1872" w:type="dxa"/>
            <w:tcMar>
              <w:top w:w="100" w:type="dxa"/>
              <w:left w:w="100" w:type="dxa"/>
              <w:bottom w:w="100" w:type="dxa"/>
              <w:right w:w="100" w:type="dxa"/>
            </w:tcMar>
          </w:tcPr>
          <w:p w14:paraId="60B581C5"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2E4059EE" w14:textId="77777777" w:rsidR="00324820" w:rsidRDefault="00000000">
            <w:pPr>
              <w:widowControl w:val="0"/>
              <w:spacing w:line="240" w:lineRule="auto"/>
            </w:pPr>
            <w:r>
              <w:t>25%</w:t>
            </w:r>
          </w:p>
        </w:tc>
        <w:tc>
          <w:tcPr>
            <w:tcW w:w="1872" w:type="dxa"/>
            <w:tcMar>
              <w:top w:w="100" w:type="dxa"/>
              <w:left w:w="100" w:type="dxa"/>
              <w:bottom w:w="100" w:type="dxa"/>
              <w:right w:w="100" w:type="dxa"/>
            </w:tcMar>
          </w:tcPr>
          <w:p w14:paraId="75C6C07F" w14:textId="77777777" w:rsidR="00324820" w:rsidRDefault="00000000">
            <w:pPr>
              <w:widowControl w:val="0"/>
              <w:spacing w:line="240" w:lineRule="auto"/>
            </w:pPr>
            <w:r>
              <w:t>24%</w:t>
            </w:r>
          </w:p>
        </w:tc>
        <w:tc>
          <w:tcPr>
            <w:tcW w:w="1872" w:type="dxa"/>
            <w:shd w:val="clear" w:color="auto" w:fill="D0E0E3"/>
            <w:tcMar>
              <w:top w:w="100" w:type="dxa"/>
              <w:left w:w="100" w:type="dxa"/>
              <w:bottom w:w="100" w:type="dxa"/>
              <w:right w:w="100" w:type="dxa"/>
            </w:tcMar>
          </w:tcPr>
          <w:p w14:paraId="64D3BB73" w14:textId="77777777" w:rsidR="00324820" w:rsidRDefault="00000000">
            <w:pPr>
              <w:widowControl w:val="0"/>
              <w:spacing w:line="240" w:lineRule="auto"/>
            </w:pPr>
            <w:r>
              <w:t>21%</w:t>
            </w:r>
          </w:p>
        </w:tc>
        <w:tc>
          <w:tcPr>
            <w:tcW w:w="1872" w:type="dxa"/>
            <w:shd w:val="clear" w:color="auto" w:fill="005C5C"/>
            <w:tcMar>
              <w:top w:w="100" w:type="dxa"/>
              <w:left w:w="100" w:type="dxa"/>
              <w:bottom w:w="100" w:type="dxa"/>
              <w:right w:w="100" w:type="dxa"/>
            </w:tcMar>
          </w:tcPr>
          <w:p w14:paraId="29CB1999" w14:textId="77777777" w:rsidR="00324820" w:rsidRDefault="00324820">
            <w:pPr>
              <w:widowControl w:val="0"/>
              <w:spacing w:line="240" w:lineRule="auto"/>
              <w:jc w:val="center"/>
              <w:rPr>
                <w:color w:val="FFFFFF"/>
              </w:rPr>
            </w:pPr>
          </w:p>
        </w:tc>
      </w:tr>
    </w:tbl>
    <w:p w14:paraId="2D89A451" w14:textId="77777777" w:rsidR="00324820" w:rsidRDefault="00324820">
      <w:pPr>
        <w:jc w:val="center"/>
      </w:pPr>
    </w:p>
    <w:p w14:paraId="14717B8A" w14:textId="77777777" w:rsidR="00324820" w:rsidRDefault="00000000">
      <w:r>
        <w:lastRenderedPageBreak/>
        <w:t>Under reasons not to disclose (Question 3.3.1.) see the response:</w:t>
      </w:r>
    </w:p>
    <w:p w14:paraId="609D14E1" w14:textId="77777777" w:rsidR="00324820" w:rsidRDefault="00000000">
      <w:pPr>
        <w:numPr>
          <w:ilvl w:val="0"/>
          <w:numId w:val="20"/>
        </w:numPr>
      </w:pPr>
      <w:r>
        <w:t>“I don’t think I have the evidence they require”</w:t>
      </w:r>
    </w:p>
    <w:p w14:paraId="0536DAFA" w14:textId="77777777" w:rsidR="00324820" w:rsidRDefault="00324820"/>
    <w:p w14:paraId="247B5721" w14:textId="77777777" w:rsidR="00324820" w:rsidRDefault="00324820"/>
    <w:p w14:paraId="2ACA4A35" w14:textId="77777777" w:rsidR="00324820" w:rsidRDefault="00000000">
      <w:pPr>
        <w:jc w:val="center"/>
        <w:rPr>
          <w:i/>
          <w:iCs/>
        </w:rPr>
      </w:pPr>
      <w:r>
        <w:rPr>
          <w:i/>
          <w:iCs/>
        </w:rPr>
        <w:t>Insight from a disabled student</w:t>
      </w:r>
    </w:p>
    <w:p w14:paraId="2D8D9617" w14:textId="77777777" w:rsidR="00324820" w:rsidRDefault="00000000">
      <w:pPr>
        <w:jc w:val="center"/>
      </w:pPr>
      <w:r>
        <w:rPr>
          <w:b/>
          <w:bCs/>
          <w:i/>
          <w:iCs/>
          <w:color w:val="005C5C"/>
        </w:rPr>
        <w:t>“Overall, my experience with my institution and the general attitude towards disabilities in the UK is positive. The only matter that I find stressful is the amount of evidence that is required in order to prove one's disability (especially if it is hidden).”</w:t>
      </w:r>
    </w:p>
    <w:p w14:paraId="2BC3CB18" w14:textId="77777777" w:rsidR="00324820" w:rsidRDefault="00324820"/>
    <w:p w14:paraId="1153304A" w14:textId="77777777" w:rsidR="00324820" w:rsidRDefault="00000000">
      <w:pPr>
        <w:pStyle w:val="Heading3"/>
        <w:numPr>
          <w:ilvl w:val="1"/>
          <w:numId w:val="26"/>
        </w:numPr>
      </w:pPr>
      <w:bookmarkStart w:id="84" w:name="_dtk64ikcih8d" w:colFirst="0" w:colLast="0"/>
      <w:bookmarkEnd w:id="84"/>
      <w:r>
        <w:t>Follow Up</w:t>
      </w:r>
    </w:p>
    <w:p w14:paraId="3F702ED2" w14:textId="77777777" w:rsidR="00324820" w:rsidRDefault="00000000">
      <w:r>
        <w:t>For many disabled students, one of the most demanding aspects of arranging support is following up on adjustments that have already been agreed in principle. Most report having to repeatedly explain the same needs to different staff, and 63% have had to chase the delivery of agreed adjustments.</w:t>
      </w:r>
    </w:p>
    <w:p w14:paraId="4DC10102" w14:textId="77777777" w:rsidR="00324820" w:rsidRDefault="00324820"/>
    <w:p w14:paraId="005097F3" w14:textId="77777777" w:rsidR="00324820" w:rsidRDefault="00324820"/>
    <w:p w14:paraId="2EE2002C" w14:textId="77777777" w:rsidR="00324820" w:rsidRDefault="00000000">
      <w:pPr>
        <w:numPr>
          <w:ilvl w:val="2"/>
          <w:numId w:val="26"/>
        </w:numPr>
      </w:pPr>
      <w:r>
        <w:t>"I often have to explain the same thing about my disability or access needs several times to different staff members"</w:t>
      </w:r>
    </w:p>
    <w:p w14:paraId="2F2D68FC" w14:textId="77777777" w:rsidR="00324820" w:rsidRDefault="00324820"/>
    <w:p w14:paraId="7C215AF8" w14:textId="77777777" w:rsidR="00324820" w:rsidRDefault="00000000">
      <w:pPr>
        <w:spacing w:line="240" w:lineRule="auto"/>
      </w:pPr>
      <w:r>
        <w:t>“Not applicable” excluded</w:t>
      </w:r>
    </w:p>
    <w:tbl>
      <w:tblPr>
        <w:tblStyle w:val="afffd"/>
        <w:tblW w:w="9255" w:type="dxa"/>
        <w:tblInd w:w="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505"/>
        <w:gridCol w:w="1935"/>
        <w:gridCol w:w="1815"/>
      </w:tblGrid>
      <w:tr w:rsidR="00324820" w14:paraId="6234631F" w14:textId="77777777" w:rsidTr="0036733B">
        <w:tc>
          <w:tcPr>
            <w:tcW w:w="5505" w:type="dxa"/>
          </w:tcPr>
          <w:p w14:paraId="26ABCA9D" w14:textId="77777777" w:rsidR="00324820" w:rsidRDefault="00324820">
            <w:pPr>
              <w:spacing w:line="240" w:lineRule="auto"/>
            </w:pPr>
          </w:p>
        </w:tc>
        <w:tc>
          <w:tcPr>
            <w:tcW w:w="1935" w:type="dxa"/>
            <w:shd w:val="clear" w:color="auto" w:fill="D0E0E3"/>
          </w:tcPr>
          <w:p w14:paraId="2788BFE1" w14:textId="77777777" w:rsidR="00324820" w:rsidRDefault="00000000">
            <w:pPr>
              <w:spacing w:line="240" w:lineRule="auto"/>
              <w:rPr>
                <w:b/>
                <w:bCs/>
              </w:rPr>
            </w:pPr>
            <w:r>
              <w:rPr>
                <w:b/>
                <w:bCs/>
              </w:rPr>
              <w:t xml:space="preserve">2025 </w:t>
            </w:r>
          </w:p>
        </w:tc>
        <w:tc>
          <w:tcPr>
            <w:tcW w:w="1815" w:type="dxa"/>
          </w:tcPr>
          <w:p w14:paraId="4435E238" w14:textId="77777777" w:rsidR="00324820" w:rsidRDefault="00000000">
            <w:pPr>
              <w:spacing w:line="240" w:lineRule="auto"/>
              <w:rPr>
                <w:b/>
                <w:bCs/>
              </w:rPr>
            </w:pPr>
            <w:r>
              <w:rPr>
                <w:b/>
                <w:bCs/>
              </w:rPr>
              <w:t>2033 goal</w:t>
            </w:r>
          </w:p>
        </w:tc>
      </w:tr>
      <w:tr w:rsidR="00324820" w14:paraId="29A609F2" w14:textId="77777777" w:rsidTr="0036733B">
        <w:tc>
          <w:tcPr>
            <w:tcW w:w="5505" w:type="dxa"/>
            <w:tcMar>
              <w:top w:w="100" w:type="dxa"/>
              <w:left w:w="100" w:type="dxa"/>
              <w:bottom w:w="100" w:type="dxa"/>
              <w:right w:w="100" w:type="dxa"/>
            </w:tcMar>
          </w:tcPr>
          <w:p w14:paraId="0ECB81DE" w14:textId="77777777" w:rsidR="00324820" w:rsidRDefault="00000000">
            <w:pPr>
              <w:spacing w:line="240" w:lineRule="auto"/>
            </w:pPr>
            <w:r>
              <w:t>Strongly or somewhat Agree</w:t>
            </w:r>
          </w:p>
        </w:tc>
        <w:tc>
          <w:tcPr>
            <w:tcW w:w="1935" w:type="dxa"/>
            <w:shd w:val="clear" w:color="auto" w:fill="D0E0E3"/>
          </w:tcPr>
          <w:p w14:paraId="3041E0D0" w14:textId="77777777" w:rsidR="00324820" w:rsidRDefault="00000000">
            <w:pPr>
              <w:spacing w:line="240" w:lineRule="auto"/>
            </w:pPr>
            <w:r>
              <w:t>57%</w:t>
            </w:r>
          </w:p>
        </w:tc>
        <w:tc>
          <w:tcPr>
            <w:tcW w:w="1815" w:type="dxa"/>
            <w:shd w:val="clear" w:color="auto" w:fill="005C5C"/>
          </w:tcPr>
          <w:p w14:paraId="6A5A6A1F" w14:textId="77777777" w:rsidR="00324820" w:rsidRDefault="00000000">
            <w:pPr>
              <w:spacing w:line="240" w:lineRule="auto"/>
              <w:rPr>
                <w:color w:val="FFFFFF"/>
              </w:rPr>
            </w:pPr>
            <w:r>
              <w:rPr>
                <w:color w:val="FFFFFF"/>
              </w:rPr>
              <w:t>&lt;33%</w:t>
            </w:r>
          </w:p>
        </w:tc>
      </w:tr>
      <w:tr w:rsidR="00324820" w14:paraId="19AFF078" w14:textId="77777777" w:rsidTr="0036733B">
        <w:tc>
          <w:tcPr>
            <w:tcW w:w="5505" w:type="dxa"/>
            <w:tcMar>
              <w:top w:w="100" w:type="dxa"/>
              <w:left w:w="100" w:type="dxa"/>
              <w:bottom w:w="100" w:type="dxa"/>
              <w:right w:w="100" w:type="dxa"/>
            </w:tcMar>
          </w:tcPr>
          <w:p w14:paraId="61D844DB" w14:textId="77777777" w:rsidR="00324820" w:rsidRDefault="00000000">
            <w:pPr>
              <w:spacing w:line="240" w:lineRule="auto"/>
            </w:pPr>
            <w:r>
              <w:t>Strongly or somewhat Disagree</w:t>
            </w:r>
          </w:p>
        </w:tc>
        <w:tc>
          <w:tcPr>
            <w:tcW w:w="1935" w:type="dxa"/>
            <w:shd w:val="clear" w:color="auto" w:fill="D0E0E3"/>
          </w:tcPr>
          <w:p w14:paraId="40D66B63" w14:textId="77777777" w:rsidR="00324820" w:rsidRDefault="00000000">
            <w:pPr>
              <w:spacing w:line="240" w:lineRule="auto"/>
            </w:pPr>
            <w:r>
              <w:t>26%</w:t>
            </w:r>
          </w:p>
        </w:tc>
        <w:tc>
          <w:tcPr>
            <w:tcW w:w="1815" w:type="dxa"/>
            <w:shd w:val="clear" w:color="auto" w:fill="005C5C"/>
          </w:tcPr>
          <w:p w14:paraId="7CE28908" w14:textId="77777777" w:rsidR="00324820" w:rsidRDefault="00324820">
            <w:pPr>
              <w:spacing w:line="240" w:lineRule="auto"/>
              <w:rPr>
                <w:color w:val="FFFFFF"/>
              </w:rPr>
            </w:pPr>
          </w:p>
        </w:tc>
      </w:tr>
      <w:tr w:rsidR="00324820" w14:paraId="7687A21F" w14:textId="77777777" w:rsidTr="0036733B">
        <w:tc>
          <w:tcPr>
            <w:tcW w:w="5505" w:type="dxa"/>
          </w:tcPr>
          <w:p w14:paraId="0DA8E91D" w14:textId="77777777" w:rsidR="00324820" w:rsidRDefault="00000000">
            <w:pPr>
              <w:spacing w:line="240" w:lineRule="auto"/>
            </w:pPr>
            <w:r>
              <w:t>Neither</w:t>
            </w:r>
          </w:p>
        </w:tc>
        <w:tc>
          <w:tcPr>
            <w:tcW w:w="1935" w:type="dxa"/>
            <w:shd w:val="clear" w:color="auto" w:fill="D0E0E3"/>
          </w:tcPr>
          <w:p w14:paraId="2403B5E2" w14:textId="77777777" w:rsidR="00324820" w:rsidRDefault="00000000">
            <w:pPr>
              <w:spacing w:line="240" w:lineRule="auto"/>
            </w:pPr>
            <w:r>
              <w:t>17%</w:t>
            </w:r>
          </w:p>
        </w:tc>
        <w:tc>
          <w:tcPr>
            <w:tcW w:w="1815" w:type="dxa"/>
            <w:shd w:val="clear" w:color="auto" w:fill="005C5C"/>
          </w:tcPr>
          <w:p w14:paraId="3D65695B" w14:textId="77777777" w:rsidR="00324820" w:rsidRDefault="00324820">
            <w:pPr>
              <w:spacing w:line="240" w:lineRule="auto"/>
              <w:rPr>
                <w:color w:val="FFFFFF"/>
              </w:rPr>
            </w:pPr>
          </w:p>
        </w:tc>
      </w:tr>
    </w:tbl>
    <w:p w14:paraId="4C6365D7" w14:textId="77777777" w:rsidR="00324820" w:rsidRDefault="00324820"/>
    <w:p w14:paraId="1C46B636" w14:textId="77777777" w:rsidR="00324820" w:rsidRDefault="00324820">
      <w:pPr>
        <w:rPr>
          <w:rFonts w:ascii="Calibri" w:eastAsia="Calibri" w:hAnsi="Calibri" w:cs="Calibri"/>
          <w:b/>
          <w:bCs/>
          <w:color w:val="242424"/>
        </w:rPr>
      </w:pPr>
    </w:p>
    <w:p w14:paraId="5FC8E592" w14:textId="77777777" w:rsidR="00324820" w:rsidRDefault="00000000">
      <w:r>
        <w:t xml:space="preserve">See also Question 2.2.1 under “Structures Underlying Accessibility” </w:t>
      </w:r>
      <w:hyperlink w:anchor="_v6zkfba68fsh">
        <w:r>
          <w:rPr>
            <w:color w:val="1155CC"/>
            <w:u w:val="single"/>
          </w:rPr>
          <w:t>section 2.2</w:t>
        </w:r>
      </w:hyperlink>
      <w:r>
        <w:t>.</w:t>
      </w:r>
    </w:p>
    <w:p w14:paraId="391BF578" w14:textId="77777777" w:rsidR="00324820" w:rsidRDefault="00324820">
      <w:pPr>
        <w:rPr>
          <w:i/>
          <w:iCs/>
          <w:color w:val="0D578A"/>
        </w:rPr>
      </w:pPr>
    </w:p>
    <w:p w14:paraId="00A4D7DC" w14:textId="77777777" w:rsidR="00324820" w:rsidRDefault="00324820">
      <w:pPr>
        <w:rPr>
          <w:b/>
          <w:bCs/>
        </w:rPr>
      </w:pPr>
    </w:p>
    <w:p w14:paraId="4EF9CF8A" w14:textId="77777777" w:rsidR="00324820" w:rsidRDefault="00000000">
      <w:pPr>
        <w:numPr>
          <w:ilvl w:val="2"/>
          <w:numId w:val="26"/>
        </w:numPr>
      </w:pPr>
      <w:r>
        <w:lastRenderedPageBreak/>
        <w:t xml:space="preserve">After an adjustment has been agreed, how common is it for you to have to chase it up at least once in order for it to be put in place? </w:t>
      </w:r>
    </w:p>
    <w:p w14:paraId="609BB8F3" w14:textId="77777777" w:rsidR="00324820" w:rsidRDefault="00324820">
      <w:pPr>
        <w:spacing w:line="240" w:lineRule="auto"/>
      </w:pPr>
    </w:p>
    <w:p w14:paraId="51132315" w14:textId="77777777" w:rsidR="00324820" w:rsidRDefault="00000000">
      <w:r>
        <w:t>“Not applicable” excluded</w:t>
      </w:r>
    </w:p>
    <w:p w14:paraId="6635D08A" w14:textId="77777777" w:rsidR="00324820" w:rsidRDefault="00000000">
      <w:pPr>
        <w:rPr>
          <w:sz w:val="20"/>
          <w:szCs w:val="20"/>
        </w:rPr>
      </w:pPr>
      <w:r>
        <w:t>Of students who have had at least one accessibility adjustment agreed</w:t>
      </w:r>
    </w:p>
    <w:tbl>
      <w:tblPr>
        <w:tblStyle w:val="a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7E08FDE" w14:textId="77777777" w:rsidTr="0036733B">
        <w:tc>
          <w:tcPr>
            <w:tcW w:w="1872" w:type="dxa"/>
            <w:tcMar>
              <w:top w:w="100" w:type="dxa"/>
              <w:left w:w="100" w:type="dxa"/>
              <w:bottom w:w="100" w:type="dxa"/>
              <w:right w:w="100" w:type="dxa"/>
            </w:tcMar>
          </w:tcPr>
          <w:p w14:paraId="398E3E43" w14:textId="77777777" w:rsidR="00324820" w:rsidRDefault="00324820">
            <w:pPr>
              <w:widowControl w:val="0"/>
              <w:spacing w:line="240" w:lineRule="auto"/>
            </w:pPr>
          </w:p>
        </w:tc>
        <w:tc>
          <w:tcPr>
            <w:tcW w:w="1872" w:type="dxa"/>
            <w:tcMar>
              <w:top w:w="100" w:type="dxa"/>
              <w:left w:w="100" w:type="dxa"/>
              <w:bottom w:w="100" w:type="dxa"/>
              <w:right w:w="100" w:type="dxa"/>
            </w:tcMar>
          </w:tcPr>
          <w:p w14:paraId="20F75B0C"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4C6C9282"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7C3D5313"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57A8F58A" w14:textId="77777777" w:rsidR="00324820" w:rsidRDefault="00000000">
            <w:pPr>
              <w:widowControl w:val="0"/>
              <w:spacing w:line="240" w:lineRule="auto"/>
              <w:rPr>
                <w:b/>
                <w:bCs/>
              </w:rPr>
            </w:pPr>
            <w:r>
              <w:rPr>
                <w:b/>
                <w:bCs/>
              </w:rPr>
              <w:t>2033 goal</w:t>
            </w:r>
          </w:p>
        </w:tc>
      </w:tr>
      <w:tr w:rsidR="00324820" w14:paraId="30DCC6C6" w14:textId="77777777" w:rsidTr="0036733B">
        <w:tc>
          <w:tcPr>
            <w:tcW w:w="1872" w:type="dxa"/>
            <w:tcMar>
              <w:top w:w="100" w:type="dxa"/>
              <w:left w:w="100" w:type="dxa"/>
              <w:bottom w:w="100" w:type="dxa"/>
              <w:right w:w="100" w:type="dxa"/>
            </w:tcMar>
          </w:tcPr>
          <w:p w14:paraId="4CFBFE3B" w14:textId="77777777" w:rsidR="00324820" w:rsidRDefault="00000000">
            <w:pPr>
              <w:widowControl w:val="0"/>
              <w:spacing w:line="240" w:lineRule="auto"/>
            </w:pPr>
            <w:r>
              <w:t>More than half the time/always</w:t>
            </w:r>
          </w:p>
        </w:tc>
        <w:tc>
          <w:tcPr>
            <w:tcW w:w="1872" w:type="dxa"/>
            <w:tcMar>
              <w:top w:w="100" w:type="dxa"/>
              <w:left w:w="100" w:type="dxa"/>
              <w:bottom w:w="100" w:type="dxa"/>
              <w:right w:w="100" w:type="dxa"/>
            </w:tcMar>
          </w:tcPr>
          <w:p w14:paraId="7A54FB51" w14:textId="77777777" w:rsidR="00324820" w:rsidRDefault="00000000">
            <w:pPr>
              <w:widowControl w:val="0"/>
              <w:spacing w:line="240" w:lineRule="auto"/>
            </w:pPr>
            <w:r>
              <w:t>40%</w:t>
            </w:r>
          </w:p>
        </w:tc>
        <w:tc>
          <w:tcPr>
            <w:tcW w:w="1872" w:type="dxa"/>
            <w:tcMar>
              <w:top w:w="100" w:type="dxa"/>
              <w:left w:w="100" w:type="dxa"/>
              <w:bottom w:w="100" w:type="dxa"/>
              <w:right w:w="100" w:type="dxa"/>
            </w:tcMar>
          </w:tcPr>
          <w:p w14:paraId="293A431F" w14:textId="77777777" w:rsidR="00324820" w:rsidRDefault="00000000">
            <w:pPr>
              <w:widowControl w:val="0"/>
              <w:spacing w:line="240" w:lineRule="auto"/>
            </w:pPr>
            <w:r>
              <w:t>31%</w:t>
            </w:r>
          </w:p>
        </w:tc>
        <w:tc>
          <w:tcPr>
            <w:tcW w:w="1872" w:type="dxa"/>
            <w:shd w:val="clear" w:color="auto" w:fill="D0E0E3"/>
            <w:tcMar>
              <w:top w:w="100" w:type="dxa"/>
              <w:left w:w="100" w:type="dxa"/>
              <w:bottom w:w="100" w:type="dxa"/>
              <w:right w:w="100" w:type="dxa"/>
            </w:tcMar>
          </w:tcPr>
          <w:p w14:paraId="3B2DB6EE" w14:textId="77777777" w:rsidR="00324820" w:rsidRDefault="00000000">
            <w:pPr>
              <w:widowControl w:val="0"/>
              <w:spacing w:line="240" w:lineRule="auto"/>
            </w:pPr>
            <w:r>
              <w:t>34%</w:t>
            </w:r>
          </w:p>
        </w:tc>
        <w:tc>
          <w:tcPr>
            <w:tcW w:w="1872" w:type="dxa"/>
            <w:shd w:val="clear" w:color="auto" w:fill="005C5C"/>
            <w:tcMar>
              <w:top w:w="100" w:type="dxa"/>
              <w:left w:w="100" w:type="dxa"/>
              <w:bottom w:w="100" w:type="dxa"/>
              <w:right w:w="100" w:type="dxa"/>
            </w:tcMar>
          </w:tcPr>
          <w:p w14:paraId="63CFAAEA" w14:textId="77777777" w:rsidR="00324820" w:rsidRDefault="00000000">
            <w:pPr>
              <w:widowControl w:val="0"/>
              <w:spacing w:line="240" w:lineRule="auto"/>
              <w:rPr>
                <w:color w:val="FFFFFF"/>
              </w:rPr>
            </w:pPr>
            <w:r>
              <w:rPr>
                <w:color w:val="FFFFFF"/>
              </w:rPr>
              <w:t>&lt;10%</w:t>
            </w:r>
          </w:p>
        </w:tc>
      </w:tr>
      <w:tr w:rsidR="00324820" w14:paraId="5098EEE1" w14:textId="77777777" w:rsidTr="0036733B">
        <w:tc>
          <w:tcPr>
            <w:tcW w:w="1872" w:type="dxa"/>
            <w:tcMar>
              <w:top w:w="100" w:type="dxa"/>
              <w:left w:w="100" w:type="dxa"/>
              <w:bottom w:w="100" w:type="dxa"/>
              <w:right w:w="100" w:type="dxa"/>
            </w:tcMar>
          </w:tcPr>
          <w:p w14:paraId="20C265C2" w14:textId="77777777" w:rsidR="00324820" w:rsidRDefault="00000000">
            <w:pPr>
              <w:widowControl w:val="0"/>
              <w:spacing w:line="240" w:lineRule="auto"/>
            </w:pPr>
            <w:r>
              <w:t>Never</w:t>
            </w:r>
          </w:p>
        </w:tc>
        <w:tc>
          <w:tcPr>
            <w:tcW w:w="1872" w:type="dxa"/>
            <w:tcMar>
              <w:top w:w="100" w:type="dxa"/>
              <w:left w:w="100" w:type="dxa"/>
              <w:bottom w:w="100" w:type="dxa"/>
              <w:right w:w="100" w:type="dxa"/>
            </w:tcMar>
          </w:tcPr>
          <w:p w14:paraId="5CC6966C" w14:textId="77777777" w:rsidR="00324820" w:rsidRDefault="00000000">
            <w:pPr>
              <w:widowControl w:val="0"/>
              <w:spacing w:line="240" w:lineRule="auto"/>
            </w:pPr>
            <w:r>
              <w:t>33%</w:t>
            </w:r>
          </w:p>
        </w:tc>
        <w:tc>
          <w:tcPr>
            <w:tcW w:w="1872" w:type="dxa"/>
            <w:tcMar>
              <w:top w:w="100" w:type="dxa"/>
              <w:left w:w="100" w:type="dxa"/>
              <w:bottom w:w="100" w:type="dxa"/>
              <w:right w:w="100" w:type="dxa"/>
            </w:tcMar>
          </w:tcPr>
          <w:p w14:paraId="498589FF" w14:textId="77777777" w:rsidR="00324820" w:rsidRDefault="00000000">
            <w:pPr>
              <w:widowControl w:val="0"/>
              <w:spacing w:line="240" w:lineRule="auto"/>
            </w:pPr>
            <w:r>
              <w:t>41%</w:t>
            </w:r>
          </w:p>
        </w:tc>
        <w:tc>
          <w:tcPr>
            <w:tcW w:w="1872" w:type="dxa"/>
            <w:shd w:val="clear" w:color="auto" w:fill="D0E0E3"/>
            <w:tcMar>
              <w:top w:w="100" w:type="dxa"/>
              <w:left w:w="100" w:type="dxa"/>
              <w:bottom w:w="100" w:type="dxa"/>
              <w:right w:w="100" w:type="dxa"/>
            </w:tcMar>
          </w:tcPr>
          <w:p w14:paraId="230BD088" w14:textId="77777777" w:rsidR="00324820" w:rsidRDefault="00000000">
            <w:pPr>
              <w:widowControl w:val="0"/>
              <w:spacing w:line="240" w:lineRule="auto"/>
            </w:pPr>
            <w:r>
              <w:t>37%</w:t>
            </w:r>
          </w:p>
        </w:tc>
        <w:tc>
          <w:tcPr>
            <w:tcW w:w="1872" w:type="dxa"/>
            <w:shd w:val="clear" w:color="auto" w:fill="005C5C"/>
            <w:tcMar>
              <w:top w:w="100" w:type="dxa"/>
              <w:left w:w="100" w:type="dxa"/>
              <w:bottom w:w="100" w:type="dxa"/>
              <w:right w:w="100" w:type="dxa"/>
            </w:tcMar>
          </w:tcPr>
          <w:p w14:paraId="174BC388" w14:textId="77777777" w:rsidR="00324820" w:rsidRDefault="00324820">
            <w:pPr>
              <w:widowControl w:val="0"/>
              <w:spacing w:line="240" w:lineRule="auto"/>
              <w:rPr>
                <w:color w:val="FFFFFF"/>
              </w:rPr>
            </w:pPr>
          </w:p>
        </w:tc>
      </w:tr>
    </w:tbl>
    <w:p w14:paraId="1611099A" w14:textId="77777777" w:rsidR="00324820" w:rsidRDefault="00324820"/>
    <w:p w14:paraId="26AA26F3" w14:textId="77777777" w:rsidR="00324820" w:rsidRDefault="00324820">
      <w:pPr>
        <w:rPr>
          <w:b/>
          <w:bCs/>
          <w:color w:val="0D578A"/>
        </w:rPr>
      </w:pPr>
    </w:p>
    <w:p w14:paraId="68A4EF1F" w14:textId="77777777" w:rsidR="00324820" w:rsidRDefault="00000000">
      <w:pPr>
        <w:jc w:val="center"/>
        <w:rPr>
          <w:i/>
          <w:iCs/>
        </w:rPr>
      </w:pPr>
      <w:r>
        <w:rPr>
          <w:i/>
          <w:iCs/>
        </w:rPr>
        <w:t>Advice from a disabled student</w:t>
      </w:r>
    </w:p>
    <w:p w14:paraId="1A7676F8" w14:textId="77777777" w:rsidR="00324820" w:rsidRDefault="00000000">
      <w:pPr>
        <w:jc w:val="center"/>
        <w:rPr>
          <w:b/>
          <w:bCs/>
          <w:i/>
          <w:iCs/>
          <w:color w:val="005C5C"/>
        </w:rPr>
      </w:pPr>
      <w:r>
        <w:rPr>
          <w:b/>
          <w:bCs/>
          <w:i/>
          <w:iCs/>
          <w:color w:val="005C5C"/>
        </w:rPr>
        <w:t>“I have always needed to chase up adjustments due to university lack of resources and/or understanding of accessibility in general by facilities teams, timetabling via the access support staff and/or my head of department.”</w:t>
      </w:r>
    </w:p>
    <w:p w14:paraId="4DBEC17D" w14:textId="77777777" w:rsidR="00324820" w:rsidRDefault="00000000">
      <w:pPr>
        <w:jc w:val="center"/>
        <w:rPr>
          <w:i/>
          <w:iCs/>
          <w:color w:val="0D578A"/>
        </w:rPr>
      </w:pPr>
      <w:r>
        <w:br w:type="page"/>
      </w:r>
    </w:p>
    <w:p w14:paraId="2A11B77F" w14:textId="77777777" w:rsidR="00324820" w:rsidRDefault="00000000">
      <w:pPr>
        <w:pStyle w:val="Heading2"/>
        <w:numPr>
          <w:ilvl w:val="0"/>
          <w:numId w:val="26"/>
        </w:numPr>
      </w:pPr>
      <w:bookmarkStart w:id="85" w:name="_Toc220516905"/>
      <w:r>
        <w:lastRenderedPageBreak/>
        <w:t>Sufficient Adjustments</w:t>
      </w:r>
      <w:bookmarkEnd w:id="85"/>
    </w:p>
    <w:p w14:paraId="04B949DF" w14:textId="77777777" w:rsidR="00324820" w:rsidRDefault="00000000">
      <w:pPr>
        <w:pStyle w:val="Subtitle"/>
      </w:pPr>
      <w:bookmarkStart w:id="86" w:name="_36xzpctz5w2d" w:colFirst="0" w:colLast="0"/>
      <w:bookmarkEnd w:id="86"/>
      <w:r>
        <w:rPr>
          <w:b/>
          <w:bCs/>
        </w:rPr>
        <w:t>Principle:</w:t>
      </w:r>
      <w:r>
        <w:t xml:space="preserve"> Disabled students should receive all reasonable adjustments needed to enable them to access their degree on equal terms with their non-disabled peers.</w:t>
      </w:r>
    </w:p>
    <w:tbl>
      <w:tblPr>
        <w:tblW w:w="9360" w:type="dxa"/>
        <w:tblLayout w:type="fixed"/>
        <w:tblLook w:val="04A0" w:firstRow="1" w:lastRow="0" w:firstColumn="1" w:lastColumn="0" w:noHBand="0" w:noVBand="1"/>
      </w:tblPr>
      <w:tblGrid>
        <w:gridCol w:w="9360"/>
      </w:tblGrid>
      <w:tr w:rsidR="00324820" w14:paraId="4D65A50B" w14:textId="77777777" w:rsidTr="003F05D7">
        <w:tc>
          <w:tcPr>
            <w:tcW w:w="9360" w:type="dxa"/>
            <w:tcBorders>
              <w:top w:val="single" w:sz="4" w:space="0" w:color="auto"/>
              <w:left w:val="single" w:sz="4" w:space="0" w:color="auto"/>
              <w:bottom w:val="single" w:sz="4" w:space="0" w:color="auto"/>
              <w:right w:val="single" w:sz="4" w:space="0" w:color="auto"/>
            </w:tcBorders>
          </w:tcPr>
          <w:p w14:paraId="5353B578" w14:textId="77777777" w:rsidR="00324820" w:rsidRDefault="00000000">
            <w:r>
              <w:t>For students to have all the support they need, that support must be both effective and sufficient. While the support disabled students receive is often effective, it is frequently insufficient to fully meet their needs. Insufficiency can arise either because students are not offered or agreed adequate support, or because agreed support is not implemented consistently in practice. This may reflect gaps in information about available support, rejected requests, or failures in delivery.</w:t>
            </w:r>
          </w:p>
        </w:tc>
      </w:tr>
    </w:tbl>
    <w:p w14:paraId="4F7978C7" w14:textId="77777777" w:rsidR="00324820" w:rsidRDefault="00000000">
      <w:pPr>
        <w:pStyle w:val="Heading3"/>
        <w:numPr>
          <w:ilvl w:val="1"/>
          <w:numId w:val="26"/>
        </w:numPr>
      </w:pPr>
      <w:bookmarkStart w:id="87" w:name="_336nznkm2eu3" w:colFirst="0" w:colLast="0"/>
      <w:bookmarkEnd w:id="87"/>
      <w:r>
        <w:t>Summary</w:t>
      </w:r>
    </w:p>
    <w:p w14:paraId="021B45B6" w14:textId="77777777" w:rsidR="00324820" w:rsidRDefault="00324820"/>
    <w:p w14:paraId="6B4DFB4E" w14:textId="77777777" w:rsidR="00324820" w:rsidRDefault="00000000">
      <w:pPr>
        <w:numPr>
          <w:ilvl w:val="2"/>
          <w:numId w:val="26"/>
        </w:numPr>
      </w:pPr>
      <w:r>
        <w:t>"I have all the support and adjustments I need to be able to access my studies on equal terms with my non-disabled peers"</w:t>
      </w:r>
    </w:p>
    <w:p w14:paraId="29AED547" w14:textId="77777777" w:rsidR="00324820" w:rsidRDefault="00324820"/>
    <w:p w14:paraId="3338CB9A" w14:textId="77777777" w:rsidR="00324820" w:rsidRDefault="00000000">
      <w:r>
        <w:t>“Not applicable” excluded</w:t>
      </w:r>
    </w:p>
    <w:p w14:paraId="24E79F60" w14:textId="77777777" w:rsidR="00324820" w:rsidRDefault="00000000">
      <w:r>
        <w:t>Of students who have declared a disability</w:t>
      </w:r>
    </w:p>
    <w:tbl>
      <w:tblPr>
        <w:tblStyle w:val="affff0"/>
        <w:tblW w:w="895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530"/>
        <w:gridCol w:w="1875"/>
        <w:gridCol w:w="1950"/>
        <w:gridCol w:w="1665"/>
        <w:gridCol w:w="1935"/>
      </w:tblGrid>
      <w:tr w:rsidR="00324820" w14:paraId="63C0DC3A" w14:textId="77777777" w:rsidTr="0036733B">
        <w:tc>
          <w:tcPr>
            <w:tcW w:w="1530" w:type="dxa"/>
            <w:tcMar>
              <w:top w:w="100" w:type="dxa"/>
              <w:left w:w="100" w:type="dxa"/>
              <w:bottom w:w="100" w:type="dxa"/>
              <w:right w:w="100" w:type="dxa"/>
            </w:tcMar>
          </w:tcPr>
          <w:p w14:paraId="64D9E3D7" w14:textId="77777777" w:rsidR="00324820" w:rsidRDefault="00324820">
            <w:pPr>
              <w:widowControl w:val="0"/>
              <w:spacing w:line="240" w:lineRule="auto"/>
            </w:pPr>
          </w:p>
        </w:tc>
        <w:tc>
          <w:tcPr>
            <w:tcW w:w="1875" w:type="dxa"/>
            <w:tcMar>
              <w:top w:w="100" w:type="dxa"/>
              <w:left w:w="100" w:type="dxa"/>
              <w:bottom w:w="100" w:type="dxa"/>
              <w:right w:w="100" w:type="dxa"/>
            </w:tcMar>
          </w:tcPr>
          <w:p w14:paraId="16069144" w14:textId="77777777" w:rsidR="00324820" w:rsidRDefault="00000000">
            <w:pPr>
              <w:widowControl w:val="0"/>
              <w:spacing w:line="240" w:lineRule="auto"/>
              <w:rPr>
                <w:b/>
                <w:bCs/>
              </w:rPr>
            </w:pPr>
            <w:r>
              <w:rPr>
                <w:b/>
                <w:bCs/>
              </w:rPr>
              <w:t xml:space="preserve">2023 </w:t>
            </w:r>
          </w:p>
        </w:tc>
        <w:tc>
          <w:tcPr>
            <w:tcW w:w="1950" w:type="dxa"/>
            <w:tcMar>
              <w:top w:w="100" w:type="dxa"/>
              <w:left w:w="100" w:type="dxa"/>
              <w:bottom w:w="100" w:type="dxa"/>
              <w:right w:w="100" w:type="dxa"/>
            </w:tcMar>
          </w:tcPr>
          <w:p w14:paraId="14FF8F3C" w14:textId="77777777" w:rsidR="00324820" w:rsidRDefault="00000000">
            <w:pPr>
              <w:widowControl w:val="0"/>
              <w:spacing w:line="240" w:lineRule="auto"/>
              <w:rPr>
                <w:b/>
                <w:bCs/>
              </w:rPr>
            </w:pPr>
            <w:r>
              <w:rPr>
                <w:b/>
                <w:bCs/>
              </w:rPr>
              <w:t>2024</w:t>
            </w:r>
          </w:p>
        </w:tc>
        <w:tc>
          <w:tcPr>
            <w:tcW w:w="1665" w:type="dxa"/>
            <w:shd w:val="clear" w:color="auto" w:fill="D0E0E3"/>
            <w:tcMar>
              <w:top w:w="100" w:type="dxa"/>
              <w:left w:w="100" w:type="dxa"/>
              <w:bottom w:w="100" w:type="dxa"/>
              <w:right w:w="100" w:type="dxa"/>
            </w:tcMar>
          </w:tcPr>
          <w:p w14:paraId="2B26A6BF" w14:textId="77777777" w:rsidR="00324820" w:rsidRDefault="00000000">
            <w:pPr>
              <w:widowControl w:val="0"/>
              <w:spacing w:line="240" w:lineRule="auto"/>
              <w:rPr>
                <w:b/>
                <w:bCs/>
              </w:rPr>
            </w:pPr>
            <w:r>
              <w:rPr>
                <w:b/>
                <w:bCs/>
              </w:rPr>
              <w:t>2025</w:t>
            </w:r>
            <w:r>
              <w:rPr>
                <w:vertAlign w:val="superscript"/>
              </w:rPr>
              <w:footnoteReference w:id="20"/>
            </w:r>
          </w:p>
        </w:tc>
        <w:tc>
          <w:tcPr>
            <w:tcW w:w="1935" w:type="dxa"/>
            <w:tcMar>
              <w:top w:w="100" w:type="dxa"/>
              <w:left w:w="100" w:type="dxa"/>
              <w:bottom w:w="100" w:type="dxa"/>
              <w:right w:w="100" w:type="dxa"/>
            </w:tcMar>
          </w:tcPr>
          <w:p w14:paraId="04D7BED6" w14:textId="77777777" w:rsidR="00324820" w:rsidRDefault="00000000">
            <w:pPr>
              <w:widowControl w:val="0"/>
              <w:spacing w:line="240" w:lineRule="auto"/>
              <w:rPr>
                <w:b/>
                <w:bCs/>
              </w:rPr>
            </w:pPr>
            <w:r>
              <w:rPr>
                <w:b/>
                <w:bCs/>
              </w:rPr>
              <w:t>2033 goal</w:t>
            </w:r>
          </w:p>
        </w:tc>
      </w:tr>
      <w:tr w:rsidR="00324820" w14:paraId="548C0D89" w14:textId="77777777" w:rsidTr="0036733B">
        <w:tc>
          <w:tcPr>
            <w:tcW w:w="1530" w:type="dxa"/>
            <w:tcMar>
              <w:top w:w="100" w:type="dxa"/>
              <w:left w:w="100" w:type="dxa"/>
              <w:bottom w:w="100" w:type="dxa"/>
              <w:right w:w="100" w:type="dxa"/>
            </w:tcMar>
          </w:tcPr>
          <w:p w14:paraId="78CD77A8" w14:textId="77777777" w:rsidR="00324820" w:rsidRDefault="00000000">
            <w:pPr>
              <w:widowControl w:val="0"/>
              <w:spacing w:line="240" w:lineRule="auto"/>
            </w:pPr>
            <w:r>
              <w:t>Agree</w:t>
            </w:r>
          </w:p>
        </w:tc>
        <w:tc>
          <w:tcPr>
            <w:tcW w:w="1875" w:type="dxa"/>
            <w:tcMar>
              <w:top w:w="100" w:type="dxa"/>
              <w:left w:w="100" w:type="dxa"/>
              <w:bottom w:w="100" w:type="dxa"/>
              <w:right w:w="100" w:type="dxa"/>
            </w:tcMar>
          </w:tcPr>
          <w:p w14:paraId="7D745905" w14:textId="77777777" w:rsidR="00324820" w:rsidRDefault="00000000">
            <w:pPr>
              <w:widowControl w:val="0"/>
              <w:spacing w:line="240" w:lineRule="auto"/>
            </w:pPr>
            <w:r>
              <w:t>37%</w:t>
            </w:r>
          </w:p>
        </w:tc>
        <w:tc>
          <w:tcPr>
            <w:tcW w:w="1950" w:type="dxa"/>
            <w:tcMar>
              <w:top w:w="100" w:type="dxa"/>
              <w:left w:w="100" w:type="dxa"/>
              <w:bottom w:w="100" w:type="dxa"/>
              <w:right w:w="100" w:type="dxa"/>
            </w:tcMar>
          </w:tcPr>
          <w:p w14:paraId="738811B8" w14:textId="77777777" w:rsidR="00324820" w:rsidRDefault="00000000">
            <w:pPr>
              <w:widowControl w:val="0"/>
              <w:spacing w:line="240" w:lineRule="auto"/>
            </w:pPr>
            <w:r>
              <w:t>38%</w:t>
            </w:r>
          </w:p>
        </w:tc>
        <w:tc>
          <w:tcPr>
            <w:tcW w:w="1665" w:type="dxa"/>
            <w:shd w:val="clear" w:color="auto" w:fill="D0E0E3"/>
            <w:tcMar>
              <w:top w:w="100" w:type="dxa"/>
              <w:left w:w="100" w:type="dxa"/>
              <w:bottom w:w="100" w:type="dxa"/>
              <w:right w:w="100" w:type="dxa"/>
            </w:tcMar>
          </w:tcPr>
          <w:p w14:paraId="461CB841" w14:textId="77777777" w:rsidR="00324820" w:rsidRDefault="00000000">
            <w:pPr>
              <w:widowControl w:val="0"/>
              <w:spacing w:line="240" w:lineRule="auto"/>
            </w:pPr>
            <w:r>
              <w:t>52%</w:t>
            </w:r>
          </w:p>
        </w:tc>
        <w:tc>
          <w:tcPr>
            <w:tcW w:w="1935" w:type="dxa"/>
            <w:shd w:val="clear" w:color="auto" w:fill="005C5C"/>
            <w:tcMar>
              <w:top w:w="100" w:type="dxa"/>
              <w:left w:w="100" w:type="dxa"/>
              <w:bottom w:w="100" w:type="dxa"/>
              <w:right w:w="100" w:type="dxa"/>
            </w:tcMar>
          </w:tcPr>
          <w:p w14:paraId="56D56B8E" w14:textId="77777777" w:rsidR="00324820" w:rsidRDefault="00000000">
            <w:pPr>
              <w:widowControl w:val="0"/>
              <w:spacing w:line="240" w:lineRule="auto"/>
              <w:rPr>
                <w:color w:val="FFFFFF"/>
              </w:rPr>
            </w:pPr>
            <w:r>
              <w:rPr>
                <w:color w:val="FFFFFF"/>
              </w:rPr>
              <w:t>&gt;75%</w:t>
            </w:r>
          </w:p>
        </w:tc>
      </w:tr>
      <w:tr w:rsidR="00324820" w14:paraId="65A7FDFE" w14:textId="77777777" w:rsidTr="0036733B">
        <w:tc>
          <w:tcPr>
            <w:tcW w:w="1530" w:type="dxa"/>
            <w:tcMar>
              <w:top w:w="100" w:type="dxa"/>
              <w:left w:w="100" w:type="dxa"/>
              <w:bottom w:w="100" w:type="dxa"/>
              <w:right w:w="100" w:type="dxa"/>
            </w:tcMar>
          </w:tcPr>
          <w:p w14:paraId="1BF030A4" w14:textId="77777777" w:rsidR="00324820" w:rsidRDefault="00000000">
            <w:pPr>
              <w:widowControl w:val="0"/>
              <w:spacing w:line="240" w:lineRule="auto"/>
            </w:pPr>
            <w:r>
              <w:t>Disagree</w:t>
            </w:r>
          </w:p>
        </w:tc>
        <w:tc>
          <w:tcPr>
            <w:tcW w:w="1875" w:type="dxa"/>
            <w:tcMar>
              <w:top w:w="100" w:type="dxa"/>
              <w:left w:w="100" w:type="dxa"/>
              <w:bottom w:w="100" w:type="dxa"/>
              <w:right w:w="100" w:type="dxa"/>
            </w:tcMar>
          </w:tcPr>
          <w:p w14:paraId="6886BE52" w14:textId="77777777" w:rsidR="00324820" w:rsidRDefault="00000000">
            <w:pPr>
              <w:widowControl w:val="0"/>
              <w:spacing w:line="240" w:lineRule="auto"/>
            </w:pPr>
            <w:r>
              <w:t>47%</w:t>
            </w:r>
          </w:p>
        </w:tc>
        <w:tc>
          <w:tcPr>
            <w:tcW w:w="1950" w:type="dxa"/>
            <w:tcMar>
              <w:top w:w="100" w:type="dxa"/>
              <w:left w:w="100" w:type="dxa"/>
              <w:bottom w:w="100" w:type="dxa"/>
              <w:right w:w="100" w:type="dxa"/>
            </w:tcMar>
          </w:tcPr>
          <w:p w14:paraId="14403937" w14:textId="77777777" w:rsidR="00324820" w:rsidRDefault="00000000">
            <w:pPr>
              <w:widowControl w:val="0"/>
              <w:spacing w:line="240" w:lineRule="auto"/>
            </w:pPr>
            <w:r>
              <w:t>37%</w:t>
            </w:r>
          </w:p>
        </w:tc>
        <w:tc>
          <w:tcPr>
            <w:tcW w:w="1665" w:type="dxa"/>
            <w:shd w:val="clear" w:color="auto" w:fill="D0E0E3"/>
            <w:tcMar>
              <w:top w:w="100" w:type="dxa"/>
              <w:left w:w="100" w:type="dxa"/>
              <w:bottom w:w="100" w:type="dxa"/>
              <w:right w:w="100" w:type="dxa"/>
            </w:tcMar>
          </w:tcPr>
          <w:p w14:paraId="7EDFBC42" w14:textId="77777777" w:rsidR="00324820" w:rsidRDefault="00000000">
            <w:pPr>
              <w:widowControl w:val="0"/>
              <w:spacing w:line="240" w:lineRule="auto"/>
            </w:pPr>
            <w:r>
              <w:t>38%</w:t>
            </w:r>
          </w:p>
        </w:tc>
        <w:tc>
          <w:tcPr>
            <w:tcW w:w="1935" w:type="dxa"/>
            <w:shd w:val="clear" w:color="auto" w:fill="005C5C"/>
            <w:tcMar>
              <w:top w:w="100" w:type="dxa"/>
              <w:left w:w="100" w:type="dxa"/>
              <w:bottom w:w="100" w:type="dxa"/>
              <w:right w:w="100" w:type="dxa"/>
            </w:tcMar>
          </w:tcPr>
          <w:p w14:paraId="6846228A" w14:textId="77777777" w:rsidR="00324820" w:rsidRDefault="00324820">
            <w:pPr>
              <w:widowControl w:val="0"/>
              <w:spacing w:line="240" w:lineRule="auto"/>
              <w:rPr>
                <w:color w:val="FFFFFF"/>
              </w:rPr>
            </w:pPr>
          </w:p>
        </w:tc>
      </w:tr>
      <w:tr w:rsidR="00324820" w14:paraId="26CC739C" w14:textId="77777777" w:rsidTr="0036733B">
        <w:tc>
          <w:tcPr>
            <w:tcW w:w="1530" w:type="dxa"/>
            <w:tcMar>
              <w:top w:w="100" w:type="dxa"/>
              <w:left w:w="100" w:type="dxa"/>
              <w:bottom w:w="100" w:type="dxa"/>
              <w:right w:w="100" w:type="dxa"/>
            </w:tcMar>
          </w:tcPr>
          <w:p w14:paraId="78C7EEC2" w14:textId="77777777" w:rsidR="00324820" w:rsidRDefault="00000000">
            <w:pPr>
              <w:widowControl w:val="0"/>
              <w:spacing w:line="240" w:lineRule="auto"/>
            </w:pPr>
            <w:r>
              <w:t>Neither</w:t>
            </w:r>
          </w:p>
        </w:tc>
        <w:tc>
          <w:tcPr>
            <w:tcW w:w="1875" w:type="dxa"/>
            <w:tcMar>
              <w:top w:w="100" w:type="dxa"/>
              <w:left w:w="100" w:type="dxa"/>
              <w:bottom w:w="100" w:type="dxa"/>
              <w:right w:w="100" w:type="dxa"/>
            </w:tcMar>
          </w:tcPr>
          <w:p w14:paraId="291F817D" w14:textId="77777777" w:rsidR="00324820" w:rsidRDefault="00000000">
            <w:pPr>
              <w:widowControl w:val="0"/>
              <w:spacing w:line="240" w:lineRule="auto"/>
            </w:pPr>
            <w:r>
              <w:t>16%</w:t>
            </w:r>
          </w:p>
        </w:tc>
        <w:tc>
          <w:tcPr>
            <w:tcW w:w="1950" w:type="dxa"/>
            <w:tcMar>
              <w:top w:w="100" w:type="dxa"/>
              <w:left w:w="100" w:type="dxa"/>
              <w:bottom w:w="100" w:type="dxa"/>
              <w:right w:w="100" w:type="dxa"/>
            </w:tcMar>
          </w:tcPr>
          <w:p w14:paraId="38B75960" w14:textId="77777777" w:rsidR="00324820" w:rsidRDefault="00000000">
            <w:pPr>
              <w:widowControl w:val="0"/>
              <w:spacing w:line="240" w:lineRule="auto"/>
            </w:pPr>
            <w:r>
              <w:t>25%</w:t>
            </w:r>
          </w:p>
        </w:tc>
        <w:tc>
          <w:tcPr>
            <w:tcW w:w="1665" w:type="dxa"/>
            <w:shd w:val="clear" w:color="auto" w:fill="D0E0E3"/>
            <w:tcMar>
              <w:top w:w="100" w:type="dxa"/>
              <w:left w:w="100" w:type="dxa"/>
              <w:bottom w:w="100" w:type="dxa"/>
              <w:right w:w="100" w:type="dxa"/>
            </w:tcMar>
          </w:tcPr>
          <w:p w14:paraId="6CEC7DDB" w14:textId="77777777" w:rsidR="00324820" w:rsidRDefault="00000000">
            <w:pPr>
              <w:widowControl w:val="0"/>
              <w:spacing w:line="240" w:lineRule="auto"/>
            </w:pPr>
            <w:r>
              <w:t>10%</w:t>
            </w:r>
          </w:p>
        </w:tc>
        <w:tc>
          <w:tcPr>
            <w:tcW w:w="1935" w:type="dxa"/>
            <w:shd w:val="clear" w:color="auto" w:fill="005C5C"/>
            <w:tcMar>
              <w:top w:w="100" w:type="dxa"/>
              <w:left w:w="100" w:type="dxa"/>
              <w:bottom w:w="100" w:type="dxa"/>
              <w:right w:w="100" w:type="dxa"/>
            </w:tcMar>
          </w:tcPr>
          <w:p w14:paraId="47A52D6C" w14:textId="77777777" w:rsidR="00324820" w:rsidRDefault="00324820">
            <w:pPr>
              <w:widowControl w:val="0"/>
              <w:spacing w:line="240" w:lineRule="auto"/>
              <w:rPr>
                <w:color w:val="FFFFFF"/>
              </w:rPr>
            </w:pPr>
          </w:p>
        </w:tc>
      </w:tr>
    </w:tbl>
    <w:p w14:paraId="0C7BE651" w14:textId="77777777" w:rsidR="00324820" w:rsidRDefault="00324820"/>
    <w:p w14:paraId="083F5F36" w14:textId="77777777" w:rsidR="00324820" w:rsidRDefault="00000000">
      <w:pPr>
        <w:pStyle w:val="Heading3"/>
        <w:numPr>
          <w:ilvl w:val="1"/>
          <w:numId w:val="26"/>
        </w:numPr>
      </w:pPr>
      <w:bookmarkStart w:id="88" w:name="_2w8e3o3jhgwj" w:colFirst="0" w:colLast="0"/>
      <w:bookmarkEnd w:id="88"/>
      <w:r>
        <w:lastRenderedPageBreak/>
        <w:t>Asking for the Right Adjustments</w:t>
      </w:r>
    </w:p>
    <w:p w14:paraId="02344D6C" w14:textId="77777777" w:rsidR="00324820" w:rsidRDefault="00000000">
      <w:r>
        <w:t>Starting a university degree often brings new access barriers that students may not have encountered previously. To request appropriate support, students need clear information about the types of support available and how these may relate to their needs. Currently, 64% of declared disabled students report having received this information.</w:t>
      </w:r>
      <w:r>
        <w:br/>
      </w:r>
    </w:p>
    <w:tbl>
      <w:tblPr>
        <w:tblW w:w="9360" w:type="dxa"/>
        <w:tblLayout w:type="fixed"/>
        <w:tblLook w:val="04A0" w:firstRow="1" w:lastRow="0" w:firstColumn="1" w:lastColumn="0" w:noHBand="0" w:noVBand="1"/>
      </w:tblPr>
      <w:tblGrid>
        <w:gridCol w:w="9360"/>
      </w:tblGrid>
      <w:tr w:rsidR="00324820" w14:paraId="09FBDCB5" w14:textId="77777777" w:rsidTr="003F05D7">
        <w:tc>
          <w:tcPr>
            <w:tcW w:w="9360" w:type="dxa"/>
            <w:tcBorders>
              <w:top w:val="single" w:sz="4" w:space="0" w:color="auto"/>
              <w:left w:val="single" w:sz="4" w:space="0" w:color="auto"/>
              <w:bottom w:val="single" w:sz="4" w:space="0" w:color="auto"/>
              <w:right w:val="single" w:sz="4" w:space="0" w:color="auto"/>
            </w:tcBorders>
          </w:tcPr>
          <w:p w14:paraId="2B8AE18E" w14:textId="77777777" w:rsidR="00324820" w:rsidRDefault="00000000">
            <w:r>
              <w:t>71% of declared students have asked for at least one adjustment from a staff member or system within the institution</w:t>
            </w:r>
          </w:p>
        </w:tc>
      </w:tr>
    </w:tbl>
    <w:p w14:paraId="1E4EC740" w14:textId="77777777" w:rsidR="00324820" w:rsidRDefault="00324820">
      <w:pPr>
        <w:rPr>
          <w:b/>
          <w:bCs/>
          <w:i/>
          <w:iCs/>
          <w:color w:val="005C5C"/>
        </w:rPr>
      </w:pPr>
    </w:p>
    <w:p w14:paraId="4F3E9E44" w14:textId="77777777" w:rsidR="00324820" w:rsidRDefault="00324820"/>
    <w:p w14:paraId="304A8380" w14:textId="77777777" w:rsidR="00324820" w:rsidRDefault="00000000">
      <w:pPr>
        <w:numPr>
          <w:ilvl w:val="2"/>
          <w:numId w:val="26"/>
        </w:numPr>
      </w:pPr>
      <w:r>
        <w:t>“I have been provided with enough relevant information about different possible adjustments that could help me”</w:t>
      </w:r>
    </w:p>
    <w:p w14:paraId="35A39573" w14:textId="77777777" w:rsidR="00324820" w:rsidRDefault="00324820"/>
    <w:p w14:paraId="5FA92F59" w14:textId="77777777" w:rsidR="00324820" w:rsidRDefault="00000000">
      <w:r>
        <w:t>“Not applicable” excluded</w:t>
      </w:r>
    </w:p>
    <w:tbl>
      <w:tblPr>
        <w:tblStyle w:val="affff2"/>
        <w:tblW w:w="93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430"/>
        <w:gridCol w:w="2040"/>
        <w:gridCol w:w="1845"/>
      </w:tblGrid>
      <w:tr w:rsidR="00324820" w14:paraId="3E41DCF9" w14:textId="77777777" w:rsidTr="0036733B">
        <w:tc>
          <w:tcPr>
            <w:tcW w:w="5430" w:type="dxa"/>
            <w:tcMar>
              <w:top w:w="100" w:type="dxa"/>
              <w:left w:w="100" w:type="dxa"/>
              <w:bottom w:w="100" w:type="dxa"/>
              <w:right w:w="100" w:type="dxa"/>
            </w:tcMar>
          </w:tcPr>
          <w:p w14:paraId="788A499D" w14:textId="77777777" w:rsidR="00324820" w:rsidRDefault="00324820">
            <w:pPr>
              <w:widowControl w:val="0"/>
              <w:spacing w:line="240" w:lineRule="auto"/>
            </w:pPr>
          </w:p>
        </w:tc>
        <w:tc>
          <w:tcPr>
            <w:tcW w:w="2040" w:type="dxa"/>
            <w:shd w:val="clear" w:color="auto" w:fill="D0E0E3"/>
            <w:tcMar>
              <w:top w:w="100" w:type="dxa"/>
              <w:left w:w="100" w:type="dxa"/>
              <w:bottom w:w="100" w:type="dxa"/>
              <w:right w:w="100" w:type="dxa"/>
            </w:tcMar>
          </w:tcPr>
          <w:p w14:paraId="6C36F588" w14:textId="77777777" w:rsidR="00324820" w:rsidRDefault="00000000">
            <w:pPr>
              <w:widowControl w:val="0"/>
              <w:spacing w:line="240" w:lineRule="auto"/>
              <w:rPr>
                <w:b/>
                <w:bCs/>
              </w:rPr>
            </w:pPr>
            <w:r>
              <w:rPr>
                <w:b/>
                <w:bCs/>
              </w:rPr>
              <w:t>2025</w:t>
            </w:r>
          </w:p>
        </w:tc>
        <w:tc>
          <w:tcPr>
            <w:tcW w:w="1845" w:type="dxa"/>
            <w:tcMar>
              <w:top w:w="100" w:type="dxa"/>
              <w:left w:w="100" w:type="dxa"/>
              <w:bottom w:w="100" w:type="dxa"/>
              <w:right w:w="100" w:type="dxa"/>
            </w:tcMar>
          </w:tcPr>
          <w:p w14:paraId="13765905" w14:textId="77777777" w:rsidR="00324820" w:rsidRDefault="00000000">
            <w:pPr>
              <w:widowControl w:val="0"/>
              <w:spacing w:line="240" w:lineRule="auto"/>
              <w:rPr>
                <w:b/>
                <w:bCs/>
              </w:rPr>
            </w:pPr>
            <w:r>
              <w:rPr>
                <w:b/>
                <w:bCs/>
              </w:rPr>
              <w:t>2033 goal</w:t>
            </w:r>
          </w:p>
        </w:tc>
      </w:tr>
      <w:tr w:rsidR="00324820" w14:paraId="47EA12A4" w14:textId="77777777" w:rsidTr="0036733B">
        <w:tc>
          <w:tcPr>
            <w:tcW w:w="5430" w:type="dxa"/>
            <w:tcMar>
              <w:top w:w="100" w:type="dxa"/>
              <w:left w:w="100" w:type="dxa"/>
              <w:bottom w:w="100" w:type="dxa"/>
              <w:right w:w="100" w:type="dxa"/>
            </w:tcMar>
          </w:tcPr>
          <w:p w14:paraId="7FC71338" w14:textId="77777777" w:rsidR="00324820" w:rsidRDefault="00000000">
            <w:pPr>
              <w:widowControl w:val="0"/>
              <w:spacing w:line="240" w:lineRule="auto"/>
            </w:pPr>
            <w:r>
              <w:t>Strongly or somewhat Agree</w:t>
            </w:r>
          </w:p>
        </w:tc>
        <w:tc>
          <w:tcPr>
            <w:tcW w:w="2040" w:type="dxa"/>
            <w:shd w:val="clear" w:color="auto" w:fill="D0E0E3"/>
            <w:tcMar>
              <w:top w:w="100" w:type="dxa"/>
              <w:left w:w="100" w:type="dxa"/>
              <w:bottom w:w="100" w:type="dxa"/>
              <w:right w:w="100" w:type="dxa"/>
            </w:tcMar>
          </w:tcPr>
          <w:p w14:paraId="13395896" w14:textId="77777777" w:rsidR="00324820" w:rsidRDefault="00000000">
            <w:pPr>
              <w:widowControl w:val="0"/>
              <w:spacing w:line="240" w:lineRule="auto"/>
            </w:pPr>
            <w:r>
              <w:t>64%</w:t>
            </w:r>
          </w:p>
        </w:tc>
        <w:tc>
          <w:tcPr>
            <w:tcW w:w="1845" w:type="dxa"/>
            <w:shd w:val="clear" w:color="auto" w:fill="005C5C"/>
            <w:tcMar>
              <w:top w:w="100" w:type="dxa"/>
              <w:left w:w="100" w:type="dxa"/>
              <w:bottom w:w="100" w:type="dxa"/>
              <w:right w:w="100" w:type="dxa"/>
            </w:tcMar>
          </w:tcPr>
          <w:p w14:paraId="1A08351B" w14:textId="77777777" w:rsidR="00324820" w:rsidRDefault="00000000">
            <w:pPr>
              <w:widowControl w:val="0"/>
              <w:spacing w:line="240" w:lineRule="auto"/>
              <w:rPr>
                <w:color w:val="FFFFFF"/>
              </w:rPr>
            </w:pPr>
            <w:r>
              <w:rPr>
                <w:color w:val="FFFFFF"/>
              </w:rPr>
              <w:t>&gt;75%</w:t>
            </w:r>
          </w:p>
        </w:tc>
      </w:tr>
      <w:tr w:rsidR="00324820" w14:paraId="5A0FC671" w14:textId="77777777" w:rsidTr="0036733B">
        <w:tc>
          <w:tcPr>
            <w:tcW w:w="5430" w:type="dxa"/>
            <w:tcMar>
              <w:top w:w="100" w:type="dxa"/>
              <w:left w:w="100" w:type="dxa"/>
              <w:bottom w:w="100" w:type="dxa"/>
              <w:right w:w="100" w:type="dxa"/>
            </w:tcMar>
          </w:tcPr>
          <w:p w14:paraId="79DA0281" w14:textId="77777777" w:rsidR="00324820" w:rsidRDefault="00000000">
            <w:pPr>
              <w:widowControl w:val="0"/>
              <w:spacing w:line="240" w:lineRule="auto"/>
            </w:pPr>
            <w:r>
              <w:t>Strongly or somewhat Disagree</w:t>
            </w:r>
          </w:p>
        </w:tc>
        <w:tc>
          <w:tcPr>
            <w:tcW w:w="2040" w:type="dxa"/>
            <w:shd w:val="clear" w:color="auto" w:fill="D0E0E3"/>
            <w:tcMar>
              <w:top w:w="100" w:type="dxa"/>
              <w:left w:w="100" w:type="dxa"/>
              <w:bottom w:w="100" w:type="dxa"/>
              <w:right w:w="100" w:type="dxa"/>
            </w:tcMar>
          </w:tcPr>
          <w:p w14:paraId="3B9F0267" w14:textId="77777777" w:rsidR="00324820" w:rsidRDefault="00000000">
            <w:pPr>
              <w:widowControl w:val="0"/>
              <w:spacing w:line="240" w:lineRule="auto"/>
            </w:pPr>
            <w:r>
              <w:t>26%</w:t>
            </w:r>
          </w:p>
        </w:tc>
        <w:tc>
          <w:tcPr>
            <w:tcW w:w="1845" w:type="dxa"/>
            <w:shd w:val="clear" w:color="auto" w:fill="005C5C"/>
            <w:tcMar>
              <w:top w:w="100" w:type="dxa"/>
              <w:left w:w="100" w:type="dxa"/>
              <w:bottom w:w="100" w:type="dxa"/>
              <w:right w:w="100" w:type="dxa"/>
            </w:tcMar>
          </w:tcPr>
          <w:p w14:paraId="5E2C06DA" w14:textId="77777777" w:rsidR="00324820" w:rsidRDefault="00324820">
            <w:pPr>
              <w:widowControl w:val="0"/>
              <w:spacing w:line="240" w:lineRule="auto"/>
              <w:rPr>
                <w:color w:val="FFFFFF"/>
              </w:rPr>
            </w:pPr>
          </w:p>
        </w:tc>
      </w:tr>
      <w:tr w:rsidR="00324820" w14:paraId="6A87FCB0" w14:textId="77777777" w:rsidTr="0036733B">
        <w:tc>
          <w:tcPr>
            <w:tcW w:w="5430" w:type="dxa"/>
            <w:tcMar>
              <w:top w:w="100" w:type="dxa"/>
              <w:left w:w="100" w:type="dxa"/>
              <w:bottom w:w="100" w:type="dxa"/>
              <w:right w:w="100" w:type="dxa"/>
            </w:tcMar>
          </w:tcPr>
          <w:p w14:paraId="2A3CB073" w14:textId="77777777" w:rsidR="00324820" w:rsidRDefault="00000000">
            <w:pPr>
              <w:widowControl w:val="0"/>
              <w:spacing w:line="240" w:lineRule="auto"/>
            </w:pPr>
            <w:r>
              <w:t>Neither</w:t>
            </w:r>
          </w:p>
        </w:tc>
        <w:tc>
          <w:tcPr>
            <w:tcW w:w="2040" w:type="dxa"/>
            <w:shd w:val="clear" w:color="auto" w:fill="D0E0E3"/>
            <w:tcMar>
              <w:top w:w="100" w:type="dxa"/>
              <w:left w:w="100" w:type="dxa"/>
              <w:bottom w:w="100" w:type="dxa"/>
              <w:right w:w="100" w:type="dxa"/>
            </w:tcMar>
          </w:tcPr>
          <w:p w14:paraId="7549E59E" w14:textId="77777777" w:rsidR="00324820" w:rsidRDefault="00000000">
            <w:pPr>
              <w:widowControl w:val="0"/>
              <w:spacing w:line="240" w:lineRule="auto"/>
            </w:pPr>
            <w:r>
              <w:t>9%</w:t>
            </w:r>
          </w:p>
        </w:tc>
        <w:tc>
          <w:tcPr>
            <w:tcW w:w="1845" w:type="dxa"/>
            <w:shd w:val="clear" w:color="auto" w:fill="005C5C"/>
            <w:tcMar>
              <w:top w:w="100" w:type="dxa"/>
              <w:left w:w="100" w:type="dxa"/>
              <w:bottom w:w="100" w:type="dxa"/>
              <w:right w:w="100" w:type="dxa"/>
            </w:tcMar>
          </w:tcPr>
          <w:p w14:paraId="2EFAE74B" w14:textId="77777777" w:rsidR="00324820" w:rsidRDefault="00324820">
            <w:pPr>
              <w:widowControl w:val="0"/>
              <w:spacing w:line="240" w:lineRule="auto"/>
              <w:rPr>
                <w:color w:val="FFFFFF"/>
              </w:rPr>
            </w:pPr>
          </w:p>
        </w:tc>
      </w:tr>
    </w:tbl>
    <w:p w14:paraId="7DF5E0F9" w14:textId="77777777" w:rsidR="00324820" w:rsidRDefault="00324820"/>
    <w:p w14:paraId="5CC4A605" w14:textId="77777777" w:rsidR="00324820" w:rsidRDefault="00000000">
      <w:pPr>
        <w:jc w:val="center"/>
        <w:rPr>
          <w:i/>
          <w:iCs/>
        </w:rPr>
      </w:pPr>
      <w:r>
        <w:rPr>
          <w:i/>
          <w:iCs/>
        </w:rPr>
        <w:t>Insight from a disabled student</w:t>
      </w:r>
    </w:p>
    <w:p w14:paraId="7F21E781" w14:textId="77777777" w:rsidR="00324820" w:rsidRDefault="00000000">
      <w:pPr>
        <w:jc w:val="center"/>
      </w:pPr>
      <w:r>
        <w:rPr>
          <w:b/>
          <w:bCs/>
          <w:color w:val="005C5C"/>
        </w:rPr>
        <w:t>“The disability advisor who created my action plan said that they would look up adjustments for PGRs, but none of this was in the document - just something that looked like it was copied and pasted from an undergraduate’s.”</w:t>
      </w:r>
    </w:p>
    <w:p w14:paraId="52BB29F6" w14:textId="77777777" w:rsidR="00324820" w:rsidRDefault="00324820"/>
    <w:p w14:paraId="7145A3FF" w14:textId="77777777" w:rsidR="00324820" w:rsidRDefault="00000000">
      <w:r>
        <w:t xml:space="preserve">See also </w:t>
      </w:r>
    </w:p>
    <w:p w14:paraId="17B1617B" w14:textId="77777777" w:rsidR="00324820" w:rsidRDefault="00000000">
      <w:pPr>
        <w:numPr>
          <w:ilvl w:val="0"/>
          <w:numId w:val="2"/>
        </w:numPr>
      </w:pPr>
      <w:r>
        <w:t xml:space="preserve">Question </w:t>
      </w:r>
      <w:hyperlink w:anchor="_hoohhbinvr20">
        <w:r>
          <w:rPr>
            <w:color w:val="1155CC"/>
            <w:u w:val="single"/>
          </w:rPr>
          <w:t>3.4</w:t>
        </w:r>
      </w:hyperlink>
      <w:r>
        <w:t xml:space="preserve">.1. “My disability advisor was knowledgeable and helpful” </w:t>
      </w:r>
    </w:p>
    <w:p w14:paraId="0AF55845" w14:textId="77777777" w:rsidR="00324820" w:rsidRDefault="00000000">
      <w:pPr>
        <w:numPr>
          <w:ilvl w:val="0"/>
          <w:numId w:val="2"/>
        </w:numPr>
      </w:pPr>
      <w:r>
        <w:t xml:space="preserve">Question </w:t>
      </w:r>
      <w:hyperlink w:anchor="_jtkineg0pqg">
        <w:r>
          <w:rPr>
            <w:color w:val="1155CC"/>
            <w:u w:val="single"/>
          </w:rPr>
          <w:t>3.2</w:t>
        </w:r>
      </w:hyperlink>
      <w:r>
        <w:t xml:space="preserve">.2. “I know my rights as a disabled student in terms of accessibility and support at my institution" </w:t>
      </w:r>
    </w:p>
    <w:p w14:paraId="01480578" w14:textId="77777777" w:rsidR="00324820" w:rsidRDefault="00324820">
      <w:pPr>
        <w:rPr>
          <w:i/>
          <w:iCs/>
        </w:rPr>
      </w:pPr>
    </w:p>
    <w:p w14:paraId="43067B20" w14:textId="77777777" w:rsidR="00324820" w:rsidRDefault="00000000">
      <w:pPr>
        <w:pStyle w:val="Heading3"/>
        <w:numPr>
          <w:ilvl w:val="1"/>
          <w:numId w:val="26"/>
        </w:numPr>
      </w:pPr>
      <w:bookmarkStart w:id="89" w:name="_6n3mxvvotlpj" w:colFirst="0" w:colLast="0"/>
      <w:bookmarkEnd w:id="89"/>
      <w:r>
        <w:lastRenderedPageBreak/>
        <w:t>Adjustments Agreed</w:t>
      </w:r>
    </w:p>
    <w:p w14:paraId="6AAE4CBF" w14:textId="77777777" w:rsidR="00324820" w:rsidRDefault="00000000">
      <w:pPr>
        <w:spacing w:before="240" w:after="240"/>
      </w:pPr>
      <w:r>
        <w:t>Which adjustments are ultimately agreed reflects both the adjustments students feel able to request and how institutions respond to those requests. Among students with a support plan, 72% report feeling empowered to have sufficient influence over its content.</w:t>
      </w:r>
    </w:p>
    <w:p w14:paraId="483CEAC8" w14:textId="528E1239" w:rsidR="00324820" w:rsidRDefault="00000000" w:rsidP="003F05D7">
      <w:pPr>
        <w:spacing w:before="240" w:after="240"/>
      </w:pPr>
      <w:r>
        <w:t xml:space="preserve">Despite this, gaps in provision remain common. Half of declared disabled students report having been offered insufficient support at some point, and 44% report being discouraged from requesting, or refused, an adjustment. Beyond non-responses such as “it is not something we provide”, the most frequently cited reasons for refusal relate to comparisons with non-disabled students or appeals to competence standards, including statements such as </w:t>
      </w:r>
      <w:r>
        <w:rPr>
          <w:i/>
          <w:iCs/>
        </w:rPr>
        <w:t>“it would not be fair to the other students”</w:t>
      </w:r>
      <w:r>
        <w:t xml:space="preserve"> or </w:t>
      </w:r>
      <w:r>
        <w:rPr>
          <w:i/>
          <w:iCs/>
        </w:rPr>
        <w:t xml:space="preserve">“it is a requirement of the course” </w:t>
      </w:r>
      <w:r>
        <w:t>and thus cannot be adjusted.</w:t>
      </w:r>
    </w:p>
    <w:p w14:paraId="6407DE4F" w14:textId="77777777" w:rsidR="00324820" w:rsidRDefault="00000000">
      <w:r>
        <w:t xml:space="preserve"> </w:t>
      </w:r>
    </w:p>
    <w:tbl>
      <w:tblPr>
        <w:tblW w:w="9360" w:type="dxa"/>
        <w:tblLayout w:type="fixed"/>
        <w:tblLook w:val="04A0" w:firstRow="1" w:lastRow="0" w:firstColumn="1" w:lastColumn="0" w:noHBand="0" w:noVBand="1"/>
      </w:tblPr>
      <w:tblGrid>
        <w:gridCol w:w="9360"/>
      </w:tblGrid>
      <w:tr w:rsidR="00324820" w14:paraId="1BA55745" w14:textId="77777777" w:rsidTr="003F05D7">
        <w:tc>
          <w:tcPr>
            <w:tcW w:w="9360" w:type="dxa"/>
            <w:tcBorders>
              <w:top w:val="single" w:sz="4" w:space="0" w:color="auto"/>
              <w:left w:val="single" w:sz="4" w:space="0" w:color="auto"/>
              <w:bottom w:val="single" w:sz="4" w:space="0" w:color="auto"/>
              <w:right w:val="single" w:sz="4" w:space="0" w:color="auto"/>
            </w:tcBorders>
          </w:tcPr>
          <w:p w14:paraId="1CE86CDF" w14:textId="77777777" w:rsidR="00324820" w:rsidRDefault="00000000">
            <w:pPr>
              <w:spacing w:line="240" w:lineRule="auto"/>
            </w:pPr>
            <w:r>
              <w:t>87% of the declared students have had at least one adjustment agreed by their institution such as an exam adjustment, a service like study skills tuition or a change to teaching such as providing slides in advance of lectures.</w:t>
            </w:r>
          </w:p>
        </w:tc>
      </w:tr>
    </w:tbl>
    <w:p w14:paraId="3111A4A5" w14:textId="77777777" w:rsidR="00324820" w:rsidRDefault="00324820"/>
    <w:p w14:paraId="0CE618B9" w14:textId="77777777" w:rsidR="00324820" w:rsidRDefault="00324820"/>
    <w:p w14:paraId="724F2F52" w14:textId="77777777" w:rsidR="00324820" w:rsidRDefault="00000000">
      <w:pPr>
        <w:numPr>
          <w:ilvl w:val="2"/>
          <w:numId w:val="26"/>
        </w:numPr>
      </w:pPr>
      <w:r>
        <w:t xml:space="preserve">“I have felt empowered to have sufficient influence over what is in my support plan”  </w:t>
      </w:r>
    </w:p>
    <w:p w14:paraId="62D74CE1" w14:textId="77777777" w:rsidR="00324820" w:rsidRDefault="00324820"/>
    <w:p w14:paraId="78AD49BF" w14:textId="77777777" w:rsidR="00324820" w:rsidRDefault="00000000">
      <w:r>
        <w:t>“Not applicable” excluded</w:t>
      </w:r>
    </w:p>
    <w:p w14:paraId="2AF327D0" w14:textId="77777777" w:rsidR="00324820" w:rsidRDefault="00000000">
      <w:pPr>
        <w:rPr>
          <w:sz w:val="20"/>
          <w:szCs w:val="20"/>
        </w:rPr>
      </w:pPr>
      <w:r>
        <w:t>Of students who have had a support plan agreed</w:t>
      </w:r>
    </w:p>
    <w:tbl>
      <w:tblPr>
        <w:tblStyle w:val="a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F081771" w14:textId="77777777" w:rsidTr="0036733B">
        <w:trPr>
          <w:tblHeader/>
        </w:trPr>
        <w:tc>
          <w:tcPr>
            <w:tcW w:w="1872" w:type="dxa"/>
            <w:tcMar>
              <w:top w:w="100" w:type="dxa"/>
              <w:left w:w="100" w:type="dxa"/>
              <w:bottom w:w="100" w:type="dxa"/>
              <w:right w:w="100" w:type="dxa"/>
            </w:tcMar>
          </w:tcPr>
          <w:p w14:paraId="4D4B211E" w14:textId="77777777" w:rsidR="00324820" w:rsidRDefault="00324820">
            <w:pPr>
              <w:widowControl w:val="0"/>
              <w:spacing w:line="240" w:lineRule="auto"/>
            </w:pPr>
          </w:p>
        </w:tc>
        <w:tc>
          <w:tcPr>
            <w:tcW w:w="1872" w:type="dxa"/>
            <w:tcMar>
              <w:top w:w="100" w:type="dxa"/>
              <w:left w:w="100" w:type="dxa"/>
              <w:bottom w:w="100" w:type="dxa"/>
              <w:right w:w="100" w:type="dxa"/>
            </w:tcMar>
          </w:tcPr>
          <w:p w14:paraId="56424B79"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856370D"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E8ABC40" w14:textId="77777777" w:rsidR="00324820" w:rsidRDefault="00000000">
            <w:pPr>
              <w:widowControl w:val="0"/>
              <w:spacing w:line="240" w:lineRule="auto"/>
              <w:rPr>
                <w:b/>
                <w:bCs/>
              </w:rPr>
            </w:pPr>
            <w:r>
              <w:rPr>
                <w:b/>
                <w:bCs/>
              </w:rPr>
              <w:t>2025</w:t>
            </w:r>
            <w:r>
              <w:rPr>
                <w:vertAlign w:val="superscript"/>
              </w:rPr>
              <w:footnoteReference w:id="21"/>
            </w:r>
          </w:p>
        </w:tc>
        <w:tc>
          <w:tcPr>
            <w:tcW w:w="1872" w:type="dxa"/>
            <w:tcMar>
              <w:top w:w="100" w:type="dxa"/>
              <w:left w:w="100" w:type="dxa"/>
              <w:bottom w:w="100" w:type="dxa"/>
              <w:right w:w="100" w:type="dxa"/>
            </w:tcMar>
          </w:tcPr>
          <w:p w14:paraId="1B64A484" w14:textId="77777777" w:rsidR="00324820" w:rsidRDefault="00000000">
            <w:pPr>
              <w:widowControl w:val="0"/>
              <w:spacing w:line="240" w:lineRule="auto"/>
              <w:rPr>
                <w:b/>
                <w:bCs/>
              </w:rPr>
            </w:pPr>
            <w:r>
              <w:rPr>
                <w:b/>
                <w:bCs/>
              </w:rPr>
              <w:t>2033 goal</w:t>
            </w:r>
          </w:p>
        </w:tc>
      </w:tr>
      <w:tr w:rsidR="00324820" w14:paraId="47E56216" w14:textId="77777777" w:rsidTr="0036733B">
        <w:tc>
          <w:tcPr>
            <w:tcW w:w="1872" w:type="dxa"/>
            <w:tcMar>
              <w:top w:w="100" w:type="dxa"/>
              <w:left w:w="100" w:type="dxa"/>
              <w:bottom w:w="100" w:type="dxa"/>
              <w:right w:w="100" w:type="dxa"/>
            </w:tcMar>
          </w:tcPr>
          <w:p w14:paraId="747852CB"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470D229E" w14:textId="77777777" w:rsidR="00324820" w:rsidRDefault="00000000">
            <w:pPr>
              <w:widowControl w:val="0"/>
              <w:spacing w:line="240" w:lineRule="auto"/>
            </w:pPr>
            <w:r>
              <w:t>60%</w:t>
            </w:r>
          </w:p>
        </w:tc>
        <w:tc>
          <w:tcPr>
            <w:tcW w:w="1872" w:type="dxa"/>
            <w:tcMar>
              <w:top w:w="100" w:type="dxa"/>
              <w:left w:w="100" w:type="dxa"/>
              <w:bottom w:w="100" w:type="dxa"/>
              <w:right w:w="100" w:type="dxa"/>
            </w:tcMar>
          </w:tcPr>
          <w:p w14:paraId="5DF5DE64" w14:textId="77777777" w:rsidR="00324820" w:rsidRDefault="00000000">
            <w:pPr>
              <w:widowControl w:val="0"/>
              <w:spacing w:line="240" w:lineRule="auto"/>
            </w:pPr>
            <w:r>
              <w:t>59%</w:t>
            </w:r>
          </w:p>
        </w:tc>
        <w:tc>
          <w:tcPr>
            <w:tcW w:w="1872" w:type="dxa"/>
            <w:shd w:val="clear" w:color="auto" w:fill="D0E0E3"/>
            <w:tcMar>
              <w:top w:w="100" w:type="dxa"/>
              <w:left w:w="100" w:type="dxa"/>
              <w:bottom w:w="100" w:type="dxa"/>
              <w:right w:w="100" w:type="dxa"/>
            </w:tcMar>
          </w:tcPr>
          <w:p w14:paraId="3C6177BF" w14:textId="77777777" w:rsidR="00324820" w:rsidRDefault="00000000">
            <w:pPr>
              <w:widowControl w:val="0"/>
              <w:spacing w:line="240" w:lineRule="auto"/>
            </w:pPr>
            <w:r>
              <w:t>72%</w:t>
            </w:r>
          </w:p>
        </w:tc>
        <w:tc>
          <w:tcPr>
            <w:tcW w:w="1872" w:type="dxa"/>
            <w:shd w:val="clear" w:color="auto" w:fill="005C5C"/>
            <w:tcMar>
              <w:top w:w="100" w:type="dxa"/>
              <w:left w:w="100" w:type="dxa"/>
              <w:bottom w:w="100" w:type="dxa"/>
              <w:right w:w="100" w:type="dxa"/>
            </w:tcMar>
          </w:tcPr>
          <w:p w14:paraId="023BB6ED" w14:textId="77777777" w:rsidR="00324820" w:rsidRDefault="00000000">
            <w:pPr>
              <w:widowControl w:val="0"/>
              <w:spacing w:line="240" w:lineRule="auto"/>
              <w:rPr>
                <w:color w:val="FFFFFF"/>
              </w:rPr>
            </w:pPr>
            <w:r>
              <w:rPr>
                <w:color w:val="FFFFFF"/>
              </w:rPr>
              <w:t>&gt;85%</w:t>
            </w:r>
          </w:p>
        </w:tc>
      </w:tr>
      <w:tr w:rsidR="00324820" w14:paraId="5D8D539F" w14:textId="77777777" w:rsidTr="0036733B">
        <w:tc>
          <w:tcPr>
            <w:tcW w:w="1872" w:type="dxa"/>
            <w:tcMar>
              <w:top w:w="100" w:type="dxa"/>
              <w:left w:w="100" w:type="dxa"/>
              <w:bottom w:w="100" w:type="dxa"/>
              <w:right w:w="100" w:type="dxa"/>
            </w:tcMar>
          </w:tcPr>
          <w:p w14:paraId="45F0C47B"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40AE6F09"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7EE689A0" w14:textId="77777777" w:rsidR="00324820" w:rsidRDefault="00000000">
            <w:pPr>
              <w:widowControl w:val="0"/>
              <w:spacing w:line="240" w:lineRule="auto"/>
            </w:pPr>
            <w:r>
              <w:t>16%</w:t>
            </w:r>
          </w:p>
        </w:tc>
        <w:tc>
          <w:tcPr>
            <w:tcW w:w="1872" w:type="dxa"/>
            <w:shd w:val="clear" w:color="auto" w:fill="D0E0E3"/>
            <w:tcMar>
              <w:top w:w="100" w:type="dxa"/>
              <w:left w:w="100" w:type="dxa"/>
              <w:bottom w:w="100" w:type="dxa"/>
              <w:right w:w="100" w:type="dxa"/>
            </w:tcMar>
          </w:tcPr>
          <w:p w14:paraId="6D3ACBC3" w14:textId="77777777" w:rsidR="00324820" w:rsidRDefault="00000000">
            <w:pPr>
              <w:widowControl w:val="0"/>
              <w:spacing w:line="240" w:lineRule="auto"/>
            </w:pPr>
            <w:r>
              <w:t>15%</w:t>
            </w:r>
          </w:p>
        </w:tc>
        <w:tc>
          <w:tcPr>
            <w:tcW w:w="1872" w:type="dxa"/>
            <w:shd w:val="clear" w:color="auto" w:fill="005C5C"/>
            <w:tcMar>
              <w:top w:w="100" w:type="dxa"/>
              <w:left w:w="100" w:type="dxa"/>
              <w:bottom w:w="100" w:type="dxa"/>
              <w:right w:w="100" w:type="dxa"/>
            </w:tcMar>
          </w:tcPr>
          <w:p w14:paraId="03A7F5CC" w14:textId="77777777" w:rsidR="00324820" w:rsidRDefault="00324820">
            <w:pPr>
              <w:widowControl w:val="0"/>
              <w:spacing w:line="240" w:lineRule="auto"/>
              <w:rPr>
                <w:color w:val="FFFFFF"/>
              </w:rPr>
            </w:pPr>
          </w:p>
        </w:tc>
      </w:tr>
      <w:tr w:rsidR="00324820" w14:paraId="740447A3" w14:textId="77777777" w:rsidTr="0036733B">
        <w:trPr>
          <w:trHeight w:val="511"/>
        </w:trPr>
        <w:tc>
          <w:tcPr>
            <w:tcW w:w="1872" w:type="dxa"/>
            <w:tcMar>
              <w:top w:w="100" w:type="dxa"/>
              <w:left w:w="100" w:type="dxa"/>
              <w:bottom w:w="100" w:type="dxa"/>
              <w:right w:w="100" w:type="dxa"/>
            </w:tcMar>
          </w:tcPr>
          <w:p w14:paraId="11CDE3AA"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22A3AFA0" w14:textId="77777777" w:rsidR="00324820" w:rsidRDefault="00000000">
            <w:pPr>
              <w:widowControl w:val="0"/>
              <w:spacing w:line="240" w:lineRule="auto"/>
            </w:pPr>
            <w:r>
              <w:t>24%</w:t>
            </w:r>
          </w:p>
        </w:tc>
        <w:tc>
          <w:tcPr>
            <w:tcW w:w="1872" w:type="dxa"/>
            <w:tcMar>
              <w:top w:w="100" w:type="dxa"/>
              <w:left w:w="100" w:type="dxa"/>
              <w:bottom w:w="100" w:type="dxa"/>
              <w:right w:w="100" w:type="dxa"/>
            </w:tcMar>
          </w:tcPr>
          <w:p w14:paraId="7C954FCF" w14:textId="77777777" w:rsidR="00324820" w:rsidRDefault="00000000">
            <w:pPr>
              <w:widowControl w:val="0"/>
              <w:spacing w:line="240" w:lineRule="auto"/>
            </w:pPr>
            <w:r>
              <w:t>26%</w:t>
            </w:r>
          </w:p>
        </w:tc>
        <w:tc>
          <w:tcPr>
            <w:tcW w:w="1872" w:type="dxa"/>
            <w:shd w:val="clear" w:color="auto" w:fill="D0E0E3"/>
            <w:tcMar>
              <w:top w:w="100" w:type="dxa"/>
              <w:left w:w="100" w:type="dxa"/>
              <w:bottom w:w="100" w:type="dxa"/>
              <w:right w:w="100" w:type="dxa"/>
            </w:tcMar>
          </w:tcPr>
          <w:p w14:paraId="0723AB5E" w14:textId="77777777" w:rsidR="00324820" w:rsidRDefault="00000000">
            <w:pPr>
              <w:widowControl w:val="0"/>
              <w:spacing w:line="240" w:lineRule="auto"/>
            </w:pPr>
            <w:r>
              <w:t>12%</w:t>
            </w:r>
          </w:p>
        </w:tc>
        <w:tc>
          <w:tcPr>
            <w:tcW w:w="1872" w:type="dxa"/>
            <w:shd w:val="clear" w:color="auto" w:fill="005C5C"/>
            <w:tcMar>
              <w:top w:w="100" w:type="dxa"/>
              <w:left w:w="100" w:type="dxa"/>
              <w:bottom w:w="100" w:type="dxa"/>
              <w:right w:w="100" w:type="dxa"/>
            </w:tcMar>
          </w:tcPr>
          <w:p w14:paraId="7E71EFAA" w14:textId="77777777" w:rsidR="00324820" w:rsidRDefault="00324820">
            <w:pPr>
              <w:widowControl w:val="0"/>
              <w:spacing w:line="240" w:lineRule="auto"/>
              <w:rPr>
                <w:color w:val="FFFFFF"/>
              </w:rPr>
            </w:pPr>
          </w:p>
        </w:tc>
      </w:tr>
    </w:tbl>
    <w:p w14:paraId="633D3438" w14:textId="77777777" w:rsidR="00324820" w:rsidRDefault="00324820"/>
    <w:p w14:paraId="3E0939DC" w14:textId="77777777" w:rsidR="00324820" w:rsidRDefault="00324820">
      <w:pPr>
        <w:jc w:val="center"/>
        <w:rPr>
          <w:b/>
          <w:bCs/>
          <w:color w:val="0D578A"/>
        </w:rPr>
      </w:pPr>
    </w:p>
    <w:p w14:paraId="02FD8DE2" w14:textId="77777777" w:rsidR="00324820" w:rsidRDefault="00000000">
      <w:pPr>
        <w:jc w:val="center"/>
        <w:rPr>
          <w:i/>
          <w:iCs/>
        </w:rPr>
      </w:pPr>
      <w:r>
        <w:rPr>
          <w:i/>
          <w:iCs/>
        </w:rPr>
        <w:t>Advice from a disabled student</w:t>
      </w:r>
    </w:p>
    <w:p w14:paraId="5438CC3A" w14:textId="77777777" w:rsidR="00324820" w:rsidRDefault="00000000">
      <w:pPr>
        <w:jc w:val="center"/>
        <w:rPr>
          <w:b/>
          <w:bCs/>
          <w:i/>
          <w:iCs/>
          <w:color w:val="005C5C"/>
        </w:rPr>
      </w:pPr>
      <w:r>
        <w:rPr>
          <w:b/>
          <w:bCs/>
          <w:i/>
          <w:iCs/>
          <w:color w:val="005C5C"/>
        </w:rPr>
        <w:t>“Have the students involved in making support plans. Once my evidence was sent I then received a copy of the support plan. A more inclusive approach would be to discuss with me and some adjustments would have been made (had I been involved) which would have prevented negative events/outcomes from inappropriate provision.”</w:t>
      </w:r>
    </w:p>
    <w:p w14:paraId="21FF9E99" w14:textId="77777777" w:rsidR="00324820" w:rsidRDefault="00324820">
      <w:pPr>
        <w:jc w:val="center"/>
        <w:rPr>
          <w:i/>
          <w:iCs/>
          <w:color w:val="0D578A"/>
        </w:rPr>
      </w:pPr>
    </w:p>
    <w:p w14:paraId="66740FAC" w14:textId="77777777" w:rsidR="00324820" w:rsidRDefault="00324820">
      <w:pPr>
        <w:jc w:val="center"/>
        <w:rPr>
          <w:i/>
          <w:iCs/>
          <w:color w:val="0D578A"/>
        </w:rPr>
      </w:pPr>
    </w:p>
    <w:p w14:paraId="0D8A2D41" w14:textId="77777777" w:rsidR="00324820" w:rsidRDefault="00000000">
      <w:pPr>
        <w:numPr>
          <w:ilvl w:val="2"/>
          <w:numId w:val="26"/>
        </w:numPr>
      </w:pPr>
      <w:r>
        <w:t>Has a staff member or system within your institution ever</w:t>
      </w:r>
    </w:p>
    <w:p w14:paraId="08F6BC15" w14:textId="77777777" w:rsidR="00324820" w:rsidRDefault="00324820"/>
    <w:tbl>
      <w:tblPr>
        <w:tblStyle w:val="a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355"/>
        <w:gridCol w:w="2040"/>
        <w:gridCol w:w="1965"/>
      </w:tblGrid>
      <w:tr w:rsidR="00324820" w14:paraId="5C06FA37" w14:textId="77777777" w:rsidTr="0036733B">
        <w:tc>
          <w:tcPr>
            <w:tcW w:w="5355" w:type="dxa"/>
            <w:tcMar>
              <w:top w:w="100" w:type="dxa"/>
              <w:left w:w="100" w:type="dxa"/>
              <w:bottom w:w="100" w:type="dxa"/>
              <w:right w:w="100" w:type="dxa"/>
            </w:tcMar>
          </w:tcPr>
          <w:p w14:paraId="7C9A1E35" w14:textId="77777777" w:rsidR="00324820" w:rsidRDefault="00324820">
            <w:pPr>
              <w:widowControl w:val="0"/>
              <w:spacing w:line="240" w:lineRule="auto"/>
            </w:pPr>
          </w:p>
        </w:tc>
        <w:tc>
          <w:tcPr>
            <w:tcW w:w="2040" w:type="dxa"/>
            <w:shd w:val="clear" w:color="auto" w:fill="D0E0E3"/>
            <w:tcMar>
              <w:top w:w="100" w:type="dxa"/>
              <w:left w:w="100" w:type="dxa"/>
              <w:bottom w:w="100" w:type="dxa"/>
              <w:right w:w="100" w:type="dxa"/>
            </w:tcMar>
          </w:tcPr>
          <w:p w14:paraId="3F85DA61" w14:textId="77777777" w:rsidR="00324820" w:rsidRDefault="00000000">
            <w:pPr>
              <w:widowControl w:val="0"/>
              <w:spacing w:line="240" w:lineRule="auto"/>
              <w:rPr>
                <w:b/>
                <w:bCs/>
              </w:rPr>
            </w:pPr>
            <w:r>
              <w:rPr>
                <w:b/>
                <w:bCs/>
              </w:rPr>
              <w:t>2025</w:t>
            </w:r>
          </w:p>
        </w:tc>
        <w:tc>
          <w:tcPr>
            <w:tcW w:w="1965" w:type="dxa"/>
            <w:tcMar>
              <w:top w:w="100" w:type="dxa"/>
              <w:left w:w="100" w:type="dxa"/>
              <w:bottom w:w="100" w:type="dxa"/>
              <w:right w:w="100" w:type="dxa"/>
            </w:tcMar>
          </w:tcPr>
          <w:p w14:paraId="0D179049" w14:textId="77777777" w:rsidR="00324820" w:rsidRDefault="00000000">
            <w:pPr>
              <w:widowControl w:val="0"/>
              <w:spacing w:line="240" w:lineRule="auto"/>
              <w:rPr>
                <w:b/>
                <w:bCs/>
              </w:rPr>
            </w:pPr>
            <w:r>
              <w:rPr>
                <w:b/>
                <w:bCs/>
              </w:rPr>
              <w:t>2033 goal</w:t>
            </w:r>
          </w:p>
        </w:tc>
      </w:tr>
      <w:tr w:rsidR="00324820" w14:paraId="1BB2EE83" w14:textId="77777777" w:rsidTr="0036733B">
        <w:tc>
          <w:tcPr>
            <w:tcW w:w="5355" w:type="dxa"/>
            <w:tcMar>
              <w:top w:w="100" w:type="dxa"/>
              <w:left w:w="100" w:type="dxa"/>
              <w:bottom w:w="100" w:type="dxa"/>
              <w:right w:w="100" w:type="dxa"/>
            </w:tcMar>
          </w:tcPr>
          <w:p w14:paraId="12B9E494" w14:textId="77777777" w:rsidR="00324820" w:rsidRDefault="00000000">
            <w:pPr>
              <w:widowControl w:val="0"/>
              <w:spacing w:line="240" w:lineRule="auto"/>
            </w:pPr>
            <w:r>
              <w:t>Discouraged you from getting an adjustment</w:t>
            </w:r>
          </w:p>
        </w:tc>
        <w:tc>
          <w:tcPr>
            <w:tcW w:w="2040" w:type="dxa"/>
            <w:shd w:val="clear" w:color="auto" w:fill="D0E0E3"/>
            <w:tcMar>
              <w:top w:w="100" w:type="dxa"/>
              <w:left w:w="100" w:type="dxa"/>
              <w:bottom w:w="100" w:type="dxa"/>
              <w:right w:w="100" w:type="dxa"/>
            </w:tcMar>
          </w:tcPr>
          <w:p w14:paraId="0082B805" w14:textId="77777777" w:rsidR="00324820" w:rsidRDefault="00000000">
            <w:pPr>
              <w:widowControl w:val="0"/>
              <w:spacing w:line="240" w:lineRule="auto"/>
            </w:pPr>
            <w:r>
              <w:t>21%</w:t>
            </w:r>
          </w:p>
        </w:tc>
        <w:tc>
          <w:tcPr>
            <w:tcW w:w="1965" w:type="dxa"/>
            <w:shd w:val="clear" w:color="auto" w:fill="005C5C"/>
            <w:tcMar>
              <w:top w:w="100" w:type="dxa"/>
              <w:left w:w="100" w:type="dxa"/>
              <w:bottom w:w="100" w:type="dxa"/>
              <w:right w:w="100" w:type="dxa"/>
            </w:tcMar>
          </w:tcPr>
          <w:p w14:paraId="31DA3869" w14:textId="77777777" w:rsidR="00324820" w:rsidRDefault="00000000">
            <w:pPr>
              <w:widowControl w:val="0"/>
              <w:spacing w:line="240" w:lineRule="auto"/>
              <w:rPr>
                <w:color w:val="FFFFFF"/>
              </w:rPr>
            </w:pPr>
            <w:r>
              <w:rPr>
                <w:color w:val="FFFFFF"/>
              </w:rPr>
              <w:t>&lt;25%</w:t>
            </w:r>
          </w:p>
        </w:tc>
      </w:tr>
      <w:tr w:rsidR="00324820" w14:paraId="014F8835" w14:textId="77777777" w:rsidTr="0036733B">
        <w:tc>
          <w:tcPr>
            <w:tcW w:w="5355" w:type="dxa"/>
            <w:tcMar>
              <w:top w:w="100" w:type="dxa"/>
              <w:left w:w="100" w:type="dxa"/>
              <w:bottom w:w="100" w:type="dxa"/>
              <w:right w:w="100" w:type="dxa"/>
            </w:tcMar>
          </w:tcPr>
          <w:p w14:paraId="3A74D8D1" w14:textId="77777777" w:rsidR="00324820" w:rsidRDefault="00000000">
            <w:pPr>
              <w:widowControl w:val="0"/>
              <w:spacing w:line="240" w:lineRule="auto"/>
            </w:pPr>
            <w:r>
              <w:t xml:space="preserve">Refused to agree to an adjustment </w:t>
            </w:r>
          </w:p>
        </w:tc>
        <w:tc>
          <w:tcPr>
            <w:tcW w:w="2040" w:type="dxa"/>
            <w:shd w:val="clear" w:color="auto" w:fill="D0E0E3"/>
            <w:tcMar>
              <w:top w:w="100" w:type="dxa"/>
              <w:left w:w="100" w:type="dxa"/>
              <w:bottom w:w="100" w:type="dxa"/>
              <w:right w:w="100" w:type="dxa"/>
            </w:tcMar>
          </w:tcPr>
          <w:p w14:paraId="2FAE951E" w14:textId="77777777" w:rsidR="00324820" w:rsidRDefault="00000000">
            <w:pPr>
              <w:widowControl w:val="0"/>
              <w:spacing w:line="240" w:lineRule="auto"/>
            </w:pPr>
            <w:r>
              <w:t>24%</w:t>
            </w:r>
          </w:p>
        </w:tc>
        <w:tc>
          <w:tcPr>
            <w:tcW w:w="1965" w:type="dxa"/>
            <w:shd w:val="clear" w:color="auto" w:fill="005C5C"/>
            <w:tcMar>
              <w:top w:w="100" w:type="dxa"/>
              <w:left w:w="100" w:type="dxa"/>
              <w:bottom w:w="100" w:type="dxa"/>
              <w:right w:w="100" w:type="dxa"/>
            </w:tcMar>
          </w:tcPr>
          <w:p w14:paraId="579B711F" w14:textId="77777777" w:rsidR="00324820" w:rsidRDefault="00324820">
            <w:pPr>
              <w:widowControl w:val="0"/>
              <w:spacing w:line="240" w:lineRule="auto"/>
              <w:rPr>
                <w:color w:val="FFFFFF"/>
              </w:rPr>
            </w:pPr>
          </w:p>
        </w:tc>
      </w:tr>
      <w:tr w:rsidR="00324820" w14:paraId="5CF032F3" w14:textId="77777777" w:rsidTr="0036733B">
        <w:tc>
          <w:tcPr>
            <w:tcW w:w="5355" w:type="dxa"/>
            <w:tcMar>
              <w:top w:w="100" w:type="dxa"/>
              <w:left w:w="100" w:type="dxa"/>
              <w:bottom w:w="100" w:type="dxa"/>
              <w:right w:w="100" w:type="dxa"/>
            </w:tcMar>
          </w:tcPr>
          <w:p w14:paraId="632919D7" w14:textId="77777777" w:rsidR="00324820" w:rsidRDefault="00000000">
            <w:pPr>
              <w:widowControl w:val="0"/>
              <w:spacing w:line="240" w:lineRule="auto"/>
            </w:pPr>
            <w:r>
              <w:t>None of the above</w:t>
            </w:r>
          </w:p>
        </w:tc>
        <w:tc>
          <w:tcPr>
            <w:tcW w:w="2040" w:type="dxa"/>
            <w:shd w:val="clear" w:color="auto" w:fill="D0E0E3"/>
            <w:tcMar>
              <w:top w:w="100" w:type="dxa"/>
              <w:left w:w="100" w:type="dxa"/>
              <w:bottom w:w="100" w:type="dxa"/>
              <w:right w:w="100" w:type="dxa"/>
            </w:tcMar>
          </w:tcPr>
          <w:p w14:paraId="3AD13CFA" w14:textId="77777777" w:rsidR="00324820" w:rsidRDefault="00000000">
            <w:pPr>
              <w:widowControl w:val="0"/>
              <w:spacing w:line="240" w:lineRule="auto"/>
            </w:pPr>
            <w:r>
              <w:t>64%</w:t>
            </w:r>
          </w:p>
        </w:tc>
        <w:tc>
          <w:tcPr>
            <w:tcW w:w="1965" w:type="dxa"/>
            <w:shd w:val="clear" w:color="auto" w:fill="005C5C"/>
            <w:tcMar>
              <w:top w:w="100" w:type="dxa"/>
              <w:left w:w="100" w:type="dxa"/>
              <w:bottom w:w="100" w:type="dxa"/>
              <w:right w:w="100" w:type="dxa"/>
            </w:tcMar>
          </w:tcPr>
          <w:p w14:paraId="081D0908" w14:textId="77777777" w:rsidR="00324820" w:rsidRDefault="00324820">
            <w:pPr>
              <w:widowControl w:val="0"/>
              <w:spacing w:line="240" w:lineRule="auto"/>
              <w:rPr>
                <w:color w:val="FFFFFF"/>
              </w:rPr>
            </w:pPr>
          </w:p>
        </w:tc>
      </w:tr>
    </w:tbl>
    <w:p w14:paraId="05DF7337" w14:textId="77777777" w:rsidR="00324820" w:rsidRDefault="00324820"/>
    <w:p w14:paraId="6853BDC6" w14:textId="77777777" w:rsidR="00324820" w:rsidRDefault="00324820"/>
    <w:p w14:paraId="6FA448FE" w14:textId="77777777" w:rsidR="00324820" w:rsidRDefault="00000000">
      <w:pPr>
        <w:numPr>
          <w:ilvl w:val="2"/>
          <w:numId w:val="26"/>
        </w:numPr>
      </w:pPr>
      <w:r>
        <w:t>Reasons given to the student for discouraging/refusing an adjustment</w:t>
      </w:r>
    </w:p>
    <w:p w14:paraId="0C911FFA" w14:textId="77777777" w:rsidR="00324820" w:rsidRDefault="00324820"/>
    <w:tbl>
      <w:tblPr>
        <w:tblStyle w:val="affff6"/>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7200"/>
        <w:gridCol w:w="2145"/>
      </w:tblGrid>
      <w:tr w:rsidR="00324820" w14:paraId="173633AE" w14:textId="77777777" w:rsidTr="0036733B">
        <w:tc>
          <w:tcPr>
            <w:tcW w:w="7200" w:type="dxa"/>
            <w:tcMar>
              <w:top w:w="100" w:type="dxa"/>
              <w:left w:w="100" w:type="dxa"/>
              <w:bottom w:w="100" w:type="dxa"/>
              <w:right w:w="100" w:type="dxa"/>
            </w:tcMar>
          </w:tcPr>
          <w:p w14:paraId="36847C48" w14:textId="77777777" w:rsidR="00324820" w:rsidRDefault="00324820">
            <w:pPr>
              <w:widowControl w:val="0"/>
              <w:spacing w:line="240" w:lineRule="auto"/>
            </w:pPr>
          </w:p>
        </w:tc>
        <w:tc>
          <w:tcPr>
            <w:tcW w:w="2145" w:type="dxa"/>
            <w:shd w:val="clear" w:color="auto" w:fill="D0E0E3"/>
            <w:tcMar>
              <w:top w:w="100" w:type="dxa"/>
              <w:left w:w="100" w:type="dxa"/>
              <w:bottom w:w="100" w:type="dxa"/>
              <w:right w:w="100" w:type="dxa"/>
            </w:tcMar>
          </w:tcPr>
          <w:p w14:paraId="13A0B46B" w14:textId="77777777" w:rsidR="00324820" w:rsidRDefault="00000000">
            <w:pPr>
              <w:widowControl w:val="0"/>
              <w:spacing w:line="240" w:lineRule="auto"/>
              <w:rPr>
                <w:b/>
                <w:bCs/>
              </w:rPr>
            </w:pPr>
            <w:r>
              <w:rPr>
                <w:b/>
                <w:bCs/>
              </w:rPr>
              <w:t xml:space="preserve">2025 </w:t>
            </w:r>
          </w:p>
        </w:tc>
      </w:tr>
      <w:tr w:rsidR="00324820" w14:paraId="3BC539A7" w14:textId="77777777" w:rsidTr="0036733B">
        <w:tc>
          <w:tcPr>
            <w:tcW w:w="7200" w:type="dxa"/>
            <w:tcMar>
              <w:top w:w="100" w:type="dxa"/>
              <w:left w:w="100" w:type="dxa"/>
              <w:bottom w:w="100" w:type="dxa"/>
              <w:right w:w="100" w:type="dxa"/>
            </w:tcMar>
          </w:tcPr>
          <w:p w14:paraId="156966A4" w14:textId="77777777" w:rsidR="00324820" w:rsidRDefault="00000000">
            <w:pPr>
              <w:widowControl w:val="0"/>
              <w:spacing w:line="240" w:lineRule="auto"/>
            </w:pPr>
            <w:r>
              <w:t>“It is not something we provide”</w:t>
            </w:r>
          </w:p>
        </w:tc>
        <w:tc>
          <w:tcPr>
            <w:tcW w:w="2145" w:type="dxa"/>
            <w:shd w:val="clear" w:color="auto" w:fill="D0E0E3"/>
            <w:tcMar>
              <w:top w:w="100" w:type="dxa"/>
              <w:left w:w="100" w:type="dxa"/>
              <w:bottom w:w="100" w:type="dxa"/>
              <w:right w:w="100" w:type="dxa"/>
            </w:tcMar>
          </w:tcPr>
          <w:p w14:paraId="07935F8C" w14:textId="77777777" w:rsidR="00324820" w:rsidRDefault="00000000">
            <w:pPr>
              <w:widowControl w:val="0"/>
              <w:spacing w:line="240" w:lineRule="auto"/>
            </w:pPr>
            <w:r>
              <w:t>49%</w:t>
            </w:r>
          </w:p>
        </w:tc>
      </w:tr>
      <w:tr w:rsidR="00324820" w14:paraId="2F8B28CA" w14:textId="77777777" w:rsidTr="0036733B">
        <w:tc>
          <w:tcPr>
            <w:tcW w:w="7200" w:type="dxa"/>
            <w:tcMar>
              <w:top w:w="100" w:type="dxa"/>
              <w:left w:w="100" w:type="dxa"/>
              <w:bottom w:w="100" w:type="dxa"/>
              <w:right w:w="100" w:type="dxa"/>
            </w:tcMar>
          </w:tcPr>
          <w:p w14:paraId="18419390" w14:textId="77777777" w:rsidR="00324820" w:rsidRDefault="00000000">
            <w:pPr>
              <w:widowControl w:val="0"/>
              <w:spacing w:line="240" w:lineRule="auto"/>
            </w:pPr>
            <w:r>
              <w:t>“It would not be fair to the other students”</w:t>
            </w:r>
          </w:p>
        </w:tc>
        <w:tc>
          <w:tcPr>
            <w:tcW w:w="2145" w:type="dxa"/>
            <w:shd w:val="clear" w:color="auto" w:fill="D0E0E3"/>
            <w:tcMar>
              <w:top w:w="100" w:type="dxa"/>
              <w:left w:w="100" w:type="dxa"/>
              <w:bottom w:w="100" w:type="dxa"/>
              <w:right w:w="100" w:type="dxa"/>
            </w:tcMar>
          </w:tcPr>
          <w:p w14:paraId="26C6B143" w14:textId="77777777" w:rsidR="00324820" w:rsidRDefault="00000000">
            <w:pPr>
              <w:widowControl w:val="0"/>
              <w:spacing w:line="240" w:lineRule="auto"/>
            </w:pPr>
            <w:r>
              <w:t>46%</w:t>
            </w:r>
          </w:p>
        </w:tc>
      </w:tr>
      <w:tr w:rsidR="00324820" w14:paraId="41D80ACA" w14:textId="77777777" w:rsidTr="0036733B">
        <w:tc>
          <w:tcPr>
            <w:tcW w:w="7200" w:type="dxa"/>
            <w:tcMar>
              <w:top w:w="100" w:type="dxa"/>
              <w:left w:w="100" w:type="dxa"/>
              <w:bottom w:w="100" w:type="dxa"/>
              <w:right w:w="100" w:type="dxa"/>
            </w:tcMar>
          </w:tcPr>
          <w:p w14:paraId="08A891DF" w14:textId="77777777" w:rsidR="00324820" w:rsidRDefault="00000000">
            <w:pPr>
              <w:widowControl w:val="0"/>
              <w:spacing w:line="240" w:lineRule="auto"/>
            </w:pPr>
            <w:r>
              <w:t>“It is a requirement of the course that you complete this task/test without the adjustment”</w:t>
            </w:r>
          </w:p>
        </w:tc>
        <w:tc>
          <w:tcPr>
            <w:tcW w:w="2145" w:type="dxa"/>
            <w:shd w:val="clear" w:color="auto" w:fill="D0E0E3"/>
            <w:tcMar>
              <w:top w:w="100" w:type="dxa"/>
              <w:left w:w="100" w:type="dxa"/>
              <w:bottom w:w="100" w:type="dxa"/>
              <w:right w:w="100" w:type="dxa"/>
            </w:tcMar>
          </w:tcPr>
          <w:p w14:paraId="45F0CC3D" w14:textId="77777777" w:rsidR="00324820" w:rsidRDefault="00000000">
            <w:pPr>
              <w:widowControl w:val="0"/>
              <w:spacing w:line="240" w:lineRule="auto"/>
            </w:pPr>
            <w:r>
              <w:t>42%</w:t>
            </w:r>
          </w:p>
        </w:tc>
      </w:tr>
      <w:tr w:rsidR="00324820" w14:paraId="44322470" w14:textId="77777777" w:rsidTr="0036733B">
        <w:tc>
          <w:tcPr>
            <w:tcW w:w="7200" w:type="dxa"/>
            <w:tcMar>
              <w:top w:w="100" w:type="dxa"/>
              <w:left w:w="100" w:type="dxa"/>
              <w:bottom w:w="100" w:type="dxa"/>
              <w:right w:w="100" w:type="dxa"/>
            </w:tcMar>
          </w:tcPr>
          <w:p w14:paraId="1822BDEE" w14:textId="77777777" w:rsidR="00324820" w:rsidRDefault="00000000">
            <w:pPr>
              <w:widowControl w:val="0"/>
              <w:spacing w:line="240" w:lineRule="auto"/>
            </w:pPr>
            <w:r>
              <w:t xml:space="preserve">“It is too costly, impractical or difficult to provide this adjustment” </w:t>
            </w:r>
          </w:p>
        </w:tc>
        <w:tc>
          <w:tcPr>
            <w:tcW w:w="2145" w:type="dxa"/>
            <w:shd w:val="clear" w:color="auto" w:fill="D0E0E3"/>
            <w:tcMar>
              <w:top w:w="100" w:type="dxa"/>
              <w:left w:w="100" w:type="dxa"/>
              <w:bottom w:w="100" w:type="dxa"/>
              <w:right w:w="100" w:type="dxa"/>
            </w:tcMar>
          </w:tcPr>
          <w:p w14:paraId="07DCFF13" w14:textId="77777777" w:rsidR="00324820" w:rsidRDefault="00000000">
            <w:pPr>
              <w:widowControl w:val="0"/>
              <w:spacing w:line="240" w:lineRule="auto"/>
            </w:pPr>
            <w:r>
              <w:t>34%</w:t>
            </w:r>
          </w:p>
        </w:tc>
      </w:tr>
      <w:tr w:rsidR="00324820" w14:paraId="179932E5" w14:textId="77777777" w:rsidTr="0036733B">
        <w:tc>
          <w:tcPr>
            <w:tcW w:w="7200" w:type="dxa"/>
            <w:tcMar>
              <w:top w:w="100" w:type="dxa"/>
              <w:left w:w="100" w:type="dxa"/>
              <w:bottom w:w="100" w:type="dxa"/>
              <w:right w:w="100" w:type="dxa"/>
            </w:tcMar>
          </w:tcPr>
          <w:p w14:paraId="52ACC0CA" w14:textId="77777777" w:rsidR="00324820" w:rsidRDefault="00000000">
            <w:pPr>
              <w:widowControl w:val="0"/>
              <w:spacing w:line="240" w:lineRule="auto"/>
            </w:pPr>
            <w:r>
              <w:t>It is not within my power to decide if you can have this adjustment”</w:t>
            </w:r>
          </w:p>
        </w:tc>
        <w:tc>
          <w:tcPr>
            <w:tcW w:w="2145" w:type="dxa"/>
            <w:shd w:val="clear" w:color="auto" w:fill="D0E0E3"/>
            <w:tcMar>
              <w:top w:w="100" w:type="dxa"/>
              <w:left w:w="100" w:type="dxa"/>
              <w:bottom w:w="100" w:type="dxa"/>
              <w:right w:w="100" w:type="dxa"/>
            </w:tcMar>
          </w:tcPr>
          <w:p w14:paraId="486CF8FF" w14:textId="77777777" w:rsidR="00324820" w:rsidRDefault="00000000">
            <w:pPr>
              <w:widowControl w:val="0"/>
              <w:spacing w:line="240" w:lineRule="auto"/>
            </w:pPr>
            <w:r>
              <w:t>32%</w:t>
            </w:r>
          </w:p>
        </w:tc>
      </w:tr>
      <w:tr w:rsidR="00324820" w14:paraId="52C7E22B" w14:textId="77777777" w:rsidTr="0036733B">
        <w:tc>
          <w:tcPr>
            <w:tcW w:w="7200" w:type="dxa"/>
            <w:tcMar>
              <w:top w:w="100" w:type="dxa"/>
              <w:left w:w="100" w:type="dxa"/>
              <w:bottom w:w="100" w:type="dxa"/>
              <w:right w:w="100" w:type="dxa"/>
            </w:tcMar>
          </w:tcPr>
          <w:p w14:paraId="6B423003" w14:textId="77777777" w:rsidR="00324820" w:rsidRDefault="00000000">
            <w:pPr>
              <w:widowControl w:val="0"/>
              <w:spacing w:line="240" w:lineRule="auto"/>
            </w:pPr>
            <w:r>
              <w:lastRenderedPageBreak/>
              <w:t xml:space="preserve">“You should try harder/do the task in a different way/skip the task instead” </w:t>
            </w:r>
          </w:p>
        </w:tc>
        <w:tc>
          <w:tcPr>
            <w:tcW w:w="2145" w:type="dxa"/>
            <w:shd w:val="clear" w:color="auto" w:fill="D0E0E3"/>
            <w:tcMar>
              <w:top w:w="100" w:type="dxa"/>
              <w:left w:w="100" w:type="dxa"/>
              <w:bottom w:w="100" w:type="dxa"/>
              <w:right w:w="100" w:type="dxa"/>
            </w:tcMar>
          </w:tcPr>
          <w:p w14:paraId="6538E577" w14:textId="77777777" w:rsidR="00324820" w:rsidRDefault="00000000">
            <w:pPr>
              <w:widowControl w:val="0"/>
              <w:spacing w:line="240" w:lineRule="auto"/>
            </w:pPr>
            <w:r>
              <w:t>31%</w:t>
            </w:r>
          </w:p>
        </w:tc>
      </w:tr>
      <w:tr w:rsidR="00324820" w14:paraId="7E5171A0" w14:textId="77777777" w:rsidTr="0036733B">
        <w:tc>
          <w:tcPr>
            <w:tcW w:w="7200" w:type="dxa"/>
            <w:tcMar>
              <w:top w:w="100" w:type="dxa"/>
              <w:left w:w="100" w:type="dxa"/>
              <w:bottom w:w="100" w:type="dxa"/>
              <w:right w:w="100" w:type="dxa"/>
            </w:tcMar>
          </w:tcPr>
          <w:p w14:paraId="593C6097" w14:textId="77777777" w:rsidR="00324820" w:rsidRDefault="00000000">
            <w:pPr>
              <w:widowControl w:val="0"/>
              <w:spacing w:line="240" w:lineRule="auto"/>
            </w:pPr>
            <w:r>
              <w:t>“If you get this adjustment, everyone will start asking for it”</w:t>
            </w:r>
          </w:p>
        </w:tc>
        <w:tc>
          <w:tcPr>
            <w:tcW w:w="2145" w:type="dxa"/>
            <w:shd w:val="clear" w:color="auto" w:fill="D0E0E3"/>
            <w:tcMar>
              <w:top w:w="100" w:type="dxa"/>
              <w:left w:w="100" w:type="dxa"/>
              <w:bottom w:w="100" w:type="dxa"/>
              <w:right w:w="100" w:type="dxa"/>
            </w:tcMar>
          </w:tcPr>
          <w:p w14:paraId="7C5259F1" w14:textId="77777777" w:rsidR="00324820" w:rsidRDefault="00000000">
            <w:pPr>
              <w:widowControl w:val="0"/>
              <w:spacing w:line="240" w:lineRule="auto"/>
            </w:pPr>
            <w:r>
              <w:t>31%</w:t>
            </w:r>
          </w:p>
        </w:tc>
      </w:tr>
      <w:tr w:rsidR="00324820" w14:paraId="5F086E33" w14:textId="77777777" w:rsidTr="0036733B">
        <w:tc>
          <w:tcPr>
            <w:tcW w:w="7200" w:type="dxa"/>
            <w:tcMar>
              <w:top w:w="100" w:type="dxa"/>
              <w:left w:w="100" w:type="dxa"/>
              <w:bottom w:w="100" w:type="dxa"/>
              <w:right w:w="100" w:type="dxa"/>
            </w:tcMar>
          </w:tcPr>
          <w:p w14:paraId="158109BA" w14:textId="77777777" w:rsidR="00324820" w:rsidRDefault="00000000">
            <w:pPr>
              <w:widowControl w:val="0"/>
              <w:spacing w:line="240" w:lineRule="auto"/>
            </w:pPr>
            <w:r>
              <w:t>“Needing this adjustment would call into question your fitness to study”</w:t>
            </w:r>
          </w:p>
        </w:tc>
        <w:tc>
          <w:tcPr>
            <w:tcW w:w="2145" w:type="dxa"/>
            <w:shd w:val="clear" w:color="auto" w:fill="D0E0E3"/>
            <w:tcMar>
              <w:top w:w="100" w:type="dxa"/>
              <w:left w:w="100" w:type="dxa"/>
              <w:bottom w:w="100" w:type="dxa"/>
              <w:right w:w="100" w:type="dxa"/>
            </w:tcMar>
          </w:tcPr>
          <w:p w14:paraId="125EEF21" w14:textId="77777777" w:rsidR="00324820" w:rsidRDefault="00000000">
            <w:pPr>
              <w:widowControl w:val="0"/>
              <w:spacing w:line="240" w:lineRule="auto"/>
            </w:pPr>
            <w:r>
              <w:t>29%</w:t>
            </w:r>
          </w:p>
        </w:tc>
      </w:tr>
      <w:tr w:rsidR="00324820" w14:paraId="69B2A225" w14:textId="77777777" w:rsidTr="0036733B">
        <w:tc>
          <w:tcPr>
            <w:tcW w:w="7200" w:type="dxa"/>
            <w:tcMar>
              <w:top w:w="100" w:type="dxa"/>
              <w:left w:w="100" w:type="dxa"/>
              <w:bottom w:w="100" w:type="dxa"/>
              <w:right w:w="100" w:type="dxa"/>
            </w:tcMar>
          </w:tcPr>
          <w:p w14:paraId="6178709E" w14:textId="77777777" w:rsidR="00324820" w:rsidRDefault="00000000">
            <w:pPr>
              <w:widowControl w:val="0"/>
              <w:spacing w:line="240" w:lineRule="auto"/>
            </w:pPr>
            <w:r>
              <w:t xml:space="preserve">“You do not really need this adjustment” </w:t>
            </w:r>
          </w:p>
        </w:tc>
        <w:tc>
          <w:tcPr>
            <w:tcW w:w="2145" w:type="dxa"/>
            <w:shd w:val="clear" w:color="auto" w:fill="D0E0E3"/>
            <w:tcMar>
              <w:top w:w="100" w:type="dxa"/>
              <w:left w:w="100" w:type="dxa"/>
              <w:bottom w:w="100" w:type="dxa"/>
              <w:right w:w="100" w:type="dxa"/>
            </w:tcMar>
          </w:tcPr>
          <w:p w14:paraId="64855249" w14:textId="77777777" w:rsidR="00324820" w:rsidRDefault="00000000">
            <w:pPr>
              <w:widowControl w:val="0"/>
              <w:spacing w:line="240" w:lineRule="auto"/>
            </w:pPr>
            <w:r>
              <w:t>28%</w:t>
            </w:r>
          </w:p>
        </w:tc>
      </w:tr>
      <w:tr w:rsidR="00324820" w14:paraId="613FA6B4" w14:textId="77777777" w:rsidTr="0036733B">
        <w:tc>
          <w:tcPr>
            <w:tcW w:w="7200" w:type="dxa"/>
            <w:tcMar>
              <w:top w:w="100" w:type="dxa"/>
              <w:left w:w="100" w:type="dxa"/>
              <w:bottom w:w="100" w:type="dxa"/>
              <w:right w:w="100" w:type="dxa"/>
            </w:tcMar>
          </w:tcPr>
          <w:p w14:paraId="0503474D" w14:textId="77777777" w:rsidR="00324820" w:rsidRDefault="00000000">
            <w:pPr>
              <w:widowControl w:val="0"/>
              <w:spacing w:line="240" w:lineRule="auto"/>
            </w:pPr>
            <w:r>
              <w:t xml:space="preserve">“You made the request in the wrong way (e.g. too late or too nagging or not in writing)” </w:t>
            </w:r>
          </w:p>
        </w:tc>
        <w:tc>
          <w:tcPr>
            <w:tcW w:w="2145" w:type="dxa"/>
            <w:shd w:val="clear" w:color="auto" w:fill="D0E0E3"/>
            <w:tcMar>
              <w:top w:w="100" w:type="dxa"/>
              <w:left w:w="100" w:type="dxa"/>
              <w:bottom w:w="100" w:type="dxa"/>
              <w:right w:w="100" w:type="dxa"/>
            </w:tcMar>
          </w:tcPr>
          <w:p w14:paraId="69D310FD" w14:textId="77777777" w:rsidR="00324820" w:rsidRDefault="00000000">
            <w:pPr>
              <w:widowControl w:val="0"/>
              <w:spacing w:line="240" w:lineRule="auto"/>
            </w:pPr>
            <w:r>
              <w:t>26%</w:t>
            </w:r>
          </w:p>
        </w:tc>
      </w:tr>
      <w:tr w:rsidR="00324820" w14:paraId="718461A6" w14:textId="77777777" w:rsidTr="0036733B">
        <w:tc>
          <w:tcPr>
            <w:tcW w:w="7200" w:type="dxa"/>
            <w:tcMar>
              <w:top w:w="100" w:type="dxa"/>
              <w:left w:w="100" w:type="dxa"/>
              <w:bottom w:w="100" w:type="dxa"/>
              <w:right w:w="100" w:type="dxa"/>
            </w:tcMar>
          </w:tcPr>
          <w:p w14:paraId="61EB3DB3" w14:textId="77777777" w:rsidR="00324820" w:rsidRDefault="00000000">
            <w:pPr>
              <w:widowControl w:val="0"/>
              <w:spacing w:line="240" w:lineRule="auto"/>
            </w:pPr>
            <w:r>
              <w:t xml:space="preserve">“If you are so disabled you should interrupt your studies instead” </w:t>
            </w:r>
          </w:p>
        </w:tc>
        <w:tc>
          <w:tcPr>
            <w:tcW w:w="2145" w:type="dxa"/>
            <w:shd w:val="clear" w:color="auto" w:fill="D0E0E3"/>
            <w:tcMar>
              <w:top w:w="100" w:type="dxa"/>
              <w:left w:w="100" w:type="dxa"/>
              <w:bottom w:w="100" w:type="dxa"/>
              <w:right w:w="100" w:type="dxa"/>
            </w:tcMar>
          </w:tcPr>
          <w:p w14:paraId="18AAF4F7" w14:textId="77777777" w:rsidR="00324820" w:rsidRDefault="00000000">
            <w:pPr>
              <w:widowControl w:val="0"/>
              <w:spacing w:line="240" w:lineRule="auto"/>
            </w:pPr>
            <w:r>
              <w:t>22%</w:t>
            </w:r>
          </w:p>
        </w:tc>
      </w:tr>
      <w:tr w:rsidR="00324820" w14:paraId="39565D26" w14:textId="77777777" w:rsidTr="0036733B">
        <w:tc>
          <w:tcPr>
            <w:tcW w:w="7200" w:type="dxa"/>
            <w:tcMar>
              <w:top w:w="100" w:type="dxa"/>
              <w:left w:w="100" w:type="dxa"/>
              <w:bottom w:w="100" w:type="dxa"/>
              <w:right w:w="100" w:type="dxa"/>
            </w:tcMar>
          </w:tcPr>
          <w:p w14:paraId="7EA306CD" w14:textId="77777777" w:rsidR="00324820" w:rsidRDefault="00000000">
            <w:pPr>
              <w:widowControl w:val="0"/>
              <w:spacing w:line="240" w:lineRule="auto"/>
            </w:pPr>
            <w:r>
              <w:t xml:space="preserve">“You do not have the right evidence for this adjustment” </w:t>
            </w:r>
          </w:p>
        </w:tc>
        <w:tc>
          <w:tcPr>
            <w:tcW w:w="2145" w:type="dxa"/>
            <w:shd w:val="clear" w:color="auto" w:fill="D0E0E3"/>
            <w:tcMar>
              <w:top w:w="100" w:type="dxa"/>
              <w:left w:w="100" w:type="dxa"/>
              <w:bottom w:w="100" w:type="dxa"/>
              <w:right w:w="100" w:type="dxa"/>
            </w:tcMar>
          </w:tcPr>
          <w:p w14:paraId="4F48DD15" w14:textId="77777777" w:rsidR="00324820" w:rsidRDefault="00000000">
            <w:pPr>
              <w:widowControl w:val="0"/>
              <w:spacing w:line="240" w:lineRule="auto"/>
            </w:pPr>
            <w:r>
              <w:t>11%</w:t>
            </w:r>
          </w:p>
        </w:tc>
      </w:tr>
      <w:tr w:rsidR="00324820" w14:paraId="46A8DDE8" w14:textId="77777777" w:rsidTr="0036733B">
        <w:tc>
          <w:tcPr>
            <w:tcW w:w="7200" w:type="dxa"/>
            <w:tcMar>
              <w:top w:w="100" w:type="dxa"/>
              <w:left w:w="100" w:type="dxa"/>
              <w:bottom w:w="100" w:type="dxa"/>
              <w:right w:w="100" w:type="dxa"/>
            </w:tcMar>
          </w:tcPr>
          <w:p w14:paraId="41405192" w14:textId="77777777" w:rsidR="00324820" w:rsidRDefault="00000000">
            <w:pPr>
              <w:widowControl w:val="0"/>
              <w:spacing w:line="240" w:lineRule="auto"/>
            </w:pPr>
            <w:r>
              <w:t xml:space="preserve">Other </w:t>
            </w:r>
          </w:p>
        </w:tc>
        <w:tc>
          <w:tcPr>
            <w:tcW w:w="2145" w:type="dxa"/>
            <w:shd w:val="clear" w:color="auto" w:fill="D0E0E3"/>
            <w:tcMar>
              <w:top w:w="100" w:type="dxa"/>
              <w:left w:w="100" w:type="dxa"/>
              <w:bottom w:w="100" w:type="dxa"/>
              <w:right w:w="100" w:type="dxa"/>
            </w:tcMar>
          </w:tcPr>
          <w:p w14:paraId="5B8634EA" w14:textId="77777777" w:rsidR="00324820" w:rsidRDefault="00000000">
            <w:pPr>
              <w:widowControl w:val="0"/>
              <w:spacing w:line="240" w:lineRule="auto"/>
            </w:pPr>
            <w:r>
              <w:t>64%</w:t>
            </w:r>
          </w:p>
        </w:tc>
      </w:tr>
      <w:tr w:rsidR="00324820" w14:paraId="58D8C698" w14:textId="77777777" w:rsidTr="0036733B">
        <w:tc>
          <w:tcPr>
            <w:tcW w:w="7200" w:type="dxa"/>
            <w:tcMar>
              <w:top w:w="100" w:type="dxa"/>
              <w:left w:w="100" w:type="dxa"/>
              <w:bottom w:w="100" w:type="dxa"/>
              <w:right w:w="100" w:type="dxa"/>
            </w:tcMar>
          </w:tcPr>
          <w:p w14:paraId="5755F282" w14:textId="77777777" w:rsidR="00324820" w:rsidRDefault="00000000">
            <w:pPr>
              <w:widowControl w:val="0"/>
              <w:spacing w:line="240" w:lineRule="auto"/>
            </w:pPr>
            <w:r>
              <w:t xml:space="preserve">No reason was given </w:t>
            </w:r>
          </w:p>
        </w:tc>
        <w:tc>
          <w:tcPr>
            <w:tcW w:w="2145" w:type="dxa"/>
            <w:shd w:val="clear" w:color="auto" w:fill="D0E0E3"/>
            <w:tcMar>
              <w:top w:w="100" w:type="dxa"/>
              <w:left w:w="100" w:type="dxa"/>
              <w:bottom w:w="100" w:type="dxa"/>
              <w:right w:w="100" w:type="dxa"/>
            </w:tcMar>
          </w:tcPr>
          <w:p w14:paraId="17454E47" w14:textId="77777777" w:rsidR="00324820" w:rsidRDefault="00000000">
            <w:pPr>
              <w:widowControl w:val="0"/>
              <w:spacing w:line="240" w:lineRule="auto"/>
            </w:pPr>
            <w:r>
              <w:t>12%</w:t>
            </w:r>
          </w:p>
        </w:tc>
      </w:tr>
    </w:tbl>
    <w:p w14:paraId="0F479608" w14:textId="77777777" w:rsidR="00324820" w:rsidRDefault="00324820"/>
    <w:p w14:paraId="48535818" w14:textId="77777777" w:rsidR="00324820" w:rsidRDefault="00324820"/>
    <w:p w14:paraId="40676A7C" w14:textId="77777777" w:rsidR="00324820" w:rsidRDefault="00000000">
      <w:pPr>
        <w:jc w:val="center"/>
        <w:rPr>
          <w:i/>
          <w:iCs/>
        </w:rPr>
      </w:pPr>
      <w:r>
        <w:rPr>
          <w:i/>
          <w:iCs/>
        </w:rPr>
        <w:t>Advice from a disabled student</w:t>
      </w:r>
    </w:p>
    <w:p w14:paraId="5A6CE1C0" w14:textId="77777777" w:rsidR="00324820" w:rsidRDefault="00000000">
      <w:pPr>
        <w:jc w:val="center"/>
        <w:rPr>
          <w:b/>
          <w:bCs/>
          <w:i/>
          <w:iCs/>
          <w:color w:val="005C5C"/>
        </w:rPr>
      </w:pPr>
      <w:r>
        <w:rPr>
          <w:b/>
          <w:bCs/>
          <w:i/>
          <w:iCs/>
          <w:color w:val="005C5C"/>
        </w:rPr>
        <w:t>“The excuse that recording equipment is not available in every lecture theatre is not good enough.”</w:t>
      </w:r>
    </w:p>
    <w:p w14:paraId="1E1D6043" w14:textId="77777777" w:rsidR="00324820" w:rsidRDefault="00324820">
      <w:pPr>
        <w:jc w:val="center"/>
        <w:rPr>
          <w:b/>
          <w:bCs/>
          <w:i/>
          <w:iCs/>
          <w:color w:val="005C5C"/>
        </w:rPr>
      </w:pPr>
    </w:p>
    <w:p w14:paraId="6802B830" w14:textId="77777777" w:rsidR="00324820" w:rsidRDefault="00324820">
      <w:pPr>
        <w:jc w:val="center"/>
        <w:rPr>
          <w:b/>
          <w:bCs/>
          <w:i/>
          <w:iCs/>
          <w:color w:val="005C5C"/>
        </w:rPr>
      </w:pPr>
    </w:p>
    <w:p w14:paraId="4B60FF13" w14:textId="77777777" w:rsidR="00324820" w:rsidRDefault="00000000">
      <w:pPr>
        <w:jc w:val="center"/>
        <w:rPr>
          <w:i/>
          <w:iCs/>
        </w:rPr>
      </w:pPr>
      <w:r>
        <w:rPr>
          <w:i/>
          <w:iCs/>
        </w:rPr>
        <w:t>Insight from a disabled student</w:t>
      </w:r>
    </w:p>
    <w:p w14:paraId="63265C7C" w14:textId="77777777" w:rsidR="00324820" w:rsidRDefault="00000000">
      <w:pPr>
        <w:jc w:val="center"/>
        <w:rPr>
          <w:b/>
          <w:bCs/>
          <w:i/>
          <w:iCs/>
          <w:color w:val="005C5C"/>
        </w:rPr>
      </w:pPr>
      <w:r>
        <w:rPr>
          <w:b/>
          <w:bCs/>
          <w:i/>
          <w:iCs/>
          <w:color w:val="005C5C"/>
        </w:rPr>
        <w:t>“I was told by a lecturer that I was one of 20,000 students and it wasn’t fair to expect lift access because think of how many people are also on this course.”</w:t>
      </w:r>
    </w:p>
    <w:p w14:paraId="51B6E00E" w14:textId="77777777" w:rsidR="00324820" w:rsidRDefault="00324820"/>
    <w:p w14:paraId="6FBE5F36" w14:textId="77777777" w:rsidR="00324820" w:rsidRDefault="00324820"/>
    <w:p w14:paraId="75578A8F" w14:textId="77777777" w:rsidR="00324820" w:rsidRDefault="00000000">
      <w:pPr>
        <w:numPr>
          <w:ilvl w:val="2"/>
          <w:numId w:val="26"/>
        </w:numPr>
      </w:pPr>
      <w:r>
        <w:t>Have you ever been in a situation where the only adjustment the institution offered to resolve an access barrier was insufficient to put you on equal footing with your non-disabled peers?</w:t>
      </w:r>
    </w:p>
    <w:p w14:paraId="3A6B782D" w14:textId="77777777" w:rsidR="00324820" w:rsidRDefault="00324820">
      <w:pPr>
        <w:jc w:val="center"/>
        <w:rPr>
          <w:rFonts w:ascii="Calibri" w:eastAsia="Calibri" w:hAnsi="Calibri" w:cs="Calibri"/>
          <w:b/>
          <w:bCs/>
          <w:color w:val="242424"/>
        </w:rPr>
      </w:pPr>
    </w:p>
    <w:p w14:paraId="47EE234D" w14:textId="77777777" w:rsidR="00324820" w:rsidRDefault="00000000">
      <w:pPr>
        <w:spacing w:line="240" w:lineRule="auto"/>
      </w:pPr>
      <w:r>
        <w:t>“Not applicable” excluded</w:t>
      </w:r>
    </w:p>
    <w:tbl>
      <w:tblPr>
        <w:tblStyle w:val="a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2C2CDD89" w14:textId="77777777" w:rsidTr="0036733B">
        <w:tc>
          <w:tcPr>
            <w:tcW w:w="2340" w:type="dxa"/>
            <w:tcMar>
              <w:top w:w="100" w:type="dxa"/>
              <w:left w:w="100" w:type="dxa"/>
              <w:bottom w:w="100" w:type="dxa"/>
              <w:right w:w="100" w:type="dxa"/>
            </w:tcMar>
          </w:tcPr>
          <w:p w14:paraId="15CD095B" w14:textId="77777777" w:rsidR="00324820" w:rsidRDefault="00324820">
            <w:pPr>
              <w:widowControl w:val="0"/>
              <w:spacing w:line="240" w:lineRule="auto"/>
            </w:pPr>
          </w:p>
        </w:tc>
        <w:tc>
          <w:tcPr>
            <w:tcW w:w="2340" w:type="dxa"/>
            <w:tcMar>
              <w:top w:w="100" w:type="dxa"/>
              <w:left w:w="100" w:type="dxa"/>
              <w:bottom w:w="100" w:type="dxa"/>
              <w:right w:w="100" w:type="dxa"/>
            </w:tcMar>
          </w:tcPr>
          <w:p w14:paraId="75ECAD5D"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13C3C9AA"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591C426B" w14:textId="77777777" w:rsidR="00324820" w:rsidRDefault="00000000">
            <w:pPr>
              <w:widowControl w:val="0"/>
              <w:spacing w:line="240" w:lineRule="auto"/>
              <w:rPr>
                <w:b/>
                <w:bCs/>
              </w:rPr>
            </w:pPr>
            <w:r>
              <w:rPr>
                <w:b/>
                <w:bCs/>
              </w:rPr>
              <w:t>2033 goal</w:t>
            </w:r>
          </w:p>
        </w:tc>
      </w:tr>
      <w:tr w:rsidR="00324820" w14:paraId="0B12D179" w14:textId="77777777" w:rsidTr="0036733B">
        <w:tc>
          <w:tcPr>
            <w:tcW w:w="2340" w:type="dxa"/>
            <w:tcMar>
              <w:top w:w="100" w:type="dxa"/>
              <w:left w:w="100" w:type="dxa"/>
              <w:bottom w:w="100" w:type="dxa"/>
              <w:right w:w="100" w:type="dxa"/>
            </w:tcMar>
          </w:tcPr>
          <w:p w14:paraId="503BA25E"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1AD0C292" w14:textId="77777777" w:rsidR="00324820" w:rsidRDefault="00000000">
            <w:pPr>
              <w:widowControl w:val="0"/>
              <w:spacing w:line="240" w:lineRule="auto"/>
            </w:pPr>
            <w:r>
              <w:t>50%</w:t>
            </w:r>
          </w:p>
        </w:tc>
        <w:tc>
          <w:tcPr>
            <w:tcW w:w="2340" w:type="dxa"/>
            <w:shd w:val="clear" w:color="auto" w:fill="D0E0E3"/>
            <w:tcMar>
              <w:top w:w="100" w:type="dxa"/>
              <w:left w:w="100" w:type="dxa"/>
              <w:bottom w:w="100" w:type="dxa"/>
              <w:right w:w="100" w:type="dxa"/>
            </w:tcMar>
          </w:tcPr>
          <w:p w14:paraId="55C52D62" w14:textId="77777777" w:rsidR="00324820" w:rsidRDefault="00000000">
            <w:pPr>
              <w:widowControl w:val="0"/>
              <w:spacing w:line="240" w:lineRule="auto"/>
            </w:pPr>
            <w:r>
              <w:t>51%</w:t>
            </w:r>
          </w:p>
        </w:tc>
        <w:tc>
          <w:tcPr>
            <w:tcW w:w="2340" w:type="dxa"/>
            <w:shd w:val="clear" w:color="auto" w:fill="005C5C"/>
            <w:tcMar>
              <w:top w:w="100" w:type="dxa"/>
              <w:left w:w="100" w:type="dxa"/>
              <w:bottom w:w="100" w:type="dxa"/>
              <w:right w:w="100" w:type="dxa"/>
            </w:tcMar>
          </w:tcPr>
          <w:p w14:paraId="086AFA59" w14:textId="77777777" w:rsidR="00324820" w:rsidRDefault="00000000">
            <w:pPr>
              <w:widowControl w:val="0"/>
              <w:spacing w:line="240" w:lineRule="auto"/>
              <w:rPr>
                <w:color w:val="FFFFFF"/>
              </w:rPr>
            </w:pPr>
            <w:r>
              <w:rPr>
                <w:color w:val="FFFFFF"/>
              </w:rPr>
              <w:t>&lt;15%</w:t>
            </w:r>
          </w:p>
        </w:tc>
      </w:tr>
      <w:tr w:rsidR="00324820" w14:paraId="5415D071" w14:textId="77777777" w:rsidTr="0036733B">
        <w:tc>
          <w:tcPr>
            <w:tcW w:w="2340" w:type="dxa"/>
            <w:tcMar>
              <w:top w:w="100" w:type="dxa"/>
              <w:left w:w="100" w:type="dxa"/>
              <w:bottom w:w="100" w:type="dxa"/>
              <w:right w:w="100" w:type="dxa"/>
            </w:tcMar>
          </w:tcPr>
          <w:p w14:paraId="6BFAB7B7"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0C66E07E" w14:textId="77777777" w:rsidR="00324820" w:rsidRDefault="00000000">
            <w:pPr>
              <w:widowControl w:val="0"/>
              <w:spacing w:line="240" w:lineRule="auto"/>
            </w:pPr>
            <w:r>
              <w:t>50%</w:t>
            </w:r>
          </w:p>
        </w:tc>
        <w:tc>
          <w:tcPr>
            <w:tcW w:w="2340" w:type="dxa"/>
            <w:shd w:val="clear" w:color="auto" w:fill="D0E0E3"/>
            <w:tcMar>
              <w:top w:w="100" w:type="dxa"/>
              <w:left w:w="100" w:type="dxa"/>
              <w:bottom w:w="100" w:type="dxa"/>
              <w:right w:w="100" w:type="dxa"/>
            </w:tcMar>
          </w:tcPr>
          <w:p w14:paraId="61BF02BC" w14:textId="77777777" w:rsidR="00324820" w:rsidRDefault="00000000">
            <w:pPr>
              <w:widowControl w:val="0"/>
              <w:spacing w:line="240" w:lineRule="auto"/>
            </w:pPr>
            <w:r>
              <w:t>49%</w:t>
            </w:r>
          </w:p>
        </w:tc>
        <w:tc>
          <w:tcPr>
            <w:tcW w:w="2340" w:type="dxa"/>
            <w:shd w:val="clear" w:color="auto" w:fill="005C5C"/>
            <w:tcMar>
              <w:top w:w="100" w:type="dxa"/>
              <w:left w:w="100" w:type="dxa"/>
              <w:bottom w:w="100" w:type="dxa"/>
              <w:right w:w="100" w:type="dxa"/>
            </w:tcMar>
          </w:tcPr>
          <w:p w14:paraId="77D8D2A4" w14:textId="77777777" w:rsidR="00324820" w:rsidRDefault="00324820">
            <w:pPr>
              <w:widowControl w:val="0"/>
              <w:spacing w:line="240" w:lineRule="auto"/>
              <w:rPr>
                <w:color w:val="FFFFFF"/>
              </w:rPr>
            </w:pPr>
          </w:p>
        </w:tc>
      </w:tr>
    </w:tbl>
    <w:p w14:paraId="63EA6A6C" w14:textId="77777777" w:rsidR="00324820" w:rsidRDefault="00324820">
      <w:pPr>
        <w:rPr>
          <w:rFonts w:ascii="Calibri" w:eastAsia="Calibri" w:hAnsi="Calibri" w:cs="Calibri"/>
          <w:b/>
          <w:bCs/>
          <w:color w:val="242424"/>
        </w:rPr>
      </w:pPr>
    </w:p>
    <w:p w14:paraId="3301963D" w14:textId="77777777" w:rsidR="00324820" w:rsidRDefault="00324820"/>
    <w:p w14:paraId="5EED764E" w14:textId="77777777" w:rsidR="00324820" w:rsidRDefault="00000000">
      <w:pPr>
        <w:numPr>
          <w:ilvl w:val="2"/>
          <w:numId w:val="26"/>
        </w:numPr>
      </w:pPr>
      <w:r>
        <w:t>Have you ever been in a situation where the only adjustment the institution offered was isolating, dangerous or humiliating?</w:t>
      </w:r>
      <w:r>
        <w:rPr>
          <w:vertAlign w:val="superscript"/>
        </w:rPr>
        <w:footnoteReference w:id="22"/>
      </w:r>
    </w:p>
    <w:p w14:paraId="56E06780" w14:textId="77777777" w:rsidR="00324820" w:rsidRDefault="00324820">
      <w:pPr>
        <w:spacing w:line="240" w:lineRule="auto"/>
      </w:pPr>
    </w:p>
    <w:p w14:paraId="79EF792E" w14:textId="77777777" w:rsidR="00324820" w:rsidRDefault="00000000">
      <w:pPr>
        <w:spacing w:line="240" w:lineRule="auto"/>
      </w:pPr>
      <w:r>
        <w:t>“Not applicable” excluded</w:t>
      </w:r>
    </w:p>
    <w:tbl>
      <w:tblPr>
        <w:tblStyle w:val="a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124E6D4B" w14:textId="77777777" w:rsidTr="0036733B">
        <w:tc>
          <w:tcPr>
            <w:tcW w:w="2340" w:type="dxa"/>
            <w:tcMar>
              <w:top w:w="100" w:type="dxa"/>
              <w:left w:w="100" w:type="dxa"/>
              <w:bottom w:w="100" w:type="dxa"/>
              <w:right w:w="100" w:type="dxa"/>
            </w:tcMar>
          </w:tcPr>
          <w:p w14:paraId="7308D830" w14:textId="77777777" w:rsidR="00324820" w:rsidRDefault="00324820">
            <w:pPr>
              <w:widowControl w:val="0"/>
              <w:spacing w:line="240" w:lineRule="auto"/>
            </w:pPr>
          </w:p>
        </w:tc>
        <w:tc>
          <w:tcPr>
            <w:tcW w:w="2340" w:type="dxa"/>
            <w:tcMar>
              <w:top w:w="100" w:type="dxa"/>
              <w:left w:w="100" w:type="dxa"/>
              <w:bottom w:w="100" w:type="dxa"/>
              <w:right w:w="100" w:type="dxa"/>
            </w:tcMar>
          </w:tcPr>
          <w:p w14:paraId="355A9AA8"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6FEBE430" w14:textId="77777777" w:rsidR="00324820" w:rsidRDefault="00000000">
            <w:pPr>
              <w:widowControl w:val="0"/>
              <w:spacing w:line="240" w:lineRule="auto"/>
              <w:rPr>
                <w:b/>
                <w:bCs/>
              </w:rPr>
            </w:pPr>
            <w:r>
              <w:rPr>
                <w:b/>
                <w:bCs/>
              </w:rPr>
              <w:t>2025</w:t>
            </w:r>
          </w:p>
        </w:tc>
        <w:tc>
          <w:tcPr>
            <w:tcW w:w="2340" w:type="dxa"/>
            <w:tcMar>
              <w:top w:w="100" w:type="dxa"/>
              <w:left w:w="100" w:type="dxa"/>
              <w:bottom w:w="100" w:type="dxa"/>
              <w:right w:w="100" w:type="dxa"/>
            </w:tcMar>
          </w:tcPr>
          <w:p w14:paraId="479DF861" w14:textId="77777777" w:rsidR="00324820" w:rsidRDefault="00000000">
            <w:pPr>
              <w:widowControl w:val="0"/>
              <w:spacing w:line="240" w:lineRule="auto"/>
              <w:rPr>
                <w:b/>
                <w:bCs/>
              </w:rPr>
            </w:pPr>
            <w:r>
              <w:rPr>
                <w:b/>
                <w:bCs/>
              </w:rPr>
              <w:t>2033 goal</w:t>
            </w:r>
          </w:p>
        </w:tc>
      </w:tr>
      <w:tr w:rsidR="00324820" w14:paraId="247E7FBD" w14:textId="77777777" w:rsidTr="0036733B">
        <w:tc>
          <w:tcPr>
            <w:tcW w:w="2340" w:type="dxa"/>
            <w:tcMar>
              <w:top w:w="100" w:type="dxa"/>
              <w:left w:w="100" w:type="dxa"/>
              <w:bottom w:w="100" w:type="dxa"/>
              <w:right w:w="100" w:type="dxa"/>
            </w:tcMar>
          </w:tcPr>
          <w:p w14:paraId="65C397BB"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1BA0D7B3" w14:textId="77777777" w:rsidR="00324820" w:rsidRDefault="00000000">
            <w:pPr>
              <w:widowControl w:val="0"/>
              <w:spacing w:line="240" w:lineRule="auto"/>
            </w:pPr>
            <w:r>
              <w:t>24%</w:t>
            </w:r>
          </w:p>
        </w:tc>
        <w:tc>
          <w:tcPr>
            <w:tcW w:w="2340" w:type="dxa"/>
            <w:shd w:val="clear" w:color="auto" w:fill="D0E0E3"/>
            <w:tcMar>
              <w:top w:w="100" w:type="dxa"/>
              <w:left w:w="100" w:type="dxa"/>
              <w:bottom w:w="100" w:type="dxa"/>
              <w:right w:w="100" w:type="dxa"/>
            </w:tcMar>
          </w:tcPr>
          <w:p w14:paraId="047F9DB0" w14:textId="77777777" w:rsidR="00324820" w:rsidRDefault="00000000">
            <w:pPr>
              <w:widowControl w:val="0"/>
              <w:spacing w:line="240" w:lineRule="auto"/>
            </w:pPr>
            <w:r>
              <w:t>26%</w:t>
            </w:r>
          </w:p>
        </w:tc>
        <w:tc>
          <w:tcPr>
            <w:tcW w:w="2340" w:type="dxa"/>
            <w:shd w:val="clear" w:color="auto" w:fill="005C5C"/>
            <w:tcMar>
              <w:top w:w="100" w:type="dxa"/>
              <w:left w:w="100" w:type="dxa"/>
              <w:bottom w:w="100" w:type="dxa"/>
              <w:right w:w="100" w:type="dxa"/>
            </w:tcMar>
          </w:tcPr>
          <w:p w14:paraId="2ED10A22" w14:textId="77777777" w:rsidR="00324820" w:rsidRDefault="00000000">
            <w:pPr>
              <w:widowControl w:val="0"/>
              <w:spacing w:line="240" w:lineRule="auto"/>
              <w:rPr>
                <w:color w:val="FFFFFF"/>
              </w:rPr>
            </w:pPr>
            <w:r>
              <w:rPr>
                <w:color w:val="FFFFFF"/>
              </w:rPr>
              <w:t>&lt;5%</w:t>
            </w:r>
          </w:p>
        </w:tc>
      </w:tr>
      <w:tr w:rsidR="00324820" w14:paraId="109FC8EA" w14:textId="77777777" w:rsidTr="0036733B">
        <w:tc>
          <w:tcPr>
            <w:tcW w:w="2340" w:type="dxa"/>
            <w:tcMar>
              <w:top w:w="100" w:type="dxa"/>
              <w:left w:w="100" w:type="dxa"/>
              <w:bottom w:w="100" w:type="dxa"/>
              <w:right w:w="100" w:type="dxa"/>
            </w:tcMar>
          </w:tcPr>
          <w:p w14:paraId="23F730C8"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5D172832" w14:textId="77777777" w:rsidR="00324820" w:rsidRDefault="00000000">
            <w:pPr>
              <w:widowControl w:val="0"/>
              <w:spacing w:line="240" w:lineRule="auto"/>
            </w:pPr>
            <w:r>
              <w:t>76%</w:t>
            </w:r>
          </w:p>
        </w:tc>
        <w:tc>
          <w:tcPr>
            <w:tcW w:w="2340" w:type="dxa"/>
            <w:shd w:val="clear" w:color="auto" w:fill="D0E0E3"/>
            <w:tcMar>
              <w:top w:w="100" w:type="dxa"/>
              <w:left w:w="100" w:type="dxa"/>
              <w:bottom w:w="100" w:type="dxa"/>
              <w:right w:w="100" w:type="dxa"/>
            </w:tcMar>
          </w:tcPr>
          <w:p w14:paraId="5C6DE133" w14:textId="77777777" w:rsidR="00324820" w:rsidRDefault="00000000">
            <w:pPr>
              <w:widowControl w:val="0"/>
              <w:spacing w:line="240" w:lineRule="auto"/>
            </w:pPr>
            <w:r>
              <w:t>74%</w:t>
            </w:r>
          </w:p>
        </w:tc>
        <w:tc>
          <w:tcPr>
            <w:tcW w:w="2340" w:type="dxa"/>
            <w:shd w:val="clear" w:color="auto" w:fill="005C5C"/>
            <w:tcMar>
              <w:top w:w="100" w:type="dxa"/>
              <w:left w:w="100" w:type="dxa"/>
              <w:bottom w:w="100" w:type="dxa"/>
              <w:right w:w="100" w:type="dxa"/>
            </w:tcMar>
          </w:tcPr>
          <w:p w14:paraId="7E6555F6" w14:textId="77777777" w:rsidR="00324820" w:rsidRDefault="00324820">
            <w:pPr>
              <w:widowControl w:val="0"/>
              <w:spacing w:line="240" w:lineRule="auto"/>
              <w:rPr>
                <w:color w:val="FFFFFF"/>
              </w:rPr>
            </w:pPr>
          </w:p>
        </w:tc>
      </w:tr>
    </w:tbl>
    <w:p w14:paraId="5CEB66F0" w14:textId="77777777" w:rsidR="00324820" w:rsidRDefault="00324820"/>
    <w:p w14:paraId="4DD8EC4A" w14:textId="77777777" w:rsidR="00324820" w:rsidRDefault="00000000">
      <w:pPr>
        <w:pStyle w:val="Heading3"/>
        <w:numPr>
          <w:ilvl w:val="1"/>
          <w:numId w:val="26"/>
        </w:numPr>
      </w:pPr>
      <w:bookmarkStart w:id="90" w:name="_zfd0hgu17qdj" w:colFirst="0" w:colLast="0"/>
      <w:bookmarkEnd w:id="90"/>
      <w:r>
        <w:t>Implementation</w:t>
      </w:r>
    </w:p>
    <w:p w14:paraId="15EDAA54" w14:textId="77777777" w:rsidR="00324820" w:rsidRDefault="00000000">
      <w:r>
        <w:t xml:space="preserve">We are seeing a positive trend in the implementation of support over the last three years, however 56% still report some of their agreed support not being put in place. </w:t>
      </w:r>
    </w:p>
    <w:p w14:paraId="59AC0B04" w14:textId="77777777" w:rsidR="00324820" w:rsidRDefault="00324820"/>
    <w:p w14:paraId="382F82A1" w14:textId="77777777" w:rsidR="00324820" w:rsidRDefault="00000000">
      <w:pPr>
        <w:numPr>
          <w:ilvl w:val="2"/>
          <w:numId w:val="26"/>
        </w:numPr>
      </w:pPr>
      <w:r>
        <w:t xml:space="preserve">What proportion of the adjustments that have been agreed upon by your institution have been provided? </w:t>
      </w:r>
    </w:p>
    <w:p w14:paraId="11B31CBA" w14:textId="77777777" w:rsidR="00324820" w:rsidRDefault="00324820"/>
    <w:p w14:paraId="1F61D4ED" w14:textId="77777777" w:rsidR="00324820" w:rsidRDefault="00000000">
      <w:r>
        <w:t>“Not applicable” excluded</w:t>
      </w:r>
    </w:p>
    <w:p w14:paraId="07325B46" w14:textId="77777777" w:rsidR="00324820" w:rsidRDefault="00000000">
      <w:pPr>
        <w:rPr>
          <w:sz w:val="20"/>
          <w:szCs w:val="20"/>
        </w:rPr>
      </w:pPr>
      <w:r>
        <w:t>Of students with at least one adjustment agreed</w:t>
      </w:r>
    </w:p>
    <w:tbl>
      <w:tblPr>
        <w:tblStyle w:val="a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6CACAF0" w14:textId="77777777" w:rsidTr="0036733B">
        <w:tc>
          <w:tcPr>
            <w:tcW w:w="1872" w:type="dxa"/>
            <w:tcMar>
              <w:top w:w="100" w:type="dxa"/>
              <w:left w:w="100" w:type="dxa"/>
              <w:bottom w:w="100" w:type="dxa"/>
              <w:right w:w="100" w:type="dxa"/>
            </w:tcMar>
          </w:tcPr>
          <w:p w14:paraId="31E4315F" w14:textId="77777777" w:rsidR="00324820" w:rsidRDefault="00324820">
            <w:pPr>
              <w:widowControl w:val="0"/>
              <w:spacing w:line="240" w:lineRule="auto"/>
            </w:pPr>
          </w:p>
        </w:tc>
        <w:tc>
          <w:tcPr>
            <w:tcW w:w="1872" w:type="dxa"/>
            <w:tcMar>
              <w:top w:w="100" w:type="dxa"/>
              <w:left w:w="100" w:type="dxa"/>
              <w:bottom w:w="100" w:type="dxa"/>
              <w:right w:w="100" w:type="dxa"/>
            </w:tcMar>
          </w:tcPr>
          <w:p w14:paraId="1A46D20C"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9F4C33E"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DF2F3CC"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5C7F9D84" w14:textId="77777777" w:rsidR="00324820" w:rsidRDefault="00000000">
            <w:pPr>
              <w:widowControl w:val="0"/>
              <w:spacing w:line="240" w:lineRule="auto"/>
              <w:rPr>
                <w:b/>
                <w:bCs/>
              </w:rPr>
            </w:pPr>
            <w:r>
              <w:rPr>
                <w:b/>
                <w:bCs/>
              </w:rPr>
              <w:t>2033 goal</w:t>
            </w:r>
          </w:p>
        </w:tc>
      </w:tr>
      <w:tr w:rsidR="00324820" w14:paraId="619FA855" w14:textId="77777777" w:rsidTr="0036733B">
        <w:tc>
          <w:tcPr>
            <w:tcW w:w="1872" w:type="dxa"/>
            <w:tcMar>
              <w:top w:w="100" w:type="dxa"/>
              <w:left w:w="100" w:type="dxa"/>
              <w:bottom w:w="100" w:type="dxa"/>
              <w:right w:w="100" w:type="dxa"/>
            </w:tcMar>
          </w:tcPr>
          <w:p w14:paraId="4CD827F0" w14:textId="77777777" w:rsidR="00324820" w:rsidRDefault="00000000">
            <w:pPr>
              <w:widowControl w:val="0"/>
              <w:spacing w:line="240" w:lineRule="auto"/>
            </w:pPr>
            <w:r>
              <w:t xml:space="preserve">All </w:t>
            </w:r>
          </w:p>
        </w:tc>
        <w:tc>
          <w:tcPr>
            <w:tcW w:w="1872" w:type="dxa"/>
            <w:tcMar>
              <w:top w:w="100" w:type="dxa"/>
              <w:left w:w="100" w:type="dxa"/>
              <w:bottom w:w="100" w:type="dxa"/>
              <w:right w:w="100" w:type="dxa"/>
            </w:tcMar>
          </w:tcPr>
          <w:p w14:paraId="1B80F85C" w14:textId="77777777" w:rsidR="00324820" w:rsidRDefault="00000000">
            <w:pPr>
              <w:widowControl w:val="0"/>
              <w:spacing w:line="240" w:lineRule="auto"/>
            </w:pPr>
            <w:r>
              <w:t>37%</w:t>
            </w:r>
          </w:p>
        </w:tc>
        <w:tc>
          <w:tcPr>
            <w:tcW w:w="1872" w:type="dxa"/>
            <w:tcMar>
              <w:top w:w="100" w:type="dxa"/>
              <w:left w:w="100" w:type="dxa"/>
              <w:bottom w:w="100" w:type="dxa"/>
              <w:right w:w="100" w:type="dxa"/>
            </w:tcMar>
          </w:tcPr>
          <w:p w14:paraId="3DC4908D" w14:textId="77777777" w:rsidR="00324820" w:rsidRDefault="00000000">
            <w:pPr>
              <w:widowControl w:val="0"/>
              <w:spacing w:line="240" w:lineRule="auto"/>
            </w:pPr>
            <w:r>
              <w:t>39%</w:t>
            </w:r>
          </w:p>
        </w:tc>
        <w:tc>
          <w:tcPr>
            <w:tcW w:w="1872" w:type="dxa"/>
            <w:shd w:val="clear" w:color="auto" w:fill="D0E0E3"/>
            <w:tcMar>
              <w:top w:w="100" w:type="dxa"/>
              <w:left w:w="100" w:type="dxa"/>
              <w:bottom w:w="100" w:type="dxa"/>
              <w:right w:w="100" w:type="dxa"/>
            </w:tcMar>
          </w:tcPr>
          <w:p w14:paraId="38EA54BA" w14:textId="77777777" w:rsidR="00324820" w:rsidRDefault="00000000">
            <w:pPr>
              <w:widowControl w:val="0"/>
              <w:spacing w:line="240" w:lineRule="auto"/>
            </w:pPr>
            <w:r>
              <w:t>44%</w:t>
            </w:r>
          </w:p>
        </w:tc>
        <w:tc>
          <w:tcPr>
            <w:tcW w:w="1872" w:type="dxa"/>
            <w:shd w:val="clear" w:color="auto" w:fill="005C5C"/>
            <w:tcMar>
              <w:top w:w="100" w:type="dxa"/>
              <w:left w:w="100" w:type="dxa"/>
              <w:bottom w:w="100" w:type="dxa"/>
              <w:right w:w="100" w:type="dxa"/>
            </w:tcMar>
          </w:tcPr>
          <w:p w14:paraId="10C145CE" w14:textId="77777777" w:rsidR="00324820" w:rsidRDefault="00000000">
            <w:pPr>
              <w:widowControl w:val="0"/>
              <w:spacing w:line="240" w:lineRule="auto"/>
              <w:rPr>
                <w:color w:val="FFFFFF"/>
              </w:rPr>
            </w:pPr>
            <w:r>
              <w:rPr>
                <w:color w:val="FFFFFF"/>
              </w:rPr>
              <w:t>&gt;80%</w:t>
            </w:r>
          </w:p>
        </w:tc>
      </w:tr>
      <w:tr w:rsidR="00324820" w14:paraId="38194568" w14:textId="77777777" w:rsidTr="0036733B">
        <w:tc>
          <w:tcPr>
            <w:tcW w:w="1872" w:type="dxa"/>
            <w:tcMar>
              <w:top w:w="100" w:type="dxa"/>
              <w:left w:w="100" w:type="dxa"/>
              <w:bottom w:w="100" w:type="dxa"/>
              <w:right w:w="100" w:type="dxa"/>
            </w:tcMar>
          </w:tcPr>
          <w:p w14:paraId="45099D12" w14:textId="77777777" w:rsidR="00324820" w:rsidRDefault="00000000">
            <w:pPr>
              <w:widowControl w:val="0"/>
              <w:spacing w:line="240" w:lineRule="auto"/>
            </w:pPr>
            <w:r>
              <w:t>None</w:t>
            </w:r>
          </w:p>
        </w:tc>
        <w:tc>
          <w:tcPr>
            <w:tcW w:w="1872" w:type="dxa"/>
            <w:tcMar>
              <w:top w:w="100" w:type="dxa"/>
              <w:left w:w="100" w:type="dxa"/>
              <w:bottom w:w="100" w:type="dxa"/>
              <w:right w:w="100" w:type="dxa"/>
            </w:tcMar>
          </w:tcPr>
          <w:p w14:paraId="1CDB8D5D" w14:textId="77777777" w:rsidR="00324820" w:rsidRDefault="00000000">
            <w:pPr>
              <w:widowControl w:val="0"/>
              <w:spacing w:line="240" w:lineRule="auto"/>
            </w:pPr>
            <w:r>
              <w:t>2%</w:t>
            </w:r>
          </w:p>
        </w:tc>
        <w:tc>
          <w:tcPr>
            <w:tcW w:w="1872" w:type="dxa"/>
            <w:tcMar>
              <w:top w:w="100" w:type="dxa"/>
              <w:left w:w="100" w:type="dxa"/>
              <w:bottom w:w="100" w:type="dxa"/>
              <w:right w:w="100" w:type="dxa"/>
            </w:tcMar>
          </w:tcPr>
          <w:p w14:paraId="2DCAE9C0" w14:textId="77777777" w:rsidR="00324820" w:rsidRDefault="00000000">
            <w:pPr>
              <w:widowControl w:val="0"/>
              <w:spacing w:line="240" w:lineRule="auto"/>
            </w:pPr>
            <w:r>
              <w:t>2%</w:t>
            </w:r>
          </w:p>
        </w:tc>
        <w:tc>
          <w:tcPr>
            <w:tcW w:w="1872" w:type="dxa"/>
            <w:shd w:val="clear" w:color="auto" w:fill="D0E0E3"/>
            <w:tcMar>
              <w:top w:w="100" w:type="dxa"/>
              <w:left w:w="100" w:type="dxa"/>
              <w:bottom w:w="100" w:type="dxa"/>
              <w:right w:w="100" w:type="dxa"/>
            </w:tcMar>
          </w:tcPr>
          <w:p w14:paraId="5C7630BB" w14:textId="77777777" w:rsidR="00324820" w:rsidRDefault="00000000">
            <w:pPr>
              <w:widowControl w:val="0"/>
              <w:spacing w:line="240" w:lineRule="auto"/>
            </w:pPr>
            <w:r>
              <w:t>3%</w:t>
            </w:r>
          </w:p>
        </w:tc>
        <w:tc>
          <w:tcPr>
            <w:tcW w:w="1872" w:type="dxa"/>
            <w:shd w:val="clear" w:color="auto" w:fill="005C5C"/>
            <w:tcMar>
              <w:top w:w="100" w:type="dxa"/>
              <w:left w:w="100" w:type="dxa"/>
              <w:bottom w:w="100" w:type="dxa"/>
              <w:right w:w="100" w:type="dxa"/>
            </w:tcMar>
          </w:tcPr>
          <w:p w14:paraId="3D3868CD" w14:textId="77777777" w:rsidR="00324820" w:rsidRDefault="00324820">
            <w:pPr>
              <w:widowControl w:val="0"/>
              <w:spacing w:line="240" w:lineRule="auto"/>
              <w:rPr>
                <w:color w:val="FFFFFF"/>
              </w:rPr>
            </w:pPr>
          </w:p>
        </w:tc>
      </w:tr>
    </w:tbl>
    <w:p w14:paraId="3C8884D1" w14:textId="77777777" w:rsidR="00324820" w:rsidRDefault="00324820">
      <w:pPr>
        <w:rPr>
          <w:b/>
          <w:bCs/>
          <w:i/>
          <w:iCs/>
          <w:color w:val="005C5C"/>
          <w:sz w:val="30"/>
          <w:szCs w:val="30"/>
        </w:rPr>
      </w:pPr>
    </w:p>
    <w:p w14:paraId="5C5C1E31" w14:textId="77777777" w:rsidR="00324820" w:rsidRDefault="00000000">
      <w:pPr>
        <w:numPr>
          <w:ilvl w:val="2"/>
          <w:numId w:val="26"/>
        </w:numPr>
      </w:pPr>
      <w:r>
        <w:t>On average, how long does it take for an agreed adjustment to be put in place?</w:t>
      </w:r>
    </w:p>
    <w:p w14:paraId="54FF1697" w14:textId="77777777" w:rsidR="00324820" w:rsidRDefault="00324820">
      <w:pPr>
        <w:rPr>
          <w:sz w:val="20"/>
          <w:szCs w:val="20"/>
        </w:rPr>
      </w:pPr>
    </w:p>
    <w:p w14:paraId="5912820F" w14:textId="77777777" w:rsidR="00324820" w:rsidRDefault="00000000">
      <w:r>
        <w:t>“Not applicable” excluded</w:t>
      </w:r>
    </w:p>
    <w:p w14:paraId="3614662C" w14:textId="77777777" w:rsidR="00324820" w:rsidRDefault="00000000">
      <w:r>
        <w:t>Of students with at least one adjustment agreed</w:t>
      </w:r>
    </w:p>
    <w:tbl>
      <w:tblPr>
        <w:tblStyle w:val="a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79031518" w14:textId="77777777" w:rsidTr="0036733B">
        <w:tc>
          <w:tcPr>
            <w:tcW w:w="3120" w:type="dxa"/>
            <w:tcMar>
              <w:top w:w="100" w:type="dxa"/>
              <w:left w:w="100" w:type="dxa"/>
              <w:bottom w:w="100" w:type="dxa"/>
              <w:right w:w="100" w:type="dxa"/>
            </w:tcMar>
          </w:tcPr>
          <w:p w14:paraId="47A06EF7"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70CDD06B"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22C19F25" w14:textId="77777777" w:rsidR="00324820" w:rsidRDefault="00000000">
            <w:pPr>
              <w:widowControl w:val="0"/>
              <w:spacing w:line="240" w:lineRule="auto"/>
              <w:rPr>
                <w:b/>
                <w:bCs/>
              </w:rPr>
            </w:pPr>
            <w:r>
              <w:rPr>
                <w:b/>
                <w:bCs/>
              </w:rPr>
              <w:t>2033 goal</w:t>
            </w:r>
          </w:p>
        </w:tc>
      </w:tr>
      <w:tr w:rsidR="00324820" w14:paraId="59D29ECC" w14:textId="77777777" w:rsidTr="0036733B">
        <w:tc>
          <w:tcPr>
            <w:tcW w:w="3120" w:type="dxa"/>
            <w:tcMar>
              <w:top w:w="100" w:type="dxa"/>
              <w:left w:w="100" w:type="dxa"/>
              <w:bottom w:w="100" w:type="dxa"/>
              <w:right w:w="100" w:type="dxa"/>
            </w:tcMar>
          </w:tcPr>
          <w:p w14:paraId="064D44F0" w14:textId="77777777" w:rsidR="00324820" w:rsidRDefault="00000000">
            <w:pPr>
              <w:widowControl w:val="0"/>
              <w:spacing w:line="240" w:lineRule="auto"/>
            </w:pPr>
            <w:r>
              <w:t>Less than two weeks</w:t>
            </w:r>
          </w:p>
        </w:tc>
        <w:tc>
          <w:tcPr>
            <w:tcW w:w="3120" w:type="dxa"/>
            <w:shd w:val="clear" w:color="auto" w:fill="D0E0E3"/>
            <w:tcMar>
              <w:top w:w="100" w:type="dxa"/>
              <w:left w:w="100" w:type="dxa"/>
              <w:bottom w:w="100" w:type="dxa"/>
              <w:right w:w="100" w:type="dxa"/>
            </w:tcMar>
          </w:tcPr>
          <w:p w14:paraId="5D5A718B" w14:textId="77777777" w:rsidR="00324820" w:rsidRDefault="00000000">
            <w:pPr>
              <w:widowControl w:val="0"/>
              <w:spacing w:line="240" w:lineRule="auto"/>
            </w:pPr>
            <w:r>
              <w:t>58%</w:t>
            </w:r>
          </w:p>
        </w:tc>
        <w:tc>
          <w:tcPr>
            <w:tcW w:w="3120" w:type="dxa"/>
            <w:shd w:val="clear" w:color="auto" w:fill="005C5C"/>
            <w:tcMar>
              <w:top w:w="100" w:type="dxa"/>
              <w:left w:w="100" w:type="dxa"/>
              <w:bottom w:w="100" w:type="dxa"/>
              <w:right w:w="100" w:type="dxa"/>
            </w:tcMar>
          </w:tcPr>
          <w:p w14:paraId="71C2D0D6" w14:textId="77777777" w:rsidR="00324820" w:rsidRDefault="00000000">
            <w:pPr>
              <w:widowControl w:val="0"/>
              <w:spacing w:line="240" w:lineRule="auto"/>
              <w:rPr>
                <w:color w:val="FFFFFF"/>
              </w:rPr>
            </w:pPr>
            <w:r>
              <w:rPr>
                <w:color w:val="FFFFFF"/>
              </w:rPr>
              <w:t>&gt;80%</w:t>
            </w:r>
          </w:p>
        </w:tc>
      </w:tr>
    </w:tbl>
    <w:p w14:paraId="0022D819" w14:textId="77777777" w:rsidR="00324820" w:rsidRDefault="00324820"/>
    <w:p w14:paraId="53C8DE58" w14:textId="77777777" w:rsidR="00324820" w:rsidRDefault="00324820"/>
    <w:p w14:paraId="5C06B6B4" w14:textId="77777777" w:rsidR="00324820" w:rsidRDefault="00000000">
      <w:pPr>
        <w:jc w:val="center"/>
        <w:rPr>
          <w:i/>
          <w:iCs/>
        </w:rPr>
      </w:pPr>
      <w:r>
        <w:rPr>
          <w:i/>
          <w:iCs/>
        </w:rPr>
        <w:t>Insight from a disabled student</w:t>
      </w:r>
    </w:p>
    <w:p w14:paraId="089BEC5D" w14:textId="77777777" w:rsidR="00324820" w:rsidRDefault="00000000">
      <w:pPr>
        <w:jc w:val="center"/>
        <w:rPr>
          <w:b/>
          <w:bCs/>
          <w:i/>
          <w:iCs/>
          <w:color w:val="005C5C"/>
        </w:rPr>
      </w:pPr>
      <w:r>
        <w:rPr>
          <w:b/>
          <w:bCs/>
          <w:i/>
          <w:iCs/>
          <w:color w:val="005C5C"/>
        </w:rPr>
        <w:t>“I’ve been asking for a piece of technology for months that I need for my studies and I keep getting passed along or told to email someone else.”</w:t>
      </w:r>
    </w:p>
    <w:p w14:paraId="60C75E83" w14:textId="77777777" w:rsidR="00324820" w:rsidRDefault="00324820">
      <w:pPr>
        <w:jc w:val="center"/>
        <w:rPr>
          <w:b/>
          <w:bCs/>
          <w:i/>
          <w:iCs/>
          <w:color w:val="005C5C"/>
        </w:rPr>
      </w:pPr>
    </w:p>
    <w:p w14:paraId="5B81A04E" w14:textId="77777777" w:rsidR="00324820" w:rsidRDefault="00324820">
      <w:pPr>
        <w:jc w:val="center"/>
        <w:rPr>
          <w:b/>
          <w:bCs/>
          <w:i/>
          <w:iCs/>
          <w:color w:val="005C5C"/>
        </w:rPr>
      </w:pPr>
    </w:p>
    <w:p w14:paraId="16EFAC93" w14:textId="77777777" w:rsidR="00324820" w:rsidRDefault="00000000">
      <w:pPr>
        <w:jc w:val="center"/>
        <w:rPr>
          <w:i/>
          <w:iCs/>
        </w:rPr>
      </w:pPr>
      <w:r>
        <w:rPr>
          <w:i/>
          <w:iCs/>
        </w:rPr>
        <w:t>Advice from a disabled student</w:t>
      </w:r>
    </w:p>
    <w:p w14:paraId="03BC4DE3" w14:textId="77777777" w:rsidR="00324820" w:rsidRDefault="00000000">
      <w:pPr>
        <w:jc w:val="center"/>
        <w:rPr>
          <w:b/>
          <w:bCs/>
          <w:i/>
          <w:iCs/>
          <w:color w:val="005C5C"/>
        </w:rPr>
      </w:pPr>
      <w:r>
        <w:rPr>
          <w:b/>
          <w:bCs/>
          <w:i/>
          <w:iCs/>
          <w:color w:val="005C5C"/>
        </w:rPr>
        <w:t>“Actually implement the adjustment students ask for - I asked if the mic could be on in lectures and the lecturer said he would. But never ended up doing it even when ask a second time.”</w:t>
      </w:r>
    </w:p>
    <w:p w14:paraId="6A049FB4" w14:textId="77777777" w:rsidR="00324820" w:rsidRDefault="00324820">
      <w:pPr>
        <w:rPr>
          <w:b/>
          <w:bCs/>
          <w:i/>
          <w:iCs/>
          <w:color w:val="005C5C"/>
          <w:sz w:val="30"/>
          <w:szCs w:val="30"/>
        </w:rPr>
      </w:pPr>
    </w:p>
    <w:p w14:paraId="4E6FBCF8" w14:textId="77777777" w:rsidR="00324820" w:rsidRDefault="00000000">
      <w:r>
        <w:t>See also Q</w:t>
      </w:r>
      <w:hyperlink w:anchor="_hsr78alz40w0">
        <w:r>
          <w:rPr>
            <w:color w:val="1155CC"/>
            <w:u w:val="single"/>
          </w:rPr>
          <w:t>2.1</w:t>
        </w:r>
      </w:hyperlink>
      <w:r>
        <w:t>.2. in “</w:t>
      </w:r>
      <w:hyperlink w:anchor="_vggw7yp6w4fk">
        <w:r>
          <w:rPr>
            <w:color w:val="1155CC"/>
            <w:u w:val="single"/>
          </w:rPr>
          <w:t>Structures Underlying Accessibility</w:t>
        </w:r>
      </w:hyperlink>
      <w:r>
        <w:t>”.</w:t>
      </w:r>
    </w:p>
    <w:p w14:paraId="2FB1443F" w14:textId="77777777" w:rsidR="00324820" w:rsidRDefault="00000000">
      <w:pPr>
        <w:pStyle w:val="Heading3"/>
        <w:numPr>
          <w:ilvl w:val="1"/>
          <w:numId w:val="26"/>
        </w:numPr>
      </w:pPr>
      <w:bookmarkStart w:id="91" w:name="_jd5wpi9rm3kz" w:colFirst="0" w:colLast="0"/>
      <w:bookmarkEnd w:id="91"/>
      <w:r>
        <w:t>Effectiveness</w:t>
      </w:r>
    </w:p>
    <w:p w14:paraId="3E93E9AC" w14:textId="77777777" w:rsidR="00324820" w:rsidRDefault="00000000">
      <w:r>
        <w:t>As in previous years, 68% of disabled students report that most of the support they receive is effective once it has been implemented. Support from Disability Services, personal tutors, and pastoral or mentoring staff is most consistently rated as helpful. By contrast, support provided by administrative or technical staff, as well as staff within Doctoral Training Partnerships, is rated as less helpful, suggesting variability in accessibility knowledge and practice across roles.</w:t>
      </w:r>
    </w:p>
    <w:p w14:paraId="4B783B95" w14:textId="77777777" w:rsidR="00324820" w:rsidRDefault="00324820"/>
    <w:p w14:paraId="5E92A3A3" w14:textId="77777777" w:rsidR="00324820" w:rsidRDefault="00324820"/>
    <w:p w14:paraId="3A9C7C42" w14:textId="77777777" w:rsidR="00324820" w:rsidRDefault="00000000">
      <w:pPr>
        <w:numPr>
          <w:ilvl w:val="2"/>
          <w:numId w:val="26"/>
        </w:numPr>
      </w:pPr>
      <w:r>
        <w:lastRenderedPageBreak/>
        <w:t>Out of the adjustments that have been provided for you by your institution, what proportion have been effective in completely removing the disadvantage they were supposed to remove and allowing you to access your studies on equal terms with your non-disabled peers?</w:t>
      </w:r>
    </w:p>
    <w:p w14:paraId="2057B3DD" w14:textId="77777777" w:rsidR="00324820" w:rsidRDefault="00324820">
      <w:pPr>
        <w:spacing w:line="240" w:lineRule="auto"/>
      </w:pPr>
    </w:p>
    <w:p w14:paraId="5F9BEE7D" w14:textId="77777777" w:rsidR="00324820" w:rsidRDefault="00000000">
      <w:pPr>
        <w:rPr>
          <w:sz w:val="20"/>
          <w:szCs w:val="20"/>
        </w:rPr>
      </w:pPr>
      <w:r>
        <w:t>“Not applicable, no adjustments have been provided for me” excluded</w:t>
      </w:r>
    </w:p>
    <w:tbl>
      <w:tblPr>
        <w:tblStyle w:val="affffb"/>
        <w:tblW w:w="913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425"/>
        <w:gridCol w:w="1995"/>
        <w:gridCol w:w="2100"/>
        <w:gridCol w:w="1995"/>
        <w:gridCol w:w="1620"/>
      </w:tblGrid>
      <w:tr w:rsidR="00324820" w14:paraId="144C6007" w14:textId="77777777" w:rsidTr="0036733B">
        <w:tc>
          <w:tcPr>
            <w:tcW w:w="1425" w:type="dxa"/>
          </w:tcPr>
          <w:p w14:paraId="7C191D01" w14:textId="77777777" w:rsidR="00324820" w:rsidRDefault="00324820">
            <w:pPr>
              <w:widowControl w:val="0"/>
              <w:spacing w:line="240" w:lineRule="auto"/>
            </w:pPr>
          </w:p>
        </w:tc>
        <w:tc>
          <w:tcPr>
            <w:tcW w:w="1995" w:type="dxa"/>
            <w:tcMar>
              <w:top w:w="100" w:type="dxa"/>
              <w:left w:w="100" w:type="dxa"/>
              <w:bottom w:w="100" w:type="dxa"/>
              <w:right w:w="100" w:type="dxa"/>
            </w:tcMar>
          </w:tcPr>
          <w:p w14:paraId="6A7AA945" w14:textId="77777777" w:rsidR="00324820" w:rsidRDefault="00000000">
            <w:pPr>
              <w:widowControl w:val="0"/>
              <w:spacing w:line="240" w:lineRule="auto"/>
              <w:rPr>
                <w:b/>
                <w:bCs/>
              </w:rPr>
            </w:pPr>
            <w:r>
              <w:rPr>
                <w:b/>
                <w:bCs/>
              </w:rPr>
              <w:t xml:space="preserve">2023 </w:t>
            </w:r>
          </w:p>
        </w:tc>
        <w:tc>
          <w:tcPr>
            <w:tcW w:w="2100" w:type="dxa"/>
            <w:tcMar>
              <w:top w:w="100" w:type="dxa"/>
              <w:left w:w="100" w:type="dxa"/>
              <w:bottom w:w="100" w:type="dxa"/>
              <w:right w:w="100" w:type="dxa"/>
            </w:tcMar>
          </w:tcPr>
          <w:p w14:paraId="7EBCAA48" w14:textId="77777777" w:rsidR="00324820" w:rsidRDefault="00000000">
            <w:pPr>
              <w:widowControl w:val="0"/>
              <w:spacing w:line="240" w:lineRule="auto"/>
              <w:rPr>
                <w:b/>
                <w:bCs/>
              </w:rPr>
            </w:pPr>
            <w:r>
              <w:rPr>
                <w:b/>
                <w:bCs/>
              </w:rPr>
              <w:t xml:space="preserve">2024 </w:t>
            </w:r>
          </w:p>
        </w:tc>
        <w:tc>
          <w:tcPr>
            <w:tcW w:w="1995" w:type="dxa"/>
            <w:shd w:val="clear" w:color="auto" w:fill="D0E0E3"/>
            <w:tcMar>
              <w:top w:w="100" w:type="dxa"/>
              <w:left w:w="100" w:type="dxa"/>
              <w:bottom w:w="100" w:type="dxa"/>
              <w:right w:w="100" w:type="dxa"/>
            </w:tcMar>
          </w:tcPr>
          <w:p w14:paraId="26DD93C7" w14:textId="77777777" w:rsidR="00324820" w:rsidRDefault="00000000">
            <w:pPr>
              <w:widowControl w:val="0"/>
              <w:spacing w:line="240" w:lineRule="auto"/>
              <w:rPr>
                <w:b/>
                <w:bCs/>
              </w:rPr>
            </w:pPr>
            <w:r>
              <w:rPr>
                <w:b/>
                <w:bCs/>
              </w:rPr>
              <w:t xml:space="preserve">2025 </w:t>
            </w:r>
          </w:p>
        </w:tc>
        <w:tc>
          <w:tcPr>
            <w:tcW w:w="1620" w:type="dxa"/>
            <w:tcMar>
              <w:top w:w="100" w:type="dxa"/>
              <w:left w:w="100" w:type="dxa"/>
              <w:bottom w:w="100" w:type="dxa"/>
              <w:right w:w="100" w:type="dxa"/>
            </w:tcMar>
          </w:tcPr>
          <w:p w14:paraId="1D7B0A71" w14:textId="77777777" w:rsidR="00324820" w:rsidRDefault="00000000">
            <w:pPr>
              <w:widowControl w:val="0"/>
              <w:spacing w:line="240" w:lineRule="auto"/>
              <w:rPr>
                <w:b/>
                <w:bCs/>
              </w:rPr>
            </w:pPr>
            <w:r>
              <w:rPr>
                <w:b/>
                <w:bCs/>
              </w:rPr>
              <w:t>2033 goal</w:t>
            </w:r>
          </w:p>
        </w:tc>
      </w:tr>
      <w:tr w:rsidR="00324820" w14:paraId="2E1C4C02" w14:textId="77777777" w:rsidTr="0036733B">
        <w:tc>
          <w:tcPr>
            <w:tcW w:w="1425" w:type="dxa"/>
          </w:tcPr>
          <w:p w14:paraId="510CB140" w14:textId="77777777" w:rsidR="00324820" w:rsidRDefault="00000000">
            <w:pPr>
              <w:widowControl w:val="0"/>
              <w:spacing w:line="240" w:lineRule="auto"/>
            </w:pPr>
            <w:r>
              <w:t>More than half or all</w:t>
            </w:r>
          </w:p>
        </w:tc>
        <w:tc>
          <w:tcPr>
            <w:tcW w:w="1995" w:type="dxa"/>
          </w:tcPr>
          <w:p w14:paraId="6EF8D3BE" w14:textId="77777777" w:rsidR="00324820" w:rsidRDefault="00000000">
            <w:pPr>
              <w:widowControl w:val="0"/>
              <w:spacing w:line="240" w:lineRule="auto"/>
            </w:pPr>
            <w:r>
              <w:t>65%</w:t>
            </w:r>
          </w:p>
        </w:tc>
        <w:tc>
          <w:tcPr>
            <w:tcW w:w="2100" w:type="dxa"/>
          </w:tcPr>
          <w:p w14:paraId="5AE004A7" w14:textId="77777777" w:rsidR="00324820" w:rsidRDefault="00000000">
            <w:pPr>
              <w:widowControl w:val="0"/>
              <w:spacing w:line="240" w:lineRule="auto"/>
            </w:pPr>
            <w:r>
              <w:t>73%</w:t>
            </w:r>
          </w:p>
        </w:tc>
        <w:tc>
          <w:tcPr>
            <w:tcW w:w="1995" w:type="dxa"/>
            <w:shd w:val="clear" w:color="auto" w:fill="D0E0E3"/>
          </w:tcPr>
          <w:p w14:paraId="5F1F5268" w14:textId="77777777" w:rsidR="00324820" w:rsidRDefault="00000000">
            <w:pPr>
              <w:widowControl w:val="0"/>
              <w:spacing w:line="240" w:lineRule="auto"/>
            </w:pPr>
            <w:r>
              <w:t>68%</w:t>
            </w:r>
          </w:p>
        </w:tc>
        <w:tc>
          <w:tcPr>
            <w:tcW w:w="1620" w:type="dxa"/>
            <w:shd w:val="clear" w:color="auto" w:fill="005C5C"/>
          </w:tcPr>
          <w:p w14:paraId="4FA95485" w14:textId="77777777" w:rsidR="00324820" w:rsidRDefault="00000000">
            <w:pPr>
              <w:widowControl w:val="0"/>
              <w:spacing w:line="240" w:lineRule="auto"/>
              <w:rPr>
                <w:color w:val="FFFFFF"/>
              </w:rPr>
            </w:pPr>
            <w:r>
              <w:rPr>
                <w:color w:val="FFFFFF"/>
              </w:rPr>
              <w:t>&gt;85%</w:t>
            </w:r>
          </w:p>
        </w:tc>
      </w:tr>
      <w:tr w:rsidR="00324820" w14:paraId="251857CA" w14:textId="77777777" w:rsidTr="0036733B">
        <w:tc>
          <w:tcPr>
            <w:tcW w:w="1425" w:type="dxa"/>
          </w:tcPr>
          <w:p w14:paraId="0E9CAC77" w14:textId="77777777" w:rsidR="00324820" w:rsidRDefault="00000000">
            <w:pPr>
              <w:widowControl w:val="0"/>
              <w:spacing w:line="240" w:lineRule="auto"/>
            </w:pPr>
            <w:r>
              <w:t>All</w:t>
            </w:r>
          </w:p>
        </w:tc>
        <w:tc>
          <w:tcPr>
            <w:tcW w:w="1995" w:type="dxa"/>
          </w:tcPr>
          <w:p w14:paraId="2B910C80" w14:textId="77777777" w:rsidR="00324820" w:rsidRDefault="00000000">
            <w:pPr>
              <w:widowControl w:val="0"/>
              <w:spacing w:line="240" w:lineRule="auto"/>
            </w:pPr>
            <w:r>
              <w:t>21%</w:t>
            </w:r>
          </w:p>
        </w:tc>
        <w:tc>
          <w:tcPr>
            <w:tcW w:w="2100" w:type="dxa"/>
          </w:tcPr>
          <w:p w14:paraId="769957F9" w14:textId="77777777" w:rsidR="00324820" w:rsidRDefault="00000000">
            <w:pPr>
              <w:widowControl w:val="0"/>
              <w:spacing w:line="240" w:lineRule="auto"/>
            </w:pPr>
            <w:r>
              <w:t>39%</w:t>
            </w:r>
          </w:p>
        </w:tc>
        <w:tc>
          <w:tcPr>
            <w:tcW w:w="1995" w:type="dxa"/>
            <w:shd w:val="clear" w:color="auto" w:fill="D0E0E3"/>
          </w:tcPr>
          <w:p w14:paraId="73D0E49D" w14:textId="77777777" w:rsidR="00324820" w:rsidRDefault="00000000">
            <w:pPr>
              <w:widowControl w:val="0"/>
              <w:spacing w:line="240" w:lineRule="auto"/>
            </w:pPr>
            <w:r>
              <w:t>28%</w:t>
            </w:r>
          </w:p>
        </w:tc>
        <w:tc>
          <w:tcPr>
            <w:tcW w:w="1620" w:type="dxa"/>
            <w:shd w:val="clear" w:color="auto" w:fill="005C5C"/>
          </w:tcPr>
          <w:p w14:paraId="2FDF504D" w14:textId="77777777" w:rsidR="00324820" w:rsidRDefault="00324820">
            <w:pPr>
              <w:widowControl w:val="0"/>
              <w:spacing w:line="240" w:lineRule="auto"/>
              <w:rPr>
                <w:color w:val="FFFFFF"/>
              </w:rPr>
            </w:pPr>
          </w:p>
        </w:tc>
      </w:tr>
      <w:tr w:rsidR="00324820" w14:paraId="440E9DCB" w14:textId="77777777" w:rsidTr="0036733B">
        <w:tc>
          <w:tcPr>
            <w:tcW w:w="1425" w:type="dxa"/>
          </w:tcPr>
          <w:p w14:paraId="31ECB49A" w14:textId="77777777" w:rsidR="00324820" w:rsidRDefault="00000000">
            <w:pPr>
              <w:widowControl w:val="0"/>
              <w:spacing w:line="240" w:lineRule="auto"/>
            </w:pPr>
            <w:r>
              <w:t>More than half</w:t>
            </w:r>
          </w:p>
        </w:tc>
        <w:tc>
          <w:tcPr>
            <w:tcW w:w="1995" w:type="dxa"/>
          </w:tcPr>
          <w:p w14:paraId="60D95814" w14:textId="77777777" w:rsidR="00324820" w:rsidRDefault="00000000">
            <w:pPr>
              <w:widowControl w:val="0"/>
              <w:spacing w:line="240" w:lineRule="auto"/>
            </w:pPr>
            <w:r>
              <w:t>44%</w:t>
            </w:r>
          </w:p>
        </w:tc>
        <w:tc>
          <w:tcPr>
            <w:tcW w:w="2100" w:type="dxa"/>
          </w:tcPr>
          <w:p w14:paraId="0D14D2D5" w14:textId="77777777" w:rsidR="00324820" w:rsidRDefault="00000000">
            <w:pPr>
              <w:widowControl w:val="0"/>
              <w:spacing w:line="240" w:lineRule="auto"/>
            </w:pPr>
            <w:r>
              <w:t>44%</w:t>
            </w:r>
          </w:p>
        </w:tc>
        <w:tc>
          <w:tcPr>
            <w:tcW w:w="1995" w:type="dxa"/>
            <w:shd w:val="clear" w:color="auto" w:fill="D0E0E3"/>
          </w:tcPr>
          <w:p w14:paraId="72E8E781" w14:textId="77777777" w:rsidR="00324820" w:rsidRDefault="00000000">
            <w:pPr>
              <w:widowControl w:val="0"/>
              <w:spacing w:line="240" w:lineRule="auto"/>
            </w:pPr>
            <w:r>
              <w:t>41%</w:t>
            </w:r>
          </w:p>
        </w:tc>
        <w:tc>
          <w:tcPr>
            <w:tcW w:w="1620" w:type="dxa"/>
            <w:shd w:val="clear" w:color="auto" w:fill="005C5C"/>
          </w:tcPr>
          <w:p w14:paraId="6C062D8E" w14:textId="77777777" w:rsidR="00324820" w:rsidRDefault="00324820">
            <w:pPr>
              <w:widowControl w:val="0"/>
              <w:spacing w:line="240" w:lineRule="auto"/>
              <w:rPr>
                <w:color w:val="FFFFFF"/>
              </w:rPr>
            </w:pPr>
          </w:p>
        </w:tc>
      </w:tr>
      <w:tr w:rsidR="00324820" w14:paraId="4897C4B8" w14:textId="77777777" w:rsidTr="0036733B">
        <w:tc>
          <w:tcPr>
            <w:tcW w:w="1425" w:type="dxa"/>
          </w:tcPr>
          <w:p w14:paraId="7FC83C4D" w14:textId="77777777" w:rsidR="00324820" w:rsidRDefault="00000000">
            <w:pPr>
              <w:widowControl w:val="0"/>
              <w:spacing w:line="240" w:lineRule="auto"/>
            </w:pPr>
            <w:r>
              <w:t>Fewer than half</w:t>
            </w:r>
          </w:p>
        </w:tc>
        <w:tc>
          <w:tcPr>
            <w:tcW w:w="1995" w:type="dxa"/>
          </w:tcPr>
          <w:p w14:paraId="3FBE41B8" w14:textId="77777777" w:rsidR="00324820" w:rsidRDefault="00000000">
            <w:pPr>
              <w:widowControl w:val="0"/>
              <w:spacing w:line="240" w:lineRule="auto"/>
            </w:pPr>
            <w:r>
              <w:t>28%</w:t>
            </w:r>
          </w:p>
        </w:tc>
        <w:tc>
          <w:tcPr>
            <w:tcW w:w="2100" w:type="dxa"/>
          </w:tcPr>
          <w:p w14:paraId="00EC117B" w14:textId="77777777" w:rsidR="00324820" w:rsidRDefault="00000000">
            <w:pPr>
              <w:widowControl w:val="0"/>
              <w:spacing w:line="240" w:lineRule="auto"/>
            </w:pPr>
            <w:r>
              <w:t>14%</w:t>
            </w:r>
          </w:p>
        </w:tc>
        <w:tc>
          <w:tcPr>
            <w:tcW w:w="1995" w:type="dxa"/>
            <w:shd w:val="clear" w:color="auto" w:fill="D0E0E3"/>
          </w:tcPr>
          <w:p w14:paraId="7B6742CB" w14:textId="77777777" w:rsidR="00324820" w:rsidRDefault="00000000">
            <w:pPr>
              <w:widowControl w:val="0"/>
              <w:spacing w:line="240" w:lineRule="auto"/>
            </w:pPr>
            <w:r>
              <w:t>25%</w:t>
            </w:r>
          </w:p>
        </w:tc>
        <w:tc>
          <w:tcPr>
            <w:tcW w:w="1620" w:type="dxa"/>
            <w:shd w:val="clear" w:color="auto" w:fill="005C5C"/>
          </w:tcPr>
          <w:p w14:paraId="437A5EE8" w14:textId="77777777" w:rsidR="00324820" w:rsidRDefault="00324820">
            <w:pPr>
              <w:widowControl w:val="0"/>
              <w:spacing w:line="240" w:lineRule="auto"/>
              <w:rPr>
                <w:color w:val="FFFFFF"/>
              </w:rPr>
            </w:pPr>
          </w:p>
        </w:tc>
      </w:tr>
      <w:tr w:rsidR="00324820" w14:paraId="6AD4A9C7" w14:textId="77777777" w:rsidTr="0036733B">
        <w:tc>
          <w:tcPr>
            <w:tcW w:w="1425" w:type="dxa"/>
          </w:tcPr>
          <w:p w14:paraId="0162A9E7" w14:textId="77777777" w:rsidR="00324820" w:rsidRDefault="00000000">
            <w:pPr>
              <w:widowControl w:val="0"/>
              <w:spacing w:line="240" w:lineRule="auto"/>
            </w:pPr>
            <w:r>
              <w:t>None</w:t>
            </w:r>
          </w:p>
        </w:tc>
        <w:tc>
          <w:tcPr>
            <w:tcW w:w="1995" w:type="dxa"/>
          </w:tcPr>
          <w:p w14:paraId="411CBB57" w14:textId="77777777" w:rsidR="00324820" w:rsidRDefault="00000000">
            <w:pPr>
              <w:widowControl w:val="0"/>
              <w:spacing w:line="240" w:lineRule="auto"/>
            </w:pPr>
            <w:r>
              <w:t>7%</w:t>
            </w:r>
          </w:p>
        </w:tc>
        <w:tc>
          <w:tcPr>
            <w:tcW w:w="2100" w:type="dxa"/>
          </w:tcPr>
          <w:p w14:paraId="064BC9D5" w14:textId="77777777" w:rsidR="00324820" w:rsidRDefault="00000000">
            <w:pPr>
              <w:widowControl w:val="0"/>
              <w:spacing w:line="240" w:lineRule="auto"/>
            </w:pPr>
            <w:r>
              <w:t>2%</w:t>
            </w:r>
          </w:p>
        </w:tc>
        <w:tc>
          <w:tcPr>
            <w:tcW w:w="1995" w:type="dxa"/>
            <w:shd w:val="clear" w:color="auto" w:fill="D0E0E3"/>
          </w:tcPr>
          <w:p w14:paraId="248AAB6D" w14:textId="77777777" w:rsidR="00324820" w:rsidRDefault="00000000">
            <w:pPr>
              <w:widowControl w:val="0"/>
              <w:spacing w:line="240" w:lineRule="auto"/>
            </w:pPr>
            <w:r>
              <w:t>7%</w:t>
            </w:r>
          </w:p>
        </w:tc>
        <w:tc>
          <w:tcPr>
            <w:tcW w:w="1620" w:type="dxa"/>
            <w:shd w:val="clear" w:color="auto" w:fill="005C5C"/>
          </w:tcPr>
          <w:p w14:paraId="76DF2D2A" w14:textId="77777777" w:rsidR="00324820" w:rsidRDefault="00324820">
            <w:pPr>
              <w:widowControl w:val="0"/>
              <w:spacing w:line="240" w:lineRule="auto"/>
              <w:rPr>
                <w:color w:val="FFFFFF"/>
              </w:rPr>
            </w:pPr>
          </w:p>
        </w:tc>
      </w:tr>
    </w:tbl>
    <w:p w14:paraId="7B822B81" w14:textId="77777777" w:rsidR="00324820" w:rsidRDefault="00324820">
      <w:pPr>
        <w:rPr>
          <w:i/>
          <w:iCs/>
        </w:rPr>
      </w:pPr>
    </w:p>
    <w:p w14:paraId="4BCBE993" w14:textId="77777777" w:rsidR="00324820" w:rsidRDefault="00324820">
      <w:pPr>
        <w:rPr>
          <w:i/>
          <w:iCs/>
        </w:rPr>
      </w:pPr>
    </w:p>
    <w:p w14:paraId="68CC9407" w14:textId="77777777" w:rsidR="00324820" w:rsidRDefault="00000000">
      <w:pPr>
        <w:jc w:val="center"/>
        <w:rPr>
          <w:i/>
          <w:iCs/>
        </w:rPr>
      </w:pPr>
      <w:r>
        <w:rPr>
          <w:i/>
          <w:iCs/>
        </w:rPr>
        <w:t>Insight from a disabled student</w:t>
      </w:r>
    </w:p>
    <w:p w14:paraId="0B57B267" w14:textId="77777777" w:rsidR="00324820" w:rsidRDefault="00000000">
      <w:pPr>
        <w:jc w:val="center"/>
        <w:rPr>
          <w:b/>
          <w:bCs/>
          <w:i/>
          <w:iCs/>
          <w:color w:val="006164"/>
        </w:rPr>
      </w:pPr>
      <w:r>
        <w:rPr>
          <w:b/>
          <w:bCs/>
          <w:i/>
          <w:iCs/>
          <w:color w:val="006164"/>
        </w:rPr>
        <w:t>“There appears to be very little room for reasonable adjustments as a disabled student that allow you to access education on the same level as non-disabled peers.”</w:t>
      </w:r>
    </w:p>
    <w:p w14:paraId="3E63D570" w14:textId="77777777" w:rsidR="00324820" w:rsidRDefault="00324820">
      <w:pPr>
        <w:jc w:val="center"/>
        <w:rPr>
          <w:b/>
          <w:bCs/>
          <w:i/>
          <w:iCs/>
          <w:color w:val="006164"/>
        </w:rPr>
      </w:pPr>
    </w:p>
    <w:p w14:paraId="16FFF01F" w14:textId="77777777" w:rsidR="00324820" w:rsidRDefault="00324820">
      <w:pPr>
        <w:jc w:val="center"/>
        <w:rPr>
          <w:b/>
          <w:bCs/>
          <w:i/>
          <w:iCs/>
          <w:color w:val="006164"/>
        </w:rPr>
      </w:pPr>
    </w:p>
    <w:p w14:paraId="73ABA535" w14:textId="77777777" w:rsidR="00324820" w:rsidRDefault="00000000">
      <w:pPr>
        <w:jc w:val="center"/>
        <w:rPr>
          <w:i/>
          <w:iCs/>
        </w:rPr>
      </w:pPr>
      <w:r>
        <w:rPr>
          <w:i/>
          <w:iCs/>
        </w:rPr>
        <w:t>Insight from a disabled student</w:t>
      </w:r>
    </w:p>
    <w:p w14:paraId="1AEDDB31" w14:textId="77777777" w:rsidR="00324820" w:rsidRDefault="00000000">
      <w:pPr>
        <w:jc w:val="center"/>
        <w:rPr>
          <w:b/>
          <w:bCs/>
          <w:i/>
          <w:iCs/>
          <w:color w:val="006164"/>
        </w:rPr>
      </w:pPr>
      <w:r>
        <w:rPr>
          <w:b/>
          <w:bCs/>
          <w:i/>
          <w:iCs/>
          <w:color w:val="006164"/>
        </w:rPr>
        <w:t>“My requirements are simply to sit the exam in a separate room, yet every time it feels like a circus. Why am I sent the wrong room number? Why do I stand in front of a dark, locked room until after the exam start time? Why am I pin-balled between rooms and staff members for 20 minutes? It makes me feel like I’m asking for too much.”</w:t>
      </w:r>
    </w:p>
    <w:p w14:paraId="31FEA0DF" w14:textId="77777777" w:rsidR="00324820" w:rsidRDefault="00324820">
      <w:pPr>
        <w:jc w:val="center"/>
        <w:rPr>
          <w:b/>
          <w:bCs/>
          <w:i/>
          <w:iCs/>
          <w:color w:val="006164"/>
        </w:rPr>
      </w:pPr>
    </w:p>
    <w:p w14:paraId="106E5C16" w14:textId="77777777" w:rsidR="00324820" w:rsidRDefault="00324820">
      <w:pPr>
        <w:rPr>
          <w:i/>
          <w:iCs/>
        </w:rPr>
      </w:pPr>
    </w:p>
    <w:p w14:paraId="74CF7FFF" w14:textId="77777777" w:rsidR="00324820" w:rsidRDefault="00324820"/>
    <w:p w14:paraId="576E48D4" w14:textId="77777777" w:rsidR="00324820" w:rsidRDefault="00000000">
      <w:pPr>
        <w:numPr>
          <w:ilvl w:val="2"/>
          <w:numId w:val="26"/>
        </w:numPr>
      </w:pPr>
      <w:r>
        <w:t>“The support I have received from [the individual/team in question] since they were made aware that I have a disability has been helpful”</w:t>
      </w:r>
      <w:r>
        <w:rPr>
          <w:vertAlign w:val="superscript"/>
        </w:rPr>
        <w:footnoteReference w:id="23"/>
      </w:r>
    </w:p>
    <w:p w14:paraId="3CECDC23" w14:textId="77777777" w:rsidR="00324820" w:rsidRDefault="00324820">
      <w:pPr>
        <w:widowControl w:val="0"/>
        <w:spacing w:line="240" w:lineRule="auto"/>
      </w:pPr>
    </w:p>
    <w:p w14:paraId="65C5EC80" w14:textId="77777777" w:rsidR="00324820" w:rsidRDefault="00000000">
      <w:pPr>
        <w:widowControl w:val="0"/>
        <w:spacing w:line="240" w:lineRule="auto"/>
      </w:pPr>
      <w:r>
        <w:t>“</w:t>
      </w:r>
      <w:r>
        <w:rPr>
          <w:color w:val="242424"/>
        </w:rPr>
        <w:t>Not applicable - I have not received any support</w:t>
      </w:r>
      <w:r>
        <w:t>” excluded</w:t>
      </w:r>
    </w:p>
    <w:p w14:paraId="750ED6C5" w14:textId="77777777" w:rsidR="00324820" w:rsidRDefault="00000000">
      <w:pPr>
        <w:widowControl w:val="0"/>
        <w:spacing w:line="240" w:lineRule="auto"/>
      </w:pPr>
      <w:r>
        <w:t>Of students who have shared that they have a disability with the individual/team in question</w:t>
      </w:r>
    </w:p>
    <w:tbl>
      <w:tblPr>
        <w:tblStyle w:val="affffc"/>
        <w:tblW w:w="90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2820"/>
      </w:tblGrid>
      <w:tr w:rsidR="00324820" w14:paraId="5F508F7F" w14:textId="77777777" w:rsidTr="0036733B">
        <w:trPr>
          <w:trHeight w:val="507"/>
        </w:trPr>
        <w:tc>
          <w:tcPr>
            <w:tcW w:w="3120" w:type="dxa"/>
            <w:tcMar>
              <w:top w:w="100" w:type="dxa"/>
              <w:left w:w="100" w:type="dxa"/>
              <w:bottom w:w="100" w:type="dxa"/>
              <w:right w:w="100" w:type="dxa"/>
            </w:tcMar>
          </w:tcPr>
          <w:p w14:paraId="55522F76" w14:textId="77777777" w:rsidR="00324820" w:rsidRDefault="00324820">
            <w:pPr>
              <w:widowControl w:val="0"/>
              <w:spacing w:line="240" w:lineRule="auto"/>
            </w:pPr>
          </w:p>
        </w:tc>
        <w:tc>
          <w:tcPr>
            <w:tcW w:w="3120" w:type="dxa"/>
            <w:tcMar>
              <w:top w:w="100" w:type="dxa"/>
              <w:left w:w="100" w:type="dxa"/>
              <w:bottom w:w="100" w:type="dxa"/>
              <w:right w:w="100" w:type="dxa"/>
            </w:tcMar>
          </w:tcPr>
          <w:p w14:paraId="4CF3B149" w14:textId="77777777" w:rsidR="00324820" w:rsidRDefault="00000000">
            <w:pPr>
              <w:widowControl w:val="0"/>
              <w:spacing w:line="240" w:lineRule="auto"/>
              <w:rPr>
                <w:b/>
                <w:bCs/>
              </w:rPr>
            </w:pPr>
            <w:r>
              <w:rPr>
                <w:b/>
                <w:bCs/>
              </w:rPr>
              <w:t xml:space="preserve">2024 </w:t>
            </w:r>
          </w:p>
        </w:tc>
        <w:tc>
          <w:tcPr>
            <w:tcW w:w="2820" w:type="dxa"/>
            <w:shd w:val="clear" w:color="auto" w:fill="D0E0E3"/>
            <w:tcMar>
              <w:top w:w="100" w:type="dxa"/>
              <w:left w:w="100" w:type="dxa"/>
              <w:bottom w:w="100" w:type="dxa"/>
              <w:right w:w="100" w:type="dxa"/>
            </w:tcMar>
          </w:tcPr>
          <w:p w14:paraId="3BE51B2E" w14:textId="77777777" w:rsidR="00324820" w:rsidRDefault="00000000">
            <w:pPr>
              <w:widowControl w:val="0"/>
              <w:spacing w:line="240" w:lineRule="auto"/>
              <w:rPr>
                <w:b/>
                <w:bCs/>
              </w:rPr>
            </w:pPr>
            <w:r>
              <w:rPr>
                <w:b/>
                <w:bCs/>
              </w:rPr>
              <w:t>2025</w:t>
            </w:r>
          </w:p>
        </w:tc>
      </w:tr>
      <w:tr w:rsidR="00324820" w14:paraId="199718D9" w14:textId="77777777" w:rsidTr="0036733B">
        <w:tc>
          <w:tcPr>
            <w:tcW w:w="3120" w:type="dxa"/>
            <w:tcMar>
              <w:top w:w="100" w:type="dxa"/>
              <w:left w:w="100" w:type="dxa"/>
              <w:bottom w:w="100" w:type="dxa"/>
              <w:right w:w="100" w:type="dxa"/>
            </w:tcMar>
          </w:tcPr>
          <w:p w14:paraId="309DE889" w14:textId="77777777" w:rsidR="00324820" w:rsidRDefault="00000000">
            <w:pPr>
              <w:spacing w:line="240" w:lineRule="auto"/>
            </w:pPr>
            <w:r>
              <w:t>Disability Services or equivalent</w:t>
            </w:r>
          </w:p>
        </w:tc>
        <w:tc>
          <w:tcPr>
            <w:tcW w:w="3120" w:type="dxa"/>
            <w:tcMar>
              <w:top w:w="100" w:type="dxa"/>
              <w:left w:w="100" w:type="dxa"/>
              <w:bottom w:w="100" w:type="dxa"/>
              <w:right w:w="100" w:type="dxa"/>
            </w:tcMar>
          </w:tcPr>
          <w:p w14:paraId="34EE8ABD" w14:textId="77777777" w:rsidR="00324820" w:rsidRDefault="00000000">
            <w:pPr>
              <w:widowControl w:val="0"/>
              <w:spacing w:line="240" w:lineRule="auto"/>
            </w:pPr>
            <w:r>
              <w:t>68% agree</w:t>
            </w:r>
          </w:p>
          <w:p w14:paraId="3E4D4CA0" w14:textId="77777777" w:rsidR="00324820" w:rsidRDefault="00000000">
            <w:pPr>
              <w:widowControl w:val="0"/>
              <w:spacing w:line="240" w:lineRule="auto"/>
            </w:pPr>
            <w:r>
              <w:t>15% disagree</w:t>
            </w:r>
          </w:p>
          <w:p w14:paraId="36817968" w14:textId="77777777" w:rsidR="00324820" w:rsidRDefault="00000000">
            <w:pPr>
              <w:widowControl w:val="0"/>
              <w:spacing w:line="240" w:lineRule="auto"/>
            </w:pPr>
            <w:r>
              <w:t>17% neither</w:t>
            </w:r>
          </w:p>
        </w:tc>
        <w:tc>
          <w:tcPr>
            <w:tcW w:w="2820" w:type="dxa"/>
            <w:shd w:val="clear" w:color="auto" w:fill="D0E0E3"/>
            <w:tcMar>
              <w:top w:w="100" w:type="dxa"/>
              <w:left w:w="100" w:type="dxa"/>
              <w:bottom w:w="100" w:type="dxa"/>
              <w:right w:w="100" w:type="dxa"/>
            </w:tcMar>
          </w:tcPr>
          <w:p w14:paraId="201B581C" w14:textId="77777777" w:rsidR="00324820" w:rsidRDefault="00000000">
            <w:pPr>
              <w:widowControl w:val="0"/>
              <w:spacing w:line="240" w:lineRule="auto"/>
            </w:pPr>
            <w:r>
              <w:t>71% agree</w:t>
            </w:r>
          </w:p>
          <w:p w14:paraId="540FEF08" w14:textId="77777777" w:rsidR="00324820" w:rsidRDefault="00000000">
            <w:pPr>
              <w:widowControl w:val="0"/>
              <w:spacing w:line="240" w:lineRule="auto"/>
            </w:pPr>
            <w:r>
              <w:t>20% disagree</w:t>
            </w:r>
          </w:p>
          <w:p w14:paraId="0251DCFA" w14:textId="77777777" w:rsidR="00324820" w:rsidRDefault="00000000">
            <w:pPr>
              <w:widowControl w:val="0"/>
              <w:spacing w:line="240" w:lineRule="auto"/>
            </w:pPr>
            <w:r>
              <w:t>9% neither</w:t>
            </w:r>
          </w:p>
        </w:tc>
      </w:tr>
      <w:tr w:rsidR="00324820" w14:paraId="39CB48A8" w14:textId="77777777" w:rsidTr="0036733B">
        <w:tc>
          <w:tcPr>
            <w:tcW w:w="3120" w:type="dxa"/>
            <w:tcMar>
              <w:top w:w="100" w:type="dxa"/>
              <w:left w:w="100" w:type="dxa"/>
              <w:bottom w:w="100" w:type="dxa"/>
              <w:right w:w="100" w:type="dxa"/>
            </w:tcMar>
          </w:tcPr>
          <w:p w14:paraId="54A0EEE3" w14:textId="77777777" w:rsidR="00324820" w:rsidRDefault="00000000">
            <w:pPr>
              <w:spacing w:line="240" w:lineRule="auto"/>
            </w:pPr>
            <w:r>
              <w:t>Personal tutor</w:t>
            </w:r>
          </w:p>
        </w:tc>
        <w:tc>
          <w:tcPr>
            <w:tcW w:w="3120" w:type="dxa"/>
            <w:tcMar>
              <w:top w:w="100" w:type="dxa"/>
              <w:left w:w="100" w:type="dxa"/>
              <w:bottom w:w="100" w:type="dxa"/>
              <w:right w:w="100" w:type="dxa"/>
            </w:tcMar>
          </w:tcPr>
          <w:p w14:paraId="3CF951D5" w14:textId="77777777" w:rsidR="00324820" w:rsidRDefault="00000000">
            <w:pPr>
              <w:widowControl w:val="0"/>
              <w:spacing w:line="240" w:lineRule="auto"/>
            </w:pPr>
            <w:r>
              <w:t>61% agree</w:t>
            </w:r>
          </w:p>
          <w:p w14:paraId="43C52A47" w14:textId="77777777" w:rsidR="00324820" w:rsidRDefault="00000000">
            <w:pPr>
              <w:widowControl w:val="0"/>
              <w:spacing w:line="240" w:lineRule="auto"/>
            </w:pPr>
            <w:r>
              <w:t>16% disagree</w:t>
            </w:r>
          </w:p>
          <w:p w14:paraId="7DF3ADB8" w14:textId="77777777" w:rsidR="00324820" w:rsidRDefault="00000000">
            <w:pPr>
              <w:widowControl w:val="0"/>
              <w:spacing w:line="240" w:lineRule="auto"/>
            </w:pPr>
            <w:r>
              <w:t>23% neither</w:t>
            </w:r>
          </w:p>
        </w:tc>
        <w:tc>
          <w:tcPr>
            <w:tcW w:w="2820" w:type="dxa"/>
            <w:shd w:val="clear" w:color="auto" w:fill="D0E0E3"/>
            <w:tcMar>
              <w:top w:w="100" w:type="dxa"/>
              <w:left w:w="100" w:type="dxa"/>
              <w:bottom w:w="100" w:type="dxa"/>
              <w:right w:w="100" w:type="dxa"/>
            </w:tcMar>
          </w:tcPr>
          <w:p w14:paraId="085C7A70" w14:textId="77777777" w:rsidR="00324820" w:rsidRDefault="00000000">
            <w:pPr>
              <w:widowControl w:val="0"/>
              <w:spacing w:line="240" w:lineRule="auto"/>
            </w:pPr>
            <w:r>
              <w:t>68% agree</w:t>
            </w:r>
          </w:p>
          <w:p w14:paraId="5ED1C146" w14:textId="77777777" w:rsidR="00324820" w:rsidRDefault="00000000">
            <w:pPr>
              <w:widowControl w:val="0"/>
              <w:spacing w:line="240" w:lineRule="auto"/>
            </w:pPr>
            <w:r>
              <w:t>20% disagree</w:t>
            </w:r>
          </w:p>
          <w:p w14:paraId="2FF0892D" w14:textId="77777777" w:rsidR="00324820" w:rsidRDefault="00000000">
            <w:pPr>
              <w:widowControl w:val="0"/>
              <w:spacing w:line="240" w:lineRule="auto"/>
            </w:pPr>
            <w:r>
              <w:t>12% neither</w:t>
            </w:r>
          </w:p>
        </w:tc>
      </w:tr>
      <w:tr w:rsidR="00324820" w14:paraId="7FD2EB27" w14:textId="77777777" w:rsidTr="0036733B">
        <w:tc>
          <w:tcPr>
            <w:tcW w:w="3120" w:type="dxa"/>
            <w:tcMar>
              <w:top w:w="100" w:type="dxa"/>
              <w:left w:w="100" w:type="dxa"/>
              <w:bottom w:w="100" w:type="dxa"/>
              <w:right w:w="100" w:type="dxa"/>
            </w:tcMar>
          </w:tcPr>
          <w:p w14:paraId="46AF2F8B" w14:textId="77777777" w:rsidR="00324820" w:rsidRDefault="00000000">
            <w:pPr>
              <w:spacing w:line="240" w:lineRule="auto"/>
            </w:pPr>
            <w:r>
              <w:t>Pastoral or mentoring staff in my department, faculty, school or college</w:t>
            </w:r>
          </w:p>
        </w:tc>
        <w:tc>
          <w:tcPr>
            <w:tcW w:w="3120" w:type="dxa"/>
            <w:tcMar>
              <w:top w:w="100" w:type="dxa"/>
              <w:left w:w="100" w:type="dxa"/>
              <w:bottom w:w="100" w:type="dxa"/>
              <w:right w:w="100" w:type="dxa"/>
            </w:tcMar>
          </w:tcPr>
          <w:p w14:paraId="49BFD185" w14:textId="77777777" w:rsidR="00324820" w:rsidRDefault="00000000">
            <w:pPr>
              <w:widowControl w:val="0"/>
              <w:spacing w:line="240" w:lineRule="auto"/>
            </w:pPr>
            <w:r>
              <w:t>70% agree</w:t>
            </w:r>
          </w:p>
          <w:p w14:paraId="5ED5B5FA" w14:textId="77777777" w:rsidR="00324820" w:rsidRDefault="00000000">
            <w:pPr>
              <w:widowControl w:val="0"/>
              <w:spacing w:line="240" w:lineRule="auto"/>
            </w:pPr>
            <w:r>
              <w:t>16% disagree</w:t>
            </w:r>
          </w:p>
          <w:p w14:paraId="47B32FC8" w14:textId="77777777" w:rsidR="00324820" w:rsidRDefault="00000000">
            <w:pPr>
              <w:widowControl w:val="0"/>
              <w:spacing w:line="240" w:lineRule="auto"/>
            </w:pPr>
            <w:r>
              <w:t>13% neither</w:t>
            </w:r>
          </w:p>
        </w:tc>
        <w:tc>
          <w:tcPr>
            <w:tcW w:w="2820" w:type="dxa"/>
            <w:shd w:val="clear" w:color="auto" w:fill="D0E0E3"/>
            <w:tcMar>
              <w:top w:w="100" w:type="dxa"/>
              <w:left w:w="100" w:type="dxa"/>
              <w:bottom w:w="100" w:type="dxa"/>
              <w:right w:w="100" w:type="dxa"/>
            </w:tcMar>
          </w:tcPr>
          <w:p w14:paraId="403CDE14" w14:textId="77777777" w:rsidR="00324820" w:rsidRDefault="00000000">
            <w:pPr>
              <w:widowControl w:val="0"/>
              <w:spacing w:line="240" w:lineRule="auto"/>
            </w:pPr>
            <w:r>
              <w:t>68% agree</w:t>
            </w:r>
          </w:p>
          <w:p w14:paraId="7A20779C" w14:textId="77777777" w:rsidR="00324820" w:rsidRDefault="00000000">
            <w:pPr>
              <w:widowControl w:val="0"/>
              <w:spacing w:line="240" w:lineRule="auto"/>
            </w:pPr>
            <w:r>
              <w:t>22% disagree</w:t>
            </w:r>
          </w:p>
          <w:p w14:paraId="4A998D6A" w14:textId="77777777" w:rsidR="00324820" w:rsidRDefault="00000000">
            <w:pPr>
              <w:widowControl w:val="0"/>
              <w:spacing w:line="240" w:lineRule="auto"/>
            </w:pPr>
            <w:r>
              <w:t>10% neither</w:t>
            </w:r>
          </w:p>
        </w:tc>
      </w:tr>
      <w:tr w:rsidR="00324820" w14:paraId="687A9533" w14:textId="77777777" w:rsidTr="0036733B">
        <w:tc>
          <w:tcPr>
            <w:tcW w:w="3120" w:type="dxa"/>
            <w:tcMar>
              <w:top w:w="100" w:type="dxa"/>
              <w:left w:w="100" w:type="dxa"/>
              <w:bottom w:w="100" w:type="dxa"/>
              <w:right w:w="100" w:type="dxa"/>
            </w:tcMar>
          </w:tcPr>
          <w:p w14:paraId="59943A97" w14:textId="77777777" w:rsidR="00324820" w:rsidRDefault="00000000">
            <w:pPr>
              <w:spacing w:line="240" w:lineRule="auto"/>
            </w:pPr>
            <w:r>
              <w:t>Research supervisor(s) (PGR only)</w:t>
            </w:r>
          </w:p>
        </w:tc>
        <w:tc>
          <w:tcPr>
            <w:tcW w:w="3120" w:type="dxa"/>
            <w:tcMar>
              <w:top w:w="100" w:type="dxa"/>
              <w:left w:w="100" w:type="dxa"/>
              <w:bottom w:w="100" w:type="dxa"/>
              <w:right w:w="100" w:type="dxa"/>
            </w:tcMar>
          </w:tcPr>
          <w:p w14:paraId="2698A3C6" w14:textId="77777777" w:rsidR="00324820" w:rsidRDefault="00000000">
            <w:pPr>
              <w:widowControl w:val="0"/>
              <w:spacing w:line="240" w:lineRule="auto"/>
            </w:pPr>
            <w:r>
              <w:t>69% agree</w:t>
            </w:r>
          </w:p>
          <w:p w14:paraId="48CFB281" w14:textId="77777777" w:rsidR="00324820" w:rsidRDefault="00000000">
            <w:pPr>
              <w:widowControl w:val="0"/>
              <w:spacing w:line="240" w:lineRule="auto"/>
            </w:pPr>
            <w:r>
              <w:t>11% disagree</w:t>
            </w:r>
          </w:p>
          <w:p w14:paraId="62FFD4F4" w14:textId="77777777" w:rsidR="00324820" w:rsidRDefault="00000000">
            <w:pPr>
              <w:widowControl w:val="0"/>
              <w:spacing w:line="240" w:lineRule="auto"/>
            </w:pPr>
            <w:r>
              <w:t>20% neither</w:t>
            </w:r>
          </w:p>
        </w:tc>
        <w:tc>
          <w:tcPr>
            <w:tcW w:w="2820" w:type="dxa"/>
            <w:shd w:val="clear" w:color="auto" w:fill="D0E0E3"/>
            <w:tcMar>
              <w:top w:w="100" w:type="dxa"/>
              <w:left w:w="100" w:type="dxa"/>
              <w:bottom w:w="100" w:type="dxa"/>
              <w:right w:w="100" w:type="dxa"/>
            </w:tcMar>
          </w:tcPr>
          <w:p w14:paraId="0B998988" w14:textId="77777777" w:rsidR="00324820" w:rsidRDefault="00000000">
            <w:pPr>
              <w:widowControl w:val="0"/>
              <w:spacing w:line="240" w:lineRule="auto"/>
            </w:pPr>
            <w:r>
              <w:t>67% agree</w:t>
            </w:r>
          </w:p>
          <w:p w14:paraId="1C3DE7AC" w14:textId="77777777" w:rsidR="00324820" w:rsidRDefault="00000000">
            <w:pPr>
              <w:widowControl w:val="0"/>
              <w:spacing w:line="240" w:lineRule="auto"/>
            </w:pPr>
            <w:r>
              <w:t>23% disagree</w:t>
            </w:r>
          </w:p>
          <w:p w14:paraId="0DED6CFB" w14:textId="77777777" w:rsidR="00324820" w:rsidRDefault="00000000">
            <w:pPr>
              <w:widowControl w:val="0"/>
              <w:spacing w:line="240" w:lineRule="auto"/>
            </w:pPr>
            <w:r>
              <w:t>10% neither</w:t>
            </w:r>
          </w:p>
        </w:tc>
      </w:tr>
      <w:tr w:rsidR="00324820" w14:paraId="327DE1C2" w14:textId="77777777" w:rsidTr="0036733B">
        <w:tc>
          <w:tcPr>
            <w:tcW w:w="3120" w:type="dxa"/>
            <w:tcMar>
              <w:top w:w="100" w:type="dxa"/>
              <w:left w:w="100" w:type="dxa"/>
              <w:bottom w:w="100" w:type="dxa"/>
              <w:right w:w="100" w:type="dxa"/>
            </w:tcMar>
          </w:tcPr>
          <w:p w14:paraId="41BAB253" w14:textId="77777777" w:rsidR="00324820" w:rsidRDefault="00000000">
            <w:pPr>
              <w:spacing w:line="240" w:lineRule="auto"/>
            </w:pPr>
            <w:r>
              <w:t>Teaching or assessment staff in my department, faculty, school or college</w:t>
            </w:r>
          </w:p>
        </w:tc>
        <w:tc>
          <w:tcPr>
            <w:tcW w:w="3120" w:type="dxa"/>
            <w:tcMar>
              <w:top w:w="100" w:type="dxa"/>
              <w:left w:w="100" w:type="dxa"/>
              <w:bottom w:w="100" w:type="dxa"/>
              <w:right w:w="100" w:type="dxa"/>
            </w:tcMar>
          </w:tcPr>
          <w:p w14:paraId="3257EA1A" w14:textId="77777777" w:rsidR="00324820" w:rsidRDefault="00000000">
            <w:pPr>
              <w:widowControl w:val="0"/>
              <w:spacing w:line="240" w:lineRule="auto"/>
            </w:pPr>
            <w:r>
              <w:t>56% agree</w:t>
            </w:r>
          </w:p>
          <w:p w14:paraId="71BCBA03" w14:textId="77777777" w:rsidR="00324820" w:rsidRDefault="00000000">
            <w:pPr>
              <w:widowControl w:val="0"/>
              <w:spacing w:line="240" w:lineRule="auto"/>
            </w:pPr>
            <w:r>
              <w:t>21% disagree</w:t>
            </w:r>
          </w:p>
          <w:p w14:paraId="70390BBC" w14:textId="77777777" w:rsidR="00324820" w:rsidRDefault="00000000">
            <w:pPr>
              <w:widowControl w:val="0"/>
              <w:spacing w:line="240" w:lineRule="auto"/>
            </w:pPr>
            <w:r>
              <w:t>24% neither</w:t>
            </w:r>
          </w:p>
        </w:tc>
        <w:tc>
          <w:tcPr>
            <w:tcW w:w="2820" w:type="dxa"/>
            <w:shd w:val="clear" w:color="auto" w:fill="D0E0E3"/>
            <w:tcMar>
              <w:top w:w="100" w:type="dxa"/>
              <w:left w:w="100" w:type="dxa"/>
              <w:bottom w:w="100" w:type="dxa"/>
              <w:right w:w="100" w:type="dxa"/>
            </w:tcMar>
          </w:tcPr>
          <w:p w14:paraId="578414DF" w14:textId="77777777" w:rsidR="00324820" w:rsidRDefault="00000000">
            <w:pPr>
              <w:widowControl w:val="0"/>
              <w:spacing w:line="240" w:lineRule="auto"/>
            </w:pPr>
            <w:r>
              <w:t>64% agree</w:t>
            </w:r>
          </w:p>
          <w:p w14:paraId="0121864F" w14:textId="77777777" w:rsidR="00324820" w:rsidRDefault="00000000">
            <w:pPr>
              <w:widowControl w:val="0"/>
              <w:spacing w:line="240" w:lineRule="auto"/>
            </w:pPr>
            <w:r>
              <w:t>22% disagree</w:t>
            </w:r>
          </w:p>
          <w:p w14:paraId="7E2A2943" w14:textId="77777777" w:rsidR="00324820" w:rsidRDefault="00000000">
            <w:pPr>
              <w:widowControl w:val="0"/>
              <w:spacing w:line="240" w:lineRule="auto"/>
            </w:pPr>
            <w:r>
              <w:t>14% neither</w:t>
            </w:r>
          </w:p>
        </w:tc>
      </w:tr>
      <w:tr w:rsidR="00324820" w14:paraId="6BADA503" w14:textId="77777777" w:rsidTr="0036733B">
        <w:tc>
          <w:tcPr>
            <w:tcW w:w="3120" w:type="dxa"/>
            <w:tcMar>
              <w:top w:w="100" w:type="dxa"/>
              <w:left w:w="100" w:type="dxa"/>
              <w:bottom w:w="100" w:type="dxa"/>
              <w:right w:w="100" w:type="dxa"/>
            </w:tcMar>
          </w:tcPr>
          <w:p w14:paraId="224A9C94" w14:textId="77777777" w:rsidR="00324820" w:rsidRDefault="00000000">
            <w:pPr>
              <w:spacing w:line="240" w:lineRule="auto"/>
            </w:pPr>
            <w:r>
              <w:t>Centralised student support staff outside of Disability Services</w:t>
            </w:r>
          </w:p>
        </w:tc>
        <w:tc>
          <w:tcPr>
            <w:tcW w:w="3120" w:type="dxa"/>
            <w:tcMar>
              <w:top w:w="100" w:type="dxa"/>
              <w:left w:w="100" w:type="dxa"/>
              <w:bottom w:w="100" w:type="dxa"/>
              <w:right w:w="100" w:type="dxa"/>
            </w:tcMar>
          </w:tcPr>
          <w:p w14:paraId="2365B016" w14:textId="77777777" w:rsidR="00324820" w:rsidRDefault="00000000">
            <w:pPr>
              <w:widowControl w:val="0"/>
              <w:spacing w:line="240" w:lineRule="auto"/>
            </w:pPr>
            <w:r>
              <w:t>66% agree</w:t>
            </w:r>
          </w:p>
          <w:p w14:paraId="0F20F910" w14:textId="77777777" w:rsidR="00324820" w:rsidRDefault="00000000">
            <w:pPr>
              <w:widowControl w:val="0"/>
              <w:spacing w:line="240" w:lineRule="auto"/>
            </w:pPr>
            <w:r>
              <w:t>17% disagree</w:t>
            </w:r>
          </w:p>
          <w:p w14:paraId="7EFF8FB5" w14:textId="77777777" w:rsidR="00324820" w:rsidRDefault="00000000">
            <w:pPr>
              <w:widowControl w:val="0"/>
              <w:spacing w:line="240" w:lineRule="auto"/>
            </w:pPr>
            <w:r>
              <w:t>17% Neither</w:t>
            </w:r>
          </w:p>
        </w:tc>
        <w:tc>
          <w:tcPr>
            <w:tcW w:w="2820" w:type="dxa"/>
            <w:shd w:val="clear" w:color="auto" w:fill="D0E0E3"/>
            <w:tcMar>
              <w:top w:w="100" w:type="dxa"/>
              <w:left w:w="100" w:type="dxa"/>
              <w:bottom w:w="100" w:type="dxa"/>
              <w:right w:w="100" w:type="dxa"/>
            </w:tcMar>
          </w:tcPr>
          <w:p w14:paraId="2D391C19" w14:textId="77777777" w:rsidR="00324820" w:rsidRDefault="00000000">
            <w:pPr>
              <w:widowControl w:val="0"/>
              <w:spacing w:line="240" w:lineRule="auto"/>
            </w:pPr>
            <w:r>
              <w:t>65% agree</w:t>
            </w:r>
          </w:p>
          <w:p w14:paraId="02F7C2FA" w14:textId="77777777" w:rsidR="00324820" w:rsidRDefault="00000000">
            <w:pPr>
              <w:widowControl w:val="0"/>
              <w:spacing w:line="240" w:lineRule="auto"/>
            </w:pPr>
            <w:r>
              <w:t>22% disagree</w:t>
            </w:r>
          </w:p>
          <w:p w14:paraId="75FFA6C4" w14:textId="77777777" w:rsidR="00324820" w:rsidRDefault="00000000">
            <w:pPr>
              <w:widowControl w:val="0"/>
              <w:spacing w:line="240" w:lineRule="auto"/>
            </w:pPr>
            <w:r>
              <w:t>13% neither</w:t>
            </w:r>
          </w:p>
        </w:tc>
      </w:tr>
      <w:tr w:rsidR="00324820" w14:paraId="305F6BEE" w14:textId="77777777" w:rsidTr="0036733B">
        <w:tc>
          <w:tcPr>
            <w:tcW w:w="3120" w:type="dxa"/>
            <w:tcMar>
              <w:top w:w="100" w:type="dxa"/>
              <w:left w:w="100" w:type="dxa"/>
              <w:bottom w:w="100" w:type="dxa"/>
              <w:right w:w="100" w:type="dxa"/>
            </w:tcMar>
          </w:tcPr>
          <w:p w14:paraId="7FA065F0" w14:textId="77777777" w:rsidR="00324820" w:rsidRDefault="00000000">
            <w:pPr>
              <w:spacing w:line="240" w:lineRule="auto"/>
            </w:pPr>
            <w:r>
              <w:t>Career or placement staff</w:t>
            </w:r>
          </w:p>
        </w:tc>
        <w:tc>
          <w:tcPr>
            <w:tcW w:w="3120" w:type="dxa"/>
            <w:tcMar>
              <w:top w:w="100" w:type="dxa"/>
              <w:left w:w="100" w:type="dxa"/>
              <w:bottom w:w="100" w:type="dxa"/>
              <w:right w:w="100" w:type="dxa"/>
            </w:tcMar>
          </w:tcPr>
          <w:p w14:paraId="4773A026" w14:textId="77777777" w:rsidR="00324820" w:rsidRDefault="00000000">
            <w:pPr>
              <w:widowControl w:val="0"/>
              <w:spacing w:line="240" w:lineRule="auto"/>
            </w:pPr>
            <w:r>
              <w:t>69% agree</w:t>
            </w:r>
          </w:p>
          <w:p w14:paraId="39D3A44D" w14:textId="77777777" w:rsidR="00324820" w:rsidRDefault="00000000">
            <w:pPr>
              <w:widowControl w:val="0"/>
              <w:spacing w:line="240" w:lineRule="auto"/>
            </w:pPr>
            <w:r>
              <w:t>13% disagree</w:t>
            </w:r>
          </w:p>
          <w:p w14:paraId="0752F74A" w14:textId="77777777" w:rsidR="00324820" w:rsidRDefault="00000000">
            <w:pPr>
              <w:widowControl w:val="0"/>
              <w:spacing w:line="240" w:lineRule="auto"/>
            </w:pPr>
            <w:r>
              <w:t>18% neither</w:t>
            </w:r>
          </w:p>
        </w:tc>
        <w:tc>
          <w:tcPr>
            <w:tcW w:w="2820" w:type="dxa"/>
            <w:shd w:val="clear" w:color="auto" w:fill="D0E0E3"/>
            <w:tcMar>
              <w:top w:w="100" w:type="dxa"/>
              <w:left w:w="100" w:type="dxa"/>
              <w:bottom w:w="100" w:type="dxa"/>
              <w:right w:w="100" w:type="dxa"/>
            </w:tcMar>
          </w:tcPr>
          <w:p w14:paraId="14E59924" w14:textId="77777777" w:rsidR="00324820" w:rsidRDefault="00000000">
            <w:pPr>
              <w:widowControl w:val="0"/>
              <w:spacing w:line="240" w:lineRule="auto"/>
            </w:pPr>
            <w:r>
              <w:t>62% agree</w:t>
            </w:r>
          </w:p>
          <w:p w14:paraId="4730C9F4" w14:textId="77777777" w:rsidR="00324820" w:rsidRDefault="00000000">
            <w:pPr>
              <w:widowControl w:val="0"/>
              <w:spacing w:line="240" w:lineRule="auto"/>
            </w:pPr>
            <w:r>
              <w:t>24% disagree</w:t>
            </w:r>
          </w:p>
          <w:p w14:paraId="35C0613F" w14:textId="77777777" w:rsidR="00324820" w:rsidRDefault="00000000">
            <w:pPr>
              <w:widowControl w:val="0"/>
              <w:spacing w:line="240" w:lineRule="auto"/>
            </w:pPr>
            <w:r>
              <w:t>14% neither</w:t>
            </w:r>
          </w:p>
        </w:tc>
      </w:tr>
      <w:tr w:rsidR="00324820" w14:paraId="624DE0C6" w14:textId="77777777" w:rsidTr="0036733B">
        <w:tc>
          <w:tcPr>
            <w:tcW w:w="3120" w:type="dxa"/>
            <w:tcMar>
              <w:top w:w="100" w:type="dxa"/>
              <w:left w:w="100" w:type="dxa"/>
              <w:bottom w:w="100" w:type="dxa"/>
              <w:right w:w="100" w:type="dxa"/>
            </w:tcMar>
          </w:tcPr>
          <w:p w14:paraId="57BC4C39" w14:textId="77777777" w:rsidR="00324820" w:rsidRDefault="00000000">
            <w:pPr>
              <w:spacing w:line="240" w:lineRule="auto"/>
            </w:pPr>
            <w:r>
              <w:lastRenderedPageBreak/>
              <w:t>Administrative or technical staff members in my department, faculty, school or college</w:t>
            </w:r>
          </w:p>
        </w:tc>
        <w:tc>
          <w:tcPr>
            <w:tcW w:w="3120" w:type="dxa"/>
            <w:tcMar>
              <w:top w:w="100" w:type="dxa"/>
              <w:left w:w="100" w:type="dxa"/>
              <w:bottom w:w="100" w:type="dxa"/>
              <w:right w:w="100" w:type="dxa"/>
            </w:tcMar>
          </w:tcPr>
          <w:p w14:paraId="6DC4FA79" w14:textId="77777777" w:rsidR="00324820" w:rsidRDefault="00000000">
            <w:pPr>
              <w:widowControl w:val="0"/>
              <w:spacing w:line="240" w:lineRule="auto"/>
            </w:pPr>
            <w:r>
              <w:t>60% agree</w:t>
            </w:r>
          </w:p>
          <w:p w14:paraId="38C9F702" w14:textId="77777777" w:rsidR="00324820" w:rsidRDefault="00000000">
            <w:pPr>
              <w:widowControl w:val="0"/>
              <w:spacing w:line="240" w:lineRule="auto"/>
            </w:pPr>
            <w:r>
              <w:t>20% disagree</w:t>
            </w:r>
          </w:p>
          <w:p w14:paraId="3715D5BA" w14:textId="77777777" w:rsidR="00324820" w:rsidRDefault="00000000">
            <w:pPr>
              <w:widowControl w:val="0"/>
              <w:spacing w:line="240" w:lineRule="auto"/>
            </w:pPr>
            <w:r>
              <w:t>19% neither</w:t>
            </w:r>
          </w:p>
        </w:tc>
        <w:tc>
          <w:tcPr>
            <w:tcW w:w="2820" w:type="dxa"/>
            <w:shd w:val="clear" w:color="auto" w:fill="D0E0E3"/>
            <w:tcMar>
              <w:top w:w="100" w:type="dxa"/>
              <w:left w:w="100" w:type="dxa"/>
              <w:bottom w:w="100" w:type="dxa"/>
              <w:right w:w="100" w:type="dxa"/>
            </w:tcMar>
          </w:tcPr>
          <w:p w14:paraId="5BB51DC8" w14:textId="77777777" w:rsidR="00324820" w:rsidRDefault="00000000">
            <w:pPr>
              <w:widowControl w:val="0"/>
              <w:spacing w:line="240" w:lineRule="auto"/>
            </w:pPr>
            <w:r>
              <w:t>57% agree</w:t>
            </w:r>
          </w:p>
          <w:p w14:paraId="4E4459FF" w14:textId="77777777" w:rsidR="00324820" w:rsidRDefault="00000000">
            <w:pPr>
              <w:widowControl w:val="0"/>
              <w:spacing w:line="240" w:lineRule="auto"/>
            </w:pPr>
            <w:r>
              <w:t>26% disagree</w:t>
            </w:r>
          </w:p>
          <w:p w14:paraId="2F3D6B65" w14:textId="77777777" w:rsidR="00324820" w:rsidRDefault="00000000">
            <w:pPr>
              <w:widowControl w:val="0"/>
              <w:spacing w:line="240" w:lineRule="auto"/>
            </w:pPr>
            <w:r>
              <w:t>17% neither</w:t>
            </w:r>
          </w:p>
        </w:tc>
      </w:tr>
      <w:tr w:rsidR="00324820" w14:paraId="1D208357" w14:textId="77777777" w:rsidTr="0036733B">
        <w:tc>
          <w:tcPr>
            <w:tcW w:w="3120" w:type="dxa"/>
            <w:tcMar>
              <w:top w:w="100" w:type="dxa"/>
              <w:left w:w="100" w:type="dxa"/>
              <w:bottom w:w="100" w:type="dxa"/>
              <w:right w:w="100" w:type="dxa"/>
            </w:tcMar>
          </w:tcPr>
          <w:p w14:paraId="60B4F906" w14:textId="77777777" w:rsidR="00324820" w:rsidRDefault="00000000">
            <w:pPr>
              <w:spacing w:line="240" w:lineRule="auto"/>
            </w:pPr>
            <w:r>
              <w:t>Staff within my Doctoral Training Partnership/Centre for Doctoral Training (PGR only)</w:t>
            </w:r>
          </w:p>
        </w:tc>
        <w:tc>
          <w:tcPr>
            <w:tcW w:w="3120" w:type="dxa"/>
            <w:tcMar>
              <w:top w:w="100" w:type="dxa"/>
              <w:left w:w="100" w:type="dxa"/>
              <w:bottom w:w="100" w:type="dxa"/>
              <w:right w:w="100" w:type="dxa"/>
            </w:tcMar>
          </w:tcPr>
          <w:p w14:paraId="19C24701" w14:textId="77777777" w:rsidR="00324820" w:rsidRDefault="00000000">
            <w:pPr>
              <w:widowControl w:val="0"/>
              <w:spacing w:line="240" w:lineRule="auto"/>
            </w:pPr>
            <w:r>
              <w:t>Excluded as sample size &lt;40</w:t>
            </w:r>
          </w:p>
        </w:tc>
        <w:tc>
          <w:tcPr>
            <w:tcW w:w="2820" w:type="dxa"/>
            <w:shd w:val="clear" w:color="auto" w:fill="D0E0E3"/>
            <w:tcMar>
              <w:top w:w="100" w:type="dxa"/>
              <w:left w:w="100" w:type="dxa"/>
              <w:bottom w:w="100" w:type="dxa"/>
              <w:right w:w="100" w:type="dxa"/>
            </w:tcMar>
          </w:tcPr>
          <w:p w14:paraId="4D2AB373" w14:textId="77777777" w:rsidR="00324820" w:rsidRDefault="00000000">
            <w:pPr>
              <w:widowControl w:val="0"/>
              <w:spacing w:line="240" w:lineRule="auto"/>
            </w:pPr>
            <w:r>
              <w:t>53% agree</w:t>
            </w:r>
          </w:p>
          <w:p w14:paraId="7A33248E" w14:textId="77777777" w:rsidR="00324820" w:rsidRDefault="00000000">
            <w:pPr>
              <w:widowControl w:val="0"/>
              <w:spacing w:line="240" w:lineRule="auto"/>
            </w:pPr>
            <w:r>
              <w:t>39% disagree</w:t>
            </w:r>
          </w:p>
          <w:p w14:paraId="170E5D5D" w14:textId="77777777" w:rsidR="00324820" w:rsidRDefault="00000000">
            <w:pPr>
              <w:widowControl w:val="0"/>
              <w:spacing w:line="240" w:lineRule="auto"/>
            </w:pPr>
            <w:r>
              <w:t>9% neither</w:t>
            </w:r>
          </w:p>
        </w:tc>
      </w:tr>
    </w:tbl>
    <w:p w14:paraId="035B702F" w14:textId="77777777" w:rsidR="00324820" w:rsidRDefault="00324820">
      <w:pPr>
        <w:rPr>
          <w:i/>
          <w:iCs/>
        </w:rPr>
      </w:pPr>
    </w:p>
    <w:p w14:paraId="65EB6ACD" w14:textId="77777777" w:rsidR="00324820" w:rsidRDefault="00324820">
      <w:pPr>
        <w:jc w:val="center"/>
        <w:rPr>
          <w:i/>
          <w:iCs/>
        </w:rPr>
      </w:pPr>
    </w:p>
    <w:p w14:paraId="136D2F5D" w14:textId="77777777" w:rsidR="00324820" w:rsidRDefault="00000000">
      <w:pPr>
        <w:jc w:val="center"/>
        <w:rPr>
          <w:i/>
          <w:iCs/>
        </w:rPr>
      </w:pPr>
      <w:r>
        <w:rPr>
          <w:i/>
          <w:iCs/>
        </w:rPr>
        <w:t>Insight from a disabled student</w:t>
      </w:r>
    </w:p>
    <w:p w14:paraId="5EBEC40C" w14:textId="77777777" w:rsidR="00324820" w:rsidRDefault="00000000">
      <w:pPr>
        <w:pStyle w:val="Heading4"/>
        <w:spacing w:before="0" w:after="0"/>
        <w:ind w:left="0" w:firstLine="0"/>
        <w:jc w:val="center"/>
        <w:rPr>
          <w:b/>
          <w:bCs/>
          <w:i/>
          <w:iCs/>
          <w:color w:val="005C5C"/>
        </w:rPr>
      </w:pPr>
      <w:bookmarkStart w:id="92" w:name="_z2rjkbevq2og" w:colFirst="0" w:colLast="0"/>
      <w:bookmarkEnd w:id="92"/>
      <w:r>
        <w:rPr>
          <w:b/>
          <w:bCs/>
          <w:i/>
          <w:iCs/>
          <w:color w:val="005C5C"/>
        </w:rPr>
        <w:t>“I have found the mentor and study skills invaluable.”</w:t>
      </w:r>
    </w:p>
    <w:p w14:paraId="5773E237" w14:textId="77777777" w:rsidR="00324820" w:rsidRDefault="00324820"/>
    <w:p w14:paraId="13BA3A5D" w14:textId="77777777" w:rsidR="00324820" w:rsidRDefault="00324820"/>
    <w:p w14:paraId="6A5DC837" w14:textId="77777777" w:rsidR="00324820" w:rsidRDefault="00000000">
      <w:pPr>
        <w:jc w:val="center"/>
      </w:pPr>
      <w:r>
        <w:rPr>
          <w:i/>
          <w:iCs/>
        </w:rPr>
        <w:t>Insight from a disabled student</w:t>
      </w:r>
    </w:p>
    <w:p w14:paraId="2AD6DC4B" w14:textId="77777777" w:rsidR="00324820" w:rsidRDefault="00000000">
      <w:pPr>
        <w:jc w:val="center"/>
        <w:rPr>
          <w:b/>
          <w:bCs/>
          <w:i/>
          <w:iCs/>
          <w:color w:val="005C5C"/>
        </w:rPr>
      </w:pPr>
      <w:r>
        <w:rPr>
          <w:b/>
          <w:bCs/>
          <w:i/>
          <w:iCs/>
          <w:color w:val="005C5C"/>
        </w:rPr>
        <w:t>“There is 1 lecturer who has been my saving grace throughout and I wouldn’t have got this far without her!”</w:t>
      </w:r>
    </w:p>
    <w:p w14:paraId="0FCDFBD2" w14:textId="77777777" w:rsidR="00324820" w:rsidRDefault="00000000">
      <w:pPr>
        <w:pStyle w:val="Heading4"/>
        <w:ind w:left="0" w:firstLine="0"/>
      </w:pPr>
      <w:bookmarkStart w:id="93" w:name="_1mv66tm73dcb" w:colFirst="0" w:colLast="0"/>
      <w:bookmarkEnd w:id="93"/>
      <w:r>
        <w:br/>
      </w:r>
      <w:r>
        <w:rPr>
          <w:b/>
          <w:bCs/>
          <w:color w:val="187096"/>
          <w:sz w:val="28"/>
          <w:szCs w:val="28"/>
        </w:rPr>
        <w:t>One-on-one Support Effectiveness</w:t>
      </w:r>
    </w:p>
    <w:p w14:paraId="6C426135" w14:textId="77777777" w:rsidR="00324820" w:rsidRDefault="00000000">
      <w:r>
        <w:t>In 2025 we expanded our questions about one-on-one support to also include support provided by DSA. It is notable that an increased number of respondents report feeling that their one-on-one support staff is skilled at providing the support they need this year.</w:t>
      </w:r>
    </w:p>
    <w:p w14:paraId="499817C1" w14:textId="77777777" w:rsidR="00324820" w:rsidRDefault="00324820"/>
    <w:tbl>
      <w:tblPr>
        <w:tblW w:w="9360" w:type="dxa"/>
        <w:tblLayout w:type="fixed"/>
        <w:tblLook w:val="04A0" w:firstRow="1" w:lastRow="0" w:firstColumn="1" w:lastColumn="0" w:noHBand="0" w:noVBand="1"/>
      </w:tblPr>
      <w:tblGrid>
        <w:gridCol w:w="9360"/>
      </w:tblGrid>
      <w:tr w:rsidR="00324820" w14:paraId="659112DD" w14:textId="77777777" w:rsidTr="0036733B">
        <w:tc>
          <w:tcPr>
            <w:tcW w:w="9360" w:type="dxa"/>
          </w:tcPr>
          <w:p w14:paraId="6AD4175C" w14:textId="77777777" w:rsidR="00324820" w:rsidRDefault="00000000" w:rsidP="003F05D7">
            <w:pPr>
              <w:widowControl w:val="0"/>
              <w:pBdr>
                <w:top w:val="single" w:sz="4" w:space="1" w:color="auto"/>
                <w:left w:val="single" w:sz="4" w:space="1" w:color="auto"/>
                <w:bottom w:val="single" w:sz="4" w:space="1" w:color="auto"/>
                <w:right w:val="single" w:sz="4" w:space="1" w:color="auto"/>
                <w:between w:val="single" w:sz="4" w:space="1" w:color="auto"/>
                <w:bar w:val="single" w:sz="4" w:color="auto"/>
              </w:pBdr>
              <w:spacing w:line="240" w:lineRule="auto"/>
            </w:pPr>
            <w:r>
              <w:t>66% of the disabled students have received some one on one support. Last year we asked only about one-on-one support funded by their institution (not DSA), 52% of the sample had received such support in 2024.</w:t>
            </w:r>
          </w:p>
        </w:tc>
      </w:tr>
    </w:tbl>
    <w:p w14:paraId="098D9E9A" w14:textId="77777777" w:rsidR="00324820" w:rsidRDefault="00324820"/>
    <w:p w14:paraId="190A2628" w14:textId="77777777" w:rsidR="00324820" w:rsidRDefault="00000000">
      <w:pPr>
        <w:numPr>
          <w:ilvl w:val="2"/>
          <w:numId w:val="26"/>
        </w:numPr>
      </w:pPr>
      <w:r>
        <w:t>Please select any one-on-one support you have received</w:t>
      </w:r>
    </w:p>
    <w:p w14:paraId="35668674" w14:textId="77777777" w:rsidR="00324820" w:rsidRDefault="00324820"/>
    <w:tbl>
      <w:tblPr>
        <w:tblStyle w:val="a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8F868CF" w14:textId="77777777" w:rsidTr="0036733B">
        <w:tc>
          <w:tcPr>
            <w:tcW w:w="2340" w:type="dxa"/>
            <w:tcMar>
              <w:top w:w="100" w:type="dxa"/>
              <w:left w:w="100" w:type="dxa"/>
              <w:bottom w:w="100" w:type="dxa"/>
              <w:right w:w="100" w:type="dxa"/>
            </w:tcMar>
          </w:tcPr>
          <w:p w14:paraId="3940D347" w14:textId="77777777" w:rsidR="00324820" w:rsidRDefault="00324820">
            <w:pPr>
              <w:widowControl w:val="0"/>
              <w:spacing w:line="240" w:lineRule="auto"/>
            </w:pPr>
          </w:p>
        </w:tc>
        <w:tc>
          <w:tcPr>
            <w:tcW w:w="2340" w:type="dxa"/>
            <w:tcMar>
              <w:top w:w="100" w:type="dxa"/>
              <w:left w:w="100" w:type="dxa"/>
              <w:bottom w:w="100" w:type="dxa"/>
              <w:right w:w="100" w:type="dxa"/>
            </w:tcMar>
          </w:tcPr>
          <w:p w14:paraId="06F61B0C" w14:textId="77777777" w:rsidR="00324820" w:rsidRDefault="00000000">
            <w:pPr>
              <w:widowControl w:val="0"/>
              <w:spacing w:line="240" w:lineRule="auto"/>
              <w:rPr>
                <w:b/>
                <w:bCs/>
              </w:rPr>
            </w:pPr>
            <w:r>
              <w:rPr>
                <w:b/>
                <w:bCs/>
              </w:rPr>
              <w:t xml:space="preserve">2023 </w:t>
            </w:r>
          </w:p>
        </w:tc>
        <w:tc>
          <w:tcPr>
            <w:tcW w:w="2340" w:type="dxa"/>
            <w:tcMar>
              <w:top w:w="100" w:type="dxa"/>
              <w:left w:w="100" w:type="dxa"/>
              <w:bottom w:w="100" w:type="dxa"/>
              <w:right w:w="100" w:type="dxa"/>
            </w:tcMar>
          </w:tcPr>
          <w:p w14:paraId="2A783D14"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61CBF810" w14:textId="77777777" w:rsidR="00324820" w:rsidRDefault="00000000">
            <w:pPr>
              <w:widowControl w:val="0"/>
              <w:spacing w:line="240" w:lineRule="auto"/>
              <w:rPr>
                <w:b/>
                <w:bCs/>
              </w:rPr>
            </w:pPr>
            <w:r>
              <w:rPr>
                <w:b/>
                <w:bCs/>
              </w:rPr>
              <w:t>2025</w:t>
            </w:r>
            <w:r>
              <w:rPr>
                <w:vertAlign w:val="superscript"/>
              </w:rPr>
              <w:footnoteReference w:id="24"/>
            </w:r>
          </w:p>
        </w:tc>
      </w:tr>
      <w:tr w:rsidR="00324820" w14:paraId="299F9830" w14:textId="77777777" w:rsidTr="0036733B">
        <w:tc>
          <w:tcPr>
            <w:tcW w:w="2340" w:type="dxa"/>
            <w:tcMar>
              <w:top w:w="100" w:type="dxa"/>
              <w:left w:w="100" w:type="dxa"/>
              <w:bottom w:w="100" w:type="dxa"/>
              <w:right w:w="100" w:type="dxa"/>
            </w:tcMar>
          </w:tcPr>
          <w:p w14:paraId="1CD9B5BA" w14:textId="77777777" w:rsidR="00324820" w:rsidRDefault="00000000">
            <w:pPr>
              <w:widowControl w:val="0"/>
              <w:spacing w:line="240" w:lineRule="auto"/>
            </w:pPr>
            <w:r>
              <w:t>Mentoring</w:t>
            </w:r>
          </w:p>
        </w:tc>
        <w:tc>
          <w:tcPr>
            <w:tcW w:w="2340" w:type="dxa"/>
            <w:tcMar>
              <w:top w:w="100" w:type="dxa"/>
              <w:left w:w="100" w:type="dxa"/>
              <w:bottom w:w="100" w:type="dxa"/>
              <w:right w:w="100" w:type="dxa"/>
            </w:tcMar>
          </w:tcPr>
          <w:p w14:paraId="671D62F4" w14:textId="77777777" w:rsidR="00324820" w:rsidRDefault="00000000">
            <w:pPr>
              <w:widowControl w:val="0"/>
              <w:spacing w:line="240" w:lineRule="auto"/>
            </w:pPr>
            <w:r>
              <w:t>21%</w:t>
            </w:r>
          </w:p>
        </w:tc>
        <w:tc>
          <w:tcPr>
            <w:tcW w:w="2340" w:type="dxa"/>
            <w:tcMar>
              <w:top w:w="100" w:type="dxa"/>
              <w:left w:w="100" w:type="dxa"/>
              <w:bottom w:w="100" w:type="dxa"/>
              <w:right w:w="100" w:type="dxa"/>
            </w:tcMar>
          </w:tcPr>
          <w:p w14:paraId="6D6A284B" w14:textId="77777777" w:rsidR="00324820" w:rsidRDefault="00000000">
            <w:pPr>
              <w:widowControl w:val="0"/>
              <w:spacing w:line="240" w:lineRule="auto"/>
            </w:pPr>
            <w:r>
              <w:t>21%</w:t>
            </w:r>
          </w:p>
        </w:tc>
        <w:tc>
          <w:tcPr>
            <w:tcW w:w="2340" w:type="dxa"/>
            <w:shd w:val="clear" w:color="auto" w:fill="D0E0E3"/>
            <w:tcMar>
              <w:top w:w="100" w:type="dxa"/>
              <w:left w:w="100" w:type="dxa"/>
              <w:bottom w:w="100" w:type="dxa"/>
              <w:right w:w="100" w:type="dxa"/>
            </w:tcMar>
          </w:tcPr>
          <w:p w14:paraId="1C98B68A" w14:textId="77777777" w:rsidR="00324820" w:rsidRDefault="00000000">
            <w:pPr>
              <w:widowControl w:val="0"/>
              <w:spacing w:line="240" w:lineRule="auto"/>
            </w:pPr>
            <w:r>
              <w:t>34%</w:t>
            </w:r>
          </w:p>
        </w:tc>
      </w:tr>
      <w:tr w:rsidR="00324820" w14:paraId="22C961D1" w14:textId="77777777" w:rsidTr="0036733B">
        <w:tc>
          <w:tcPr>
            <w:tcW w:w="2340" w:type="dxa"/>
            <w:tcMar>
              <w:top w:w="100" w:type="dxa"/>
              <w:left w:w="100" w:type="dxa"/>
              <w:bottom w:w="100" w:type="dxa"/>
              <w:right w:w="100" w:type="dxa"/>
            </w:tcMar>
          </w:tcPr>
          <w:p w14:paraId="6A9E2AEC" w14:textId="77777777" w:rsidR="00324820" w:rsidRDefault="00000000">
            <w:pPr>
              <w:widowControl w:val="0"/>
              <w:spacing w:line="240" w:lineRule="auto"/>
            </w:pPr>
            <w:r>
              <w:t>Counselling/ Wellbeing support</w:t>
            </w:r>
            <w:r>
              <w:rPr>
                <w:vertAlign w:val="superscript"/>
              </w:rPr>
              <w:footnoteReference w:id="25"/>
            </w:r>
          </w:p>
        </w:tc>
        <w:tc>
          <w:tcPr>
            <w:tcW w:w="2340" w:type="dxa"/>
            <w:tcMar>
              <w:top w:w="100" w:type="dxa"/>
              <w:left w:w="100" w:type="dxa"/>
              <w:bottom w:w="100" w:type="dxa"/>
              <w:right w:w="100" w:type="dxa"/>
            </w:tcMar>
          </w:tcPr>
          <w:p w14:paraId="50E1967F" w14:textId="77777777" w:rsidR="00324820" w:rsidRDefault="00000000">
            <w:pPr>
              <w:widowControl w:val="0"/>
              <w:spacing w:line="240" w:lineRule="auto"/>
            </w:pPr>
            <w:r>
              <w:t>19%</w:t>
            </w:r>
          </w:p>
        </w:tc>
        <w:tc>
          <w:tcPr>
            <w:tcW w:w="2340" w:type="dxa"/>
            <w:tcMar>
              <w:top w:w="100" w:type="dxa"/>
              <w:left w:w="100" w:type="dxa"/>
              <w:bottom w:w="100" w:type="dxa"/>
              <w:right w:w="100" w:type="dxa"/>
            </w:tcMar>
          </w:tcPr>
          <w:p w14:paraId="79575C27" w14:textId="77777777" w:rsidR="00324820" w:rsidRDefault="00000000">
            <w:pPr>
              <w:widowControl w:val="0"/>
              <w:spacing w:line="240" w:lineRule="auto"/>
            </w:pPr>
            <w:r>
              <w:t>20%</w:t>
            </w:r>
          </w:p>
        </w:tc>
        <w:tc>
          <w:tcPr>
            <w:tcW w:w="2340" w:type="dxa"/>
            <w:shd w:val="clear" w:color="auto" w:fill="D0E0E3"/>
            <w:tcMar>
              <w:top w:w="100" w:type="dxa"/>
              <w:left w:w="100" w:type="dxa"/>
              <w:bottom w:w="100" w:type="dxa"/>
              <w:right w:w="100" w:type="dxa"/>
            </w:tcMar>
          </w:tcPr>
          <w:p w14:paraId="27773217" w14:textId="77777777" w:rsidR="00324820" w:rsidRDefault="00000000">
            <w:pPr>
              <w:widowControl w:val="0"/>
              <w:spacing w:line="240" w:lineRule="auto"/>
            </w:pPr>
            <w:r>
              <w:t>38%</w:t>
            </w:r>
          </w:p>
        </w:tc>
      </w:tr>
      <w:tr w:rsidR="00324820" w14:paraId="200002BE" w14:textId="77777777" w:rsidTr="0036733B">
        <w:tc>
          <w:tcPr>
            <w:tcW w:w="2340" w:type="dxa"/>
            <w:tcMar>
              <w:top w:w="100" w:type="dxa"/>
              <w:left w:w="100" w:type="dxa"/>
              <w:bottom w:w="100" w:type="dxa"/>
              <w:right w:w="100" w:type="dxa"/>
            </w:tcMar>
          </w:tcPr>
          <w:p w14:paraId="22BA5104" w14:textId="77777777" w:rsidR="00324820" w:rsidRDefault="00000000">
            <w:pPr>
              <w:widowControl w:val="0"/>
              <w:spacing w:line="240" w:lineRule="auto"/>
            </w:pPr>
            <w:r>
              <w:t>Study skills tuition</w:t>
            </w:r>
          </w:p>
        </w:tc>
        <w:tc>
          <w:tcPr>
            <w:tcW w:w="2340" w:type="dxa"/>
            <w:tcMar>
              <w:top w:w="100" w:type="dxa"/>
              <w:left w:w="100" w:type="dxa"/>
              <w:bottom w:w="100" w:type="dxa"/>
              <w:right w:w="100" w:type="dxa"/>
            </w:tcMar>
          </w:tcPr>
          <w:p w14:paraId="60C2C1DF" w14:textId="77777777" w:rsidR="00324820" w:rsidRDefault="00000000">
            <w:pPr>
              <w:widowControl w:val="0"/>
              <w:spacing w:line="240" w:lineRule="auto"/>
            </w:pPr>
            <w:r>
              <w:t>17%</w:t>
            </w:r>
          </w:p>
        </w:tc>
        <w:tc>
          <w:tcPr>
            <w:tcW w:w="2340" w:type="dxa"/>
            <w:tcMar>
              <w:top w:w="100" w:type="dxa"/>
              <w:left w:w="100" w:type="dxa"/>
              <w:bottom w:w="100" w:type="dxa"/>
              <w:right w:w="100" w:type="dxa"/>
            </w:tcMar>
          </w:tcPr>
          <w:p w14:paraId="2A94636D" w14:textId="77777777" w:rsidR="00324820" w:rsidRDefault="00000000">
            <w:pPr>
              <w:widowControl w:val="0"/>
              <w:spacing w:line="240" w:lineRule="auto"/>
            </w:pPr>
            <w:r>
              <w:t>20%</w:t>
            </w:r>
          </w:p>
        </w:tc>
        <w:tc>
          <w:tcPr>
            <w:tcW w:w="2340" w:type="dxa"/>
            <w:shd w:val="clear" w:color="auto" w:fill="D0E0E3"/>
            <w:tcMar>
              <w:top w:w="100" w:type="dxa"/>
              <w:left w:w="100" w:type="dxa"/>
              <w:bottom w:w="100" w:type="dxa"/>
              <w:right w:w="100" w:type="dxa"/>
            </w:tcMar>
          </w:tcPr>
          <w:p w14:paraId="19B71727" w14:textId="77777777" w:rsidR="00324820" w:rsidRDefault="00000000">
            <w:pPr>
              <w:widowControl w:val="0"/>
              <w:spacing w:line="240" w:lineRule="auto"/>
            </w:pPr>
            <w:r>
              <w:t>32%</w:t>
            </w:r>
          </w:p>
        </w:tc>
      </w:tr>
      <w:tr w:rsidR="00324820" w14:paraId="2197A9AD" w14:textId="77777777" w:rsidTr="0036733B">
        <w:tc>
          <w:tcPr>
            <w:tcW w:w="2340" w:type="dxa"/>
            <w:tcMar>
              <w:top w:w="100" w:type="dxa"/>
              <w:left w:w="100" w:type="dxa"/>
              <w:bottom w:w="100" w:type="dxa"/>
              <w:right w:w="100" w:type="dxa"/>
            </w:tcMar>
          </w:tcPr>
          <w:p w14:paraId="3B76091E" w14:textId="77777777" w:rsidR="00324820" w:rsidRDefault="00000000">
            <w:pPr>
              <w:widowControl w:val="0"/>
              <w:spacing w:line="240" w:lineRule="auto"/>
            </w:pPr>
            <w:r>
              <w:t>Note taking</w:t>
            </w:r>
          </w:p>
        </w:tc>
        <w:tc>
          <w:tcPr>
            <w:tcW w:w="2340" w:type="dxa"/>
            <w:tcMar>
              <w:top w:w="100" w:type="dxa"/>
              <w:left w:w="100" w:type="dxa"/>
              <w:bottom w:w="100" w:type="dxa"/>
              <w:right w:w="100" w:type="dxa"/>
            </w:tcMar>
          </w:tcPr>
          <w:p w14:paraId="3A48926D" w14:textId="77777777" w:rsidR="00324820" w:rsidRDefault="00000000">
            <w:pPr>
              <w:widowControl w:val="0"/>
              <w:spacing w:line="240" w:lineRule="auto"/>
            </w:pPr>
            <w:r>
              <w:t>5%</w:t>
            </w:r>
          </w:p>
        </w:tc>
        <w:tc>
          <w:tcPr>
            <w:tcW w:w="2340" w:type="dxa"/>
            <w:tcMar>
              <w:top w:w="100" w:type="dxa"/>
              <w:left w:w="100" w:type="dxa"/>
              <w:bottom w:w="100" w:type="dxa"/>
              <w:right w:w="100" w:type="dxa"/>
            </w:tcMar>
          </w:tcPr>
          <w:p w14:paraId="0D2620DD" w14:textId="77777777" w:rsidR="00324820" w:rsidRDefault="00000000">
            <w:pPr>
              <w:widowControl w:val="0"/>
              <w:spacing w:line="240" w:lineRule="auto"/>
            </w:pPr>
            <w:r>
              <w:t>7%</w:t>
            </w:r>
          </w:p>
        </w:tc>
        <w:tc>
          <w:tcPr>
            <w:tcW w:w="2340" w:type="dxa"/>
            <w:shd w:val="clear" w:color="auto" w:fill="D0E0E3"/>
            <w:tcMar>
              <w:top w:w="100" w:type="dxa"/>
              <w:left w:w="100" w:type="dxa"/>
              <w:bottom w:w="100" w:type="dxa"/>
              <w:right w:w="100" w:type="dxa"/>
            </w:tcMar>
          </w:tcPr>
          <w:p w14:paraId="0AC779C8" w14:textId="77777777" w:rsidR="00324820" w:rsidRDefault="00000000">
            <w:pPr>
              <w:widowControl w:val="0"/>
              <w:spacing w:line="240" w:lineRule="auto"/>
            </w:pPr>
            <w:r>
              <w:t>12%</w:t>
            </w:r>
          </w:p>
        </w:tc>
      </w:tr>
      <w:tr w:rsidR="00324820" w14:paraId="35B6E4D1" w14:textId="77777777" w:rsidTr="0036733B">
        <w:tc>
          <w:tcPr>
            <w:tcW w:w="2340" w:type="dxa"/>
            <w:tcMar>
              <w:top w:w="100" w:type="dxa"/>
              <w:left w:w="100" w:type="dxa"/>
              <w:bottom w:w="100" w:type="dxa"/>
              <w:right w:w="100" w:type="dxa"/>
            </w:tcMar>
          </w:tcPr>
          <w:p w14:paraId="52551848" w14:textId="77777777" w:rsidR="00324820" w:rsidRDefault="00000000">
            <w:pPr>
              <w:widowControl w:val="0"/>
              <w:spacing w:line="240" w:lineRule="auto"/>
            </w:pPr>
            <w:r>
              <w:t>Text assistance (e.g. scribing or reading aloud)</w:t>
            </w:r>
          </w:p>
        </w:tc>
        <w:tc>
          <w:tcPr>
            <w:tcW w:w="2340" w:type="dxa"/>
            <w:tcMar>
              <w:top w:w="100" w:type="dxa"/>
              <w:left w:w="100" w:type="dxa"/>
              <w:bottom w:w="100" w:type="dxa"/>
              <w:right w:w="100" w:type="dxa"/>
            </w:tcMar>
          </w:tcPr>
          <w:p w14:paraId="2591521B" w14:textId="77777777" w:rsidR="00324820" w:rsidRDefault="00000000">
            <w:pPr>
              <w:widowControl w:val="0"/>
              <w:spacing w:line="240" w:lineRule="auto"/>
            </w:pPr>
            <w:r>
              <w:t>3%</w:t>
            </w:r>
          </w:p>
        </w:tc>
        <w:tc>
          <w:tcPr>
            <w:tcW w:w="2340" w:type="dxa"/>
            <w:tcMar>
              <w:top w:w="100" w:type="dxa"/>
              <w:left w:w="100" w:type="dxa"/>
              <w:bottom w:w="100" w:type="dxa"/>
              <w:right w:w="100" w:type="dxa"/>
            </w:tcMar>
          </w:tcPr>
          <w:p w14:paraId="5307A861" w14:textId="77777777" w:rsidR="00324820" w:rsidRDefault="00000000">
            <w:pPr>
              <w:widowControl w:val="0"/>
              <w:spacing w:line="240" w:lineRule="auto"/>
            </w:pPr>
            <w:r>
              <w:t>5%</w:t>
            </w:r>
          </w:p>
        </w:tc>
        <w:tc>
          <w:tcPr>
            <w:tcW w:w="2340" w:type="dxa"/>
            <w:shd w:val="clear" w:color="auto" w:fill="D0E0E3"/>
            <w:tcMar>
              <w:top w:w="100" w:type="dxa"/>
              <w:left w:w="100" w:type="dxa"/>
              <w:bottom w:w="100" w:type="dxa"/>
              <w:right w:w="100" w:type="dxa"/>
            </w:tcMar>
          </w:tcPr>
          <w:p w14:paraId="67D37185" w14:textId="77777777" w:rsidR="00324820" w:rsidRDefault="00000000">
            <w:pPr>
              <w:widowControl w:val="0"/>
              <w:spacing w:line="240" w:lineRule="auto"/>
            </w:pPr>
            <w:r>
              <w:t>9%</w:t>
            </w:r>
          </w:p>
        </w:tc>
      </w:tr>
      <w:tr w:rsidR="00324820" w14:paraId="00D54A7C" w14:textId="77777777" w:rsidTr="0036733B">
        <w:tc>
          <w:tcPr>
            <w:tcW w:w="2340" w:type="dxa"/>
            <w:tcMar>
              <w:top w:w="100" w:type="dxa"/>
              <w:left w:w="100" w:type="dxa"/>
              <w:bottom w:w="100" w:type="dxa"/>
              <w:right w:w="100" w:type="dxa"/>
            </w:tcMar>
          </w:tcPr>
          <w:p w14:paraId="4474F62D" w14:textId="77777777" w:rsidR="00324820" w:rsidRDefault="00000000">
            <w:pPr>
              <w:widowControl w:val="0"/>
              <w:spacing w:line="240" w:lineRule="auto"/>
            </w:pPr>
            <w:r>
              <w:t>Physical assistance</w:t>
            </w:r>
          </w:p>
        </w:tc>
        <w:tc>
          <w:tcPr>
            <w:tcW w:w="2340" w:type="dxa"/>
            <w:tcMar>
              <w:top w:w="100" w:type="dxa"/>
              <w:left w:w="100" w:type="dxa"/>
              <w:bottom w:w="100" w:type="dxa"/>
              <w:right w:w="100" w:type="dxa"/>
            </w:tcMar>
          </w:tcPr>
          <w:p w14:paraId="5614E46D" w14:textId="77777777" w:rsidR="00324820" w:rsidRDefault="00000000">
            <w:pPr>
              <w:widowControl w:val="0"/>
              <w:spacing w:line="240" w:lineRule="auto"/>
            </w:pPr>
            <w:r>
              <w:t>2%</w:t>
            </w:r>
          </w:p>
        </w:tc>
        <w:tc>
          <w:tcPr>
            <w:tcW w:w="2340" w:type="dxa"/>
            <w:tcMar>
              <w:top w:w="100" w:type="dxa"/>
              <w:left w:w="100" w:type="dxa"/>
              <w:bottom w:w="100" w:type="dxa"/>
              <w:right w:w="100" w:type="dxa"/>
            </w:tcMar>
          </w:tcPr>
          <w:p w14:paraId="7A8C1FC2" w14:textId="77777777" w:rsidR="00324820" w:rsidRDefault="00000000">
            <w:pPr>
              <w:widowControl w:val="0"/>
              <w:spacing w:line="240" w:lineRule="auto"/>
            </w:pPr>
            <w:r>
              <w:t>1%</w:t>
            </w:r>
          </w:p>
        </w:tc>
        <w:tc>
          <w:tcPr>
            <w:tcW w:w="2340" w:type="dxa"/>
            <w:shd w:val="clear" w:color="auto" w:fill="D0E0E3"/>
            <w:tcMar>
              <w:top w:w="100" w:type="dxa"/>
              <w:left w:w="100" w:type="dxa"/>
              <w:bottom w:w="100" w:type="dxa"/>
              <w:right w:w="100" w:type="dxa"/>
            </w:tcMar>
          </w:tcPr>
          <w:p w14:paraId="6CAB4079" w14:textId="77777777" w:rsidR="00324820" w:rsidRDefault="00000000">
            <w:pPr>
              <w:widowControl w:val="0"/>
              <w:spacing w:line="240" w:lineRule="auto"/>
            </w:pPr>
            <w:r>
              <w:t>5%</w:t>
            </w:r>
          </w:p>
        </w:tc>
      </w:tr>
      <w:tr w:rsidR="00324820" w14:paraId="3F7EFFEB" w14:textId="77777777" w:rsidTr="0036733B">
        <w:tc>
          <w:tcPr>
            <w:tcW w:w="2340" w:type="dxa"/>
            <w:tcMar>
              <w:top w:w="100" w:type="dxa"/>
              <w:left w:w="100" w:type="dxa"/>
              <w:bottom w:w="100" w:type="dxa"/>
              <w:right w:w="100" w:type="dxa"/>
            </w:tcMar>
          </w:tcPr>
          <w:p w14:paraId="11973983" w14:textId="77777777" w:rsidR="00324820" w:rsidRDefault="00000000">
            <w:pPr>
              <w:widowControl w:val="0"/>
              <w:spacing w:line="240" w:lineRule="auto"/>
            </w:pPr>
            <w:r>
              <w:t>Sign language Interpretation</w:t>
            </w:r>
          </w:p>
        </w:tc>
        <w:tc>
          <w:tcPr>
            <w:tcW w:w="2340" w:type="dxa"/>
            <w:tcMar>
              <w:top w:w="100" w:type="dxa"/>
              <w:left w:w="100" w:type="dxa"/>
              <w:bottom w:w="100" w:type="dxa"/>
              <w:right w:w="100" w:type="dxa"/>
            </w:tcMar>
          </w:tcPr>
          <w:p w14:paraId="71860E7C" w14:textId="77777777" w:rsidR="00324820" w:rsidRDefault="00000000">
            <w:pPr>
              <w:widowControl w:val="0"/>
              <w:spacing w:line="240" w:lineRule="auto"/>
            </w:pPr>
            <w:r>
              <w:t>0%</w:t>
            </w:r>
          </w:p>
        </w:tc>
        <w:tc>
          <w:tcPr>
            <w:tcW w:w="2340" w:type="dxa"/>
            <w:tcMar>
              <w:top w:w="100" w:type="dxa"/>
              <w:left w:w="100" w:type="dxa"/>
              <w:bottom w:w="100" w:type="dxa"/>
              <w:right w:w="100" w:type="dxa"/>
            </w:tcMar>
          </w:tcPr>
          <w:p w14:paraId="3EE6A3B8" w14:textId="77777777" w:rsidR="00324820" w:rsidRDefault="00000000">
            <w:pPr>
              <w:widowControl w:val="0"/>
              <w:spacing w:line="240" w:lineRule="auto"/>
            </w:pPr>
            <w:r>
              <w:t>1%</w:t>
            </w:r>
          </w:p>
        </w:tc>
        <w:tc>
          <w:tcPr>
            <w:tcW w:w="2340" w:type="dxa"/>
            <w:shd w:val="clear" w:color="auto" w:fill="D0E0E3"/>
            <w:tcMar>
              <w:top w:w="100" w:type="dxa"/>
              <w:left w:w="100" w:type="dxa"/>
              <w:bottom w:w="100" w:type="dxa"/>
              <w:right w:w="100" w:type="dxa"/>
            </w:tcMar>
          </w:tcPr>
          <w:p w14:paraId="3123A508" w14:textId="77777777" w:rsidR="00324820" w:rsidRDefault="00000000">
            <w:pPr>
              <w:widowControl w:val="0"/>
              <w:spacing w:line="240" w:lineRule="auto"/>
            </w:pPr>
            <w:r>
              <w:t>0%</w:t>
            </w:r>
          </w:p>
        </w:tc>
      </w:tr>
      <w:tr w:rsidR="00324820" w14:paraId="12AF96FD" w14:textId="77777777" w:rsidTr="0036733B">
        <w:tc>
          <w:tcPr>
            <w:tcW w:w="2340" w:type="dxa"/>
            <w:tcMar>
              <w:top w:w="100" w:type="dxa"/>
              <w:left w:w="100" w:type="dxa"/>
              <w:bottom w:w="100" w:type="dxa"/>
              <w:right w:w="100" w:type="dxa"/>
            </w:tcMar>
          </w:tcPr>
          <w:p w14:paraId="062CB650" w14:textId="77777777" w:rsidR="00324820" w:rsidRDefault="00000000">
            <w:pPr>
              <w:widowControl w:val="0"/>
              <w:spacing w:line="240" w:lineRule="auto"/>
            </w:pPr>
            <w:r>
              <w:t>Other</w:t>
            </w:r>
          </w:p>
        </w:tc>
        <w:tc>
          <w:tcPr>
            <w:tcW w:w="2340" w:type="dxa"/>
            <w:tcMar>
              <w:top w:w="100" w:type="dxa"/>
              <w:left w:w="100" w:type="dxa"/>
              <w:bottom w:w="100" w:type="dxa"/>
              <w:right w:w="100" w:type="dxa"/>
            </w:tcMar>
          </w:tcPr>
          <w:p w14:paraId="7C5AC9AA" w14:textId="77777777" w:rsidR="00324820" w:rsidRDefault="00000000">
            <w:pPr>
              <w:widowControl w:val="0"/>
              <w:spacing w:line="240" w:lineRule="auto"/>
            </w:pPr>
            <w:r>
              <w:t>1%</w:t>
            </w:r>
          </w:p>
        </w:tc>
        <w:tc>
          <w:tcPr>
            <w:tcW w:w="2340" w:type="dxa"/>
            <w:tcMar>
              <w:top w:w="100" w:type="dxa"/>
              <w:left w:w="100" w:type="dxa"/>
              <w:bottom w:w="100" w:type="dxa"/>
              <w:right w:w="100" w:type="dxa"/>
            </w:tcMar>
          </w:tcPr>
          <w:p w14:paraId="41F77E36" w14:textId="77777777" w:rsidR="00324820" w:rsidRDefault="00000000">
            <w:pPr>
              <w:widowControl w:val="0"/>
              <w:spacing w:line="240" w:lineRule="auto"/>
            </w:pPr>
            <w:r>
              <w:t>2%</w:t>
            </w:r>
          </w:p>
        </w:tc>
        <w:tc>
          <w:tcPr>
            <w:tcW w:w="2340" w:type="dxa"/>
            <w:shd w:val="clear" w:color="auto" w:fill="D0E0E3"/>
            <w:tcMar>
              <w:top w:w="100" w:type="dxa"/>
              <w:left w:w="100" w:type="dxa"/>
              <w:bottom w:w="100" w:type="dxa"/>
              <w:right w:w="100" w:type="dxa"/>
            </w:tcMar>
          </w:tcPr>
          <w:p w14:paraId="4EB1B668" w14:textId="77777777" w:rsidR="00324820" w:rsidRDefault="00000000">
            <w:pPr>
              <w:widowControl w:val="0"/>
              <w:spacing w:line="240" w:lineRule="auto"/>
            </w:pPr>
            <w:r>
              <w:t>5%</w:t>
            </w:r>
          </w:p>
        </w:tc>
      </w:tr>
    </w:tbl>
    <w:p w14:paraId="75402E44" w14:textId="77777777" w:rsidR="00324820" w:rsidRDefault="00324820"/>
    <w:p w14:paraId="3A3BD60C" w14:textId="77777777" w:rsidR="00324820" w:rsidRDefault="00324820">
      <w:pPr>
        <w:jc w:val="center"/>
      </w:pPr>
    </w:p>
    <w:p w14:paraId="42615959" w14:textId="77777777" w:rsidR="003F05D7" w:rsidRDefault="003F05D7">
      <w:pPr>
        <w:jc w:val="center"/>
      </w:pPr>
    </w:p>
    <w:p w14:paraId="248F6134" w14:textId="77777777" w:rsidR="00324820" w:rsidRDefault="00000000">
      <w:pPr>
        <w:numPr>
          <w:ilvl w:val="2"/>
          <w:numId w:val="26"/>
        </w:numPr>
      </w:pPr>
      <w:r>
        <w:t xml:space="preserve">“I feel that one-on-one support staff members are skilled in providing the support I need” </w:t>
      </w:r>
      <w:r>
        <w:rPr>
          <w:vertAlign w:val="superscript"/>
        </w:rPr>
        <w:footnoteReference w:id="26"/>
      </w:r>
    </w:p>
    <w:p w14:paraId="2B90CF60" w14:textId="77777777" w:rsidR="00324820" w:rsidRDefault="00324820"/>
    <w:p w14:paraId="6D70544A" w14:textId="77777777" w:rsidR="00324820" w:rsidRDefault="00000000">
      <w:r>
        <w:t>Of those who have received some one-on-one support</w:t>
      </w:r>
    </w:p>
    <w:tbl>
      <w:tblPr>
        <w:tblStyle w:val="a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CFAE896" w14:textId="77777777" w:rsidTr="0036733B">
        <w:tc>
          <w:tcPr>
            <w:tcW w:w="1872" w:type="dxa"/>
            <w:tcMar>
              <w:top w:w="100" w:type="dxa"/>
              <w:left w:w="100" w:type="dxa"/>
              <w:bottom w:w="100" w:type="dxa"/>
              <w:right w:w="100" w:type="dxa"/>
            </w:tcMar>
          </w:tcPr>
          <w:p w14:paraId="095E807D" w14:textId="77777777" w:rsidR="00324820" w:rsidRDefault="00324820">
            <w:pPr>
              <w:widowControl w:val="0"/>
              <w:spacing w:line="240" w:lineRule="auto"/>
            </w:pPr>
          </w:p>
        </w:tc>
        <w:tc>
          <w:tcPr>
            <w:tcW w:w="1872" w:type="dxa"/>
            <w:tcMar>
              <w:top w:w="100" w:type="dxa"/>
              <w:left w:w="100" w:type="dxa"/>
              <w:bottom w:w="100" w:type="dxa"/>
              <w:right w:w="100" w:type="dxa"/>
            </w:tcMar>
          </w:tcPr>
          <w:p w14:paraId="0973FA94"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160B7F6"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367E3B0C"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23AC1DAB" w14:textId="77777777" w:rsidR="00324820" w:rsidRDefault="00000000">
            <w:pPr>
              <w:widowControl w:val="0"/>
              <w:spacing w:line="240" w:lineRule="auto"/>
              <w:rPr>
                <w:b/>
                <w:bCs/>
              </w:rPr>
            </w:pPr>
            <w:r>
              <w:rPr>
                <w:b/>
                <w:bCs/>
              </w:rPr>
              <w:t>2033 goal</w:t>
            </w:r>
          </w:p>
        </w:tc>
      </w:tr>
      <w:tr w:rsidR="00324820" w14:paraId="4806DBC5" w14:textId="77777777" w:rsidTr="0036733B">
        <w:tc>
          <w:tcPr>
            <w:tcW w:w="1872" w:type="dxa"/>
            <w:tcMar>
              <w:top w:w="100" w:type="dxa"/>
              <w:left w:w="100" w:type="dxa"/>
              <w:bottom w:w="100" w:type="dxa"/>
              <w:right w:w="100" w:type="dxa"/>
            </w:tcMar>
          </w:tcPr>
          <w:p w14:paraId="60B9968F"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4AD1E482" w14:textId="77777777" w:rsidR="00324820" w:rsidRDefault="00000000">
            <w:pPr>
              <w:widowControl w:val="0"/>
              <w:spacing w:line="240" w:lineRule="auto"/>
            </w:pPr>
            <w:r>
              <w:t>63%</w:t>
            </w:r>
          </w:p>
        </w:tc>
        <w:tc>
          <w:tcPr>
            <w:tcW w:w="1872" w:type="dxa"/>
            <w:tcMar>
              <w:top w:w="100" w:type="dxa"/>
              <w:left w:w="100" w:type="dxa"/>
              <w:bottom w:w="100" w:type="dxa"/>
              <w:right w:w="100" w:type="dxa"/>
            </w:tcMar>
          </w:tcPr>
          <w:p w14:paraId="71383307" w14:textId="77777777" w:rsidR="00324820" w:rsidRDefault="00000000">
            <w:pPr>
              <w:widowControl w:val="0"/>
              <w:spacing w:line="240" w:lineRule="auto"/>
            </w:pPr>
            <w:r>
              <w:t>59%</w:t>
            </w:r>
          </w:p>
        </w:tc>
        <w:tc>
          <w:tcPr>
            <w:tcW w:w="1872" w:type="dxa"/>
            <w:shd w:val="clear" w:color="auto" w:fill="D0E0E3"/>
            <w:tcMar>
              <w:top w:w="100" w:type="dxa"/>
              <w:left w:w="100" w:type="dxa"/>
              <w:bottom w:w="100" w:type="dxa"/>
              <w:right w:w="100" w:type="dxa"/>
            </w:tcMar>
          </w:tcPr>
          <w:p w14:paraId="140A91A6" w14:textId="77777777" w:rsidR="00324820" w:rsidRDefault="00000000">
            <w:pPr>
              <w:widowControl w:val="0"/>
              <w:spacing w:line="240" w:lineRule="auto"/>
            </w:pPr>
            <w:r>
              <w:t>74%</w:t>
            </w:r>
          </w:p>
        </w:tc>
        <w:tc>
          <w:tcPr>
            <w:tcW w:w="1872" w:type="dxa"/>
            <w:shd w:val="clear" w:color="auto" w:fill="005C5C"/>
            <w:tcMar>
              <w:top w:w="100" w:type="dxa"/>
              <w:left w:w="100" w:type="dxa"/>
              <w:bottom w:w="100" w:type="dxa"/>
              <w:right w:w="100" w:type="dxa"/>
            </w:tcMar>
          </w:tcPr>
          <w:p w14:paraId="74825BC0" w14:textId="77777777" w:rsidR="00324820" w:rsidRDefault="00000000">
            <w:pPr>
              <w:widowControl w:val="0"/>
              <w:spacing w:line="240" w:lineRule="auto"/>
              <w:rPr>
                <w:color w:val="FFFFFF"/>
              </w:rPr>
            </w:pPr>
            <w:r>
              <w:rPr>
                <w:color w:val="FFFFFF"/>
              </w:rPr>
              <w:t>&gt;85%</w:t>
            </w:r>
          </w:p>
        </w:tc>
      </w:tr>
      <w:tr w:rsidR="00324820" w14:paraId="2574E7F2" w14:textId="77777777" w:rsidTr="0036733B">
        <w:tc>
          <w:tcPr>
            <w:tcW w:w="1872" w:type="dxa"/>
            <w:tcMar>
              <w:top w:w="100" w:type="dxa"/>
              <w:left w:w="100" w:type="dxa"/>
              <w:bottom w:w="100" w:type="dxa"/>
              <w:right w:w="100" w:type="dxa"/>
            </w:tcMar>
          </w:tcPr>
          <w:p w14:paraId="4A29FAB2"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4783483E"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12775A9A" w14:textId="77777777" w:rsidR="00324820" w:rsidRDefault="00000000">
            <w:pPr>
              <w:widowControl w:val="0"/>
              <w:spacing w:line="240" w:lineRule="auto"/>
            </w:pPr>
            <w:r>
              <w:t>13%</w:t>
            </w:r>
          </w:p>
        </w:tc>
        <w:tc>
          <w:tcPr>
            <w:tcW w:w="1872" w:type="dxa"/>
            <w:shd w:val="clear" w:color="auto" w:fill="D0E0E3"/>
            <w:tcMar>
              <w:top w:w="100" w:type="dxa"/>
              <w:left w:w="100" w:type="dxa"/>
              <w:bottom w:w="100" w:type="dxa"/>
              <w:right w:w="100" w:type="dxa"/>
            </w:tcMar>
          </w:tcPr>
          <w:p w14:paraId="07DB84E4" w14:textId="77777777" w:rsidR="00324820" w:rsidRDefault="00000000">
            <w:pPr>
              <w:widowControl w:val="0"/>
              <w:spacing w:line="240" w:lineRule="auto"/>
            </w:pPr>
            <w:r>
              <w:t>13%</w:t>
            </w:r>
          </w:p>
        </w:tc>
        <w:tc>
          <w:tcPr>
            <w:tcW w:w="1872" w:type="dxa"/>
            <w:shd w:val="clear" w:color="auto" w:fill="005C5C"/>
            <w:tcMar>
              <w:top w:w="100" w:type="dxa"/>
              <w:left w:w="100" w:type="dxa"/>
              <w:bottom w:w="100" w:type="dxa"/>
              <w:right w:w="100" w:type="dxa"/>
            </w:tcMar>
          </w:tcPr>
          <w:p w14:paraId="0B85C21F" w14:textId="77777777" w:rsidR="00324820" w:rsidRDefault="00324820">
            <w:pPr>
              <w:widowControl w:val="0"/>
              <w:spacing w:line="240" w:lineRule="auto"/>
              <w:rPr>
                <w:color w:val="FFFFFF"/>
              </w:rPr>
            </w:pPr>
          </w:p>
        </w:tc>
      </w:tr>
      <w:tr w:rsidR="00324820" w14:paraId="6796987D" w14:textId="77777777" w:rsidTr="0036733B">
        <w:tc>
          <w:tcPr>
            <w:tcW w:w="1872" w:type="dxa"/>
            <w:tcMar>
              <w:top w:w="100" w:type="dxa"/>
              <w:left w:w="100" w:type="dxa"/>
              <w:bottom w:w="100" w:type="dxa"/>
              <w:right w:w="100" w:type="dxa"/>
            </w:tcMar>
          </w:tcPr>
          <w:p w14:paraId="10F2E9BC"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51FD9B53" w14:textId="77777777" w:rsidR="00324820" w:rsidRDefault="00000000">
            <w:pPr>
              <w:widowControl w:val="0"/>
              <w:spacing w:line="240" w:lineRule="auto"/>
            </w:pPr>
            <w:r>
              <w:t>21%</w:t>
            </w:r>
          </w:p>
        </w:tc>
        <w:tc>
          <w:tcPr>
            <w:tcW w:w="1872" w:type="dxa"/>
            <w:tcMar>
              <w:top w:w="100" w:type="dxa"/>
              <w:left w:w="100" w:type="dxa"/>
              <w:bottom w:w="100" w:type="dxa"/>
              <w:right w:w="100" w:type="dxa"/>
            </w:tcMar>
          </w:tcPr>
          <w:p w14:paraId="093CAAAE" w14:textId="77777777" w:rsidR="00324820" w:rsidRDefault="00000000">
            <w:pPr>
              <w:widowControl w:val="0"/>
              <w:spacing w:line="240" w:lineRule="auto"/>
            </w:pPr>
            <w:r>
              <w:t>29%</w:t>
            </w:r>
          </w:p>
        </w:tc>
        <w:tc>
          <w:tcPr>
            <w:tcW w:w="1872" w:type="dxa"/>
            <w:shd w:val="clear" w:color="auto" w:fill="D0E0E3"/>
            <w:tcMar>
              <w:top w:w="100" w:type="dxa"/>
              <w:left w:w="100" w:type="dxa"/>
              <w:bottom w:w="100" w:type="dxa"/>
              <w:right w:w="100" w:type="dxa"/>
            </w:tcMar>
          </w:tcPr>
          <w:p w14:paraId="776C7B6C" w14:textId="77777777" w:rsidR="00324820" w:rsidRDefault="00000000">
            <w:pPr>
              <w:widowControl w:val="0"/>
              <w:spacing w:line="240" w:lineRule="auto"/>
            </w:pPr>
            <w:r>
              <w:t>14%</w:t>
            </w:r>
          </w:p>
        </w:tc>
        <w:tc>
          <w:tcPr>
            <w:tcW w:w="1872" w:type="dxa"/>
            <w:shd w:val="clear" w:color="auto" w:fill="005C5C"/>
            <w:tcMar>
              <w:top w:w="100" w:type="dxa"/>
              <w:left w:w="100" w:type="dxa"/>
              <w:bottom w:w="100" w:type="dxa"/>
              <w:right w:w="100" w:type="dxa"/>
            </w:tcMar>
          </w:tcPr>
          <w:p w14:paraId="17C7D081" w14:textId="77777777" w:rsidR="00324820" w:rsidRDefault="00324820">
            <w:pPr>
              <w:widowControl w:val="0"/>
              <w:spacing w:line="240" w:lineRule="auto"/>
              <w:rPr>
                <w:color w:val="FFFFFF"/>
              </w:rPr>
            </w:pPr>
          </w:p>
        </w:tc>
      </w:tr>
    </w:tbl>
    <w:p w14:paraId="1764D305" w14:textId="77777777" w:rsidR="00324820" w:rsidRDefault="00324820"/>
    <w:p w14:paraId="120037F8" w14:textId="77777777" w:rsidR="00324820" w:rsidRDefault="00324820">
      <w:pPr>
        <w:jc w:val="center"/>
        <w:rPr>
          <w:b/>
          <w:bCs/>
          <w:color w:val="0D578A"/>
        </w:rPr>
      </w:pPr>
    </w:p>
    <w:p w14:paraId="2D6FCDB5" w14:textId="77777777" w:rsidR="00324820" w:rsidRDefault="00000000">
      <w:pPr>
        <w:jc w:val="center"/>
        <w:rPr>
          <w:i/>
          <w:iCs/>
        </w:rPr>
      </w:pPr>
      <w:r>
        <w:rPr>
          <w:i/>
          <w:iCs/>
        </w:rPr>
        <w:t>Insight from a disabled student</w:t>
      </w:r>
    </w:p>
    <w:p w14:paraId="35335D77" w14:textId="77777777" w:rsidR="00324820" w:rsidRDefault="00000000">
      <w:pPr>
        <w:jc w:val="center"/>
        <w:rPr>
          <w:b/>
          <w:bCs/>
          <w:i/>
          <w:iCs/>
          <w:color w:val="005C5C"/>
        </w:rPr>
      </w:pPr>
      <w:r>
        <w:rPr>
          <w:b/>
          <w:bCs/>
          <w:i/>
          <w:iCs/>
          <w:color w:val="005C5C"/>
        </w:rPr>
        <w:t>“I was receiving weekly one-to-one study support from someone in the</w:t>
      </w:r>
    </w:p>
    <w:p w14:paraId="0E95675D" w14:textId="77777777" w:rsidR="00324820" w:rsidRDefault="00000000">
      <w:pPr>
        <w:jc w:val="center"/>
        <w:rPr>
          <w:b/>
          <w:bCs/>
          <w:i/>
          <w:iCs/>
          <w:color w:val="005C5C"/>
        </w:rPr>
      </w:pPr>
      <w:r>
        <w:rPr>
          <w:b/>
          <w:bCs/>
          <w:i/>
          <w:iCs/>
          <w:color w:val="005C5C"/>
        </w:rPr>
        <w:t>faculty, which had been incredibly helpful. Without it, I honestly think I might have left the university. However, due to recent budget cuts, that support has now been discontinued.”</w:t>
      </w:r>
    </w:p>
    <w:p w14:paraId="14AB190E" w14:textId="77777777" w:rsidR="00324820" w:rsidRDefault="00324820">
      <w:pPr>
        <w:jc w:val="center"/>
        <w:rPr>
          <w:b/>
          <w:bCs/>
          <w:color w:val="005C5C"/>
        </w:rPr>
      </w:pPr>
    </w:p>
    <w:p w14:paraId="02ECDF65" w14:textId="77777777" w:rsidR="00324820" w:rsidRDefault="00324820">
      <w:pPr>
        <w:jc w:val="center"/>
        <w:rPr>
          <w:b/>
          <w:bCs/>
          <w:color w:val="005C5C"/>
        </w:rPr>
      </w:pPr>
    </w:p>
    <w:p w14:paraId="5442C6BC" w14:textId="77777777" w:rsidR="00324820" w:rsidRDefault="00000000">
      <w:pPr>
        <w:jc w:val="center"/>
        <w:rPr>
          <w:i/>
          <w:iCs/>
        </w:rPr>
      </w:pPr>
      <w:r>
        <w:rPr>
          <w:i/>
          <w:iCs/>
        </w:rPr>
        <w:t>Insight from a disabled student</w:t>
      </w:r>
    </w:p>
    <w:p w14:paraId="20CEF81D" w14:textId="77777777" w:rsidR="00324820" w:rsidRDefault="00000000">
      <w:pPr>
        <w:jc w:val="center"/>
        <w:rPr>
          <w:b/>
          <w:bCs/>
          <w:i/>
          <w:iCs/>
          <w:color w:val="005C5C"/>
        </w:rPr>
      </w:pPr>
      <w:r>
        <w:rPr>
          <w:b/>
          <w:bCs/>
          <w:i/>
          <w:iCs/>
          <w:color w:val="005C5C"/>
        </w:rPr>
        <w:t>“The ASD mentor I was assigned I found patronising and set so many boundaries for the meetings that they were only willing to discuss issues that are completely academic, which I don't struggle with.”</w:t>
      </w:r>
    </w:p>
    <w:p w14:paraId="3F112489" w14:textId="77777777" w:rsidR="00324820" w:rsidRDefault="00324820">
      <w:pPr>
        <w:jc w:val="center"/>
        <w:rPr>
          <w:b/>
          <w:bCs/>
          <w:color w:val="005C5C"/>
        </w:rPr>
      </w:pPr>
    </w:p>
    <w:p w14:paraId="0FB377DC" w14:textId="77777777" w:rsidR="00324820" w:rsidRDefault="00324820"/>
    <w:p w14:paraId="7309EF76" w14:textId="77777777" w:rsidR="00324820" w:rsidRDefault="00000000">
      <w:pPr>
        <w:pStyle w:val="Heading4"/>
        <w:ind w:left="0" w:firstLine="0"/>
        <w:rPr>
          <w:b/>
          <w:bCs/>
          <w:color w:val="187096"/>
          <w:sz w:val="28"/>
          <w:szCs w:val="28"/>
        </w:rPr>
      </w:pPr>
      <w:bookmarkStart w:id="94" w:name="_b3wssblsiay" w:colFirst="0" w:colLast="0"/>
      <w:bookmarkEnd w:id="94"/>
      <w:r>
        <w:rPr>
          <w:b/>
          <w:bCs/>
          <w:color w:val="187096"/>
          <w:sz w:val="28"/>
          <w:szCs w:val="28"/>
        </w:rPr>
        <w:t>Tools</w:t>
      </w:r>
    </w:p>
    <w:p w14:paraId="5F347914" w14:textId="77777777" w:rsidR="00324820" w:rsidRDefault="00000000">
      <w:pPr>
        <w:numPr>
          <w:ilvl w:val="2"/>
          <w:numId w:val="26"/>
        </w:numPr>
      </w:pPr>
      <w:r>
        <w:t>Do you have the assistive technology, software, access equipment and ergonomic furniture that you need to be able to access your education on equal terms with your non-disabled peers?</w:t>
      </w:r>
    </w:p>
    <w:p w14:paraId="7B15CDCD" w14:textId="77777777" w:rsidR="00324820" w:rsidRDefault="00324820"/>
    <w:p w14:paraId="0E853400" w14:textId="77777777" w:rsidR="00324820" w:rsidRDefault="00000000">
      <w:r>
        <w:t>“Not applicable” excluded</w:t>
      </w:r>
    </w:p>
    <w:tbl>
      <w:tblPr>
        <w:tblStyle w:val="a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2623CBD" w14:textId="77777777" w:rsidTr="0036733B">
        <w:tc>
          <w:tcPr>
            <w:tcW w:w="1872" w:type="dxa"/>
            <w:tcMar>
              <w:top w:w="100" w:type="dxa"/>
              <w:left w:w="100" w:type="dxa"/>
              <w:bottom w:w="100" w:type="dxa"/>
              <w:right w:w="100" w:type="dxa"/>
            </w:tcMar>
          </w:tcPr>
          <w:p w14:paraId="2728A7A9" w14:textId="77777777" w:rsidR="00324820" w:rsidRDefault="00324820">
            <w:pPr>
              <w:widowControl w:val="0"/>
              <w:spacing w:line="240" w:lineRule="auto"/>
              <w:rPr>
                <w:b/>
                <w:bCs/>
              </w:rPr>
            </w:pPr>
          </w:p>
        </w:tc>
        <w:tc>
          <w:tcPr>
            <w:tcW w:w="1872" w:type="dxa"/>
            <w:tcMar>
              <w:top w:w="100" w:type="dxa"/>
              <w:left w:w="100" w:type="dxa"/>
              <w:bottom w:w="100" w:type="dxa"/>
              <w:right w:w="100" w:type="dxa"/>
            </w:tcMar>
          </w:tcPr>
          <w:p w14:paraId="5DB4D90E"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7DF7E60B"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A412CC8"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215FC701" w14:textId="77777777" w:rsidR="00324820" w:rsidRDefault="00000000">
            <w:pPr>
              <w:widowControl w:val="0"/>
              <w:spacing w:line="240" w:lineRule="auto"/>
              <w:rPr>
                <w:b/>
                <w:bCs/>
              </w:rPr>
            </w:pPr>
            <w:r>
              <w:rPr>
                <w:b/>
                <w:bCs/>
              </w:rPr>
              <w:t>2033 goal</w:t>
            </w:r>
          </w:p>
        </w:tc>
      </w:tr>
      <w:tr w:rsidR="00324820" w14:paraId="728699E1" w14:textId="77777777" w:rsidTr="0036733B">
        <w:tc>
          <w:tcPr>
            <w:tcW w:w="1872" w:type="dxa"/>
            <w:tcMar>
              <w:top w:w="100" w:type="dxa"/>
              <w:left w:w="100" w:type="dxa"/>
              <w:bottom w:w="100" w:type="dxa"/>
              <w:right w:w="100" w:type="dxa"/>
            </w:tcMar>
          </w:tcPr>
          <w:p w14:paraId="3DC11486"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333D27E1" w14:textId="77777777" w:rsidR="00324820" w:rsidRDefault="00000000">
            <w:pPr>
              <w:widowControl w:val="0"/>
              <w:spacing w:line="240" w:lineRule="auto"/>
            </w:pPr>
            <w:r>
              <w:t>67%</w:t>
            </w:r>
          </w:p>
        </w:tc>
        <w:tc>
          <w:tcPr>
            <w:tcW w:w="1872" w:type="dxa"/>
            <w:tcMar>
              <w:top w:w="100" w:type="dxa"/>
              <w:left w:w="100" w:type="dxa"/>
              <w:bottom w:w="100" w:type="dxa"/>
              <w:right w:w="100" w:type="dxa"/>
            </w:tcMar>
          </w:tcPr>
          <w:p w14:paraId="4C2FBC5A" w14:textId="77777777" w:rsidR="00324820" w:rsidRDefault="00000000">
            <w:pPr>
              <w:widowControl w:val="0"/>
              <w:spacing w:line="240" w:lineRule="auto"/>
            </w:pPr>
            <w:r>
              <w:t>67%</w:t>
            </w:r>
          </w:p>
        </w:tc>
        <w:tc>
          <w:tcPr>
            <w:tcW w:w="1872" w:type="dxa"/>
            <w:shd w:val="clear" w:color="auto" w:fill="D0E0E3"/>
            <w:tcMar>
              <w:top w:w="100" w:type="dxa"/>
              <w:left w:w="100" w:type="dxa"/>
              <w:bottom w:w="100" w:type="dxa"/>
              <w:right w:w="100" w:type="dxa"/>
            </w:tcMar>
          </w:tcPr>
          <w:p w14:paraId="5E59ABD3" w14:textId="77777777" w:rsidR="00324820" w:rsidRDefault="00000000">
            <w:pPr>
              <w:widowControl w:val="0"/>
              <w:spacing w:line="240" w:lineRule="auto"/>
            </w:pPr>
            <w:r>
              <w:t>67%</w:t>
            </w:r>
          </w:p>
        </w:tc>
        <w:tc>
          <w:tcPr>
            <w:tcW w:w="1872" w:type="dxa"/>
            <w:shd w:val="clear" w:color="auto" w:fill="005C5C"/>
            <w:tcMar>
              <w:top w:w="100" w:type="dxa"/>
              <w:left w:w="100" w:type="dxa"/>
              <w:bottom w:w="100" w:type="dxa"/>
              <w:right w:w="100" w:type="dxa"/>
            </w:tcMar>
          </w:tcPr>
          <w:p w14:paraId="3121A368" w14:textId="77777777" w:rsidR="00324820" w:rsidRDefault="00000000">
            <w:pPr>
              <w:widowControl w:val="0"/>
              <w:spacing w:line="240" w:lineRule="auto"/>
              <w:rPr>
                <w:color w:val="FFFFFF"/>
              </w:rPr>
            </w:pPr>
            <w:r>
              <w:rPr>
                <w:color w:val="FFFFFF"/>
              </w:rPr>
              <w:t>&gt;80%</w:t>
            </w:r>
          </w:p>
        </w:tc>
      </w:tr>
      <w:tr w:rsidR="00324820" w14:paraId="4B2DE384" w14:textId="77777777" w:rsidTr="0036733B">
        <w:tc>
          <w:tcPr>
            <w:tcW w:w="1872" w:type="dxa"/>
            <w:tcMar>
              <w:top w:w="100" w:type="dxa"/>
              <w:left w:w="100" w:type="dxa"/>
              <w:bottom w:w="100" w:type="dxa"/>
              <w:right w:w="100" w:type="dxa"/>
            </w:tcMar>
          </w:tcPr>
          <w:p w14:paraId="30CA496C"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5B6F714D" w14:textId="77777777" w:rsidR="00324820" w:rsidRDefault="00000000">
            <w:pPr>
              <w:widowControl w:val="0"/>
              <w:spacing w:line="240" w:lineRule="auto"/>
            </w:pPr>
            <w:r>
              <w:t>33%</w:t>
            </w:r>
          </w:p>
        </w:tc>
        <w:tc>
          <w:tcPr>
            <w:tcW w:w="1872" w:type="dxa"/>
            <w:tcMar>
              <w:top w:w="100" w:type="dxa"/>
              <w:left w:w="100" w:type="dxa"/>
              <w:bottom w:w="100" w:type="dxa"/>
              <w:right w:w="100" w:type="dxa"/>
            </w:tcMar>
          </w:tcPr>
          <w:p w14:paraId="5D5A723C"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71DD4AC6"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518A8C1C" w14:textId="77777777" w:rsidR="00324820" w:rsidRDefault="00324820">
            <w:pPr>
              <w:widowControl w:val="0"/>
              <w:spacing w:line="240" w:lineRule="auto"/>
              <w:rPr>
                <w:color w:val="FFFFFF"/>
              </w:rPr>
            </w:pPr>
          </w:p>
        </w:tc>
      </w:tr>
    </w:tbl>
    <w:p w14:paraId="3A7E1486" w14:textId="77777777" w:rsidR="00324820" w:rsidRDefault="00324820"/>
    <w:p w14:paraId="11E61CCB" w14:textId="77777777" w:rsidR="00324820" w:rsidRDefault="00324820"/>
    <w:p w14:paraId="43EB4F7E" w14:textId="77777777" w:rsidR="00324820" w:rsidRDefault="00000000">
      <w:pPr>
        <w:jc w:val="center"/>
        <w:rPr>
          <w:b/>
          <w:bCs/>
          <w:color w:val="006164"/>
        </w:rPr>
      </w:pPr>
      <w:r>
        <w:rPr>
          <w:i/>
          <w:iCs/>
        </w:rPr>
        <w:t>Insight from a disabled student</w:t>
      </w:r>
    </w:p>
    <w:p w14:paraId="35557402" w14:textId="77777777" w:rsidR="00324820" w:rsidRDefault="00000000">
      <w:pPr>
        <w:jc w:val="center"/>
      </w:pPr>
      <w:r>
        <w:rPr>
          <w:b/>
          <w:bCs/>
          <w:i/>
          <w:iCs/>
          <w:color w:val="006164"/>
        </w:rPr>
        <w:t>“I had to use an accessible desk as my wheelchair did not fit under a standard one. For weeks, I was without an accessible desk in a classroom and was told to go to different departments to sort it. In the end the tutor requested a different room, which had an accessible desk in.”</w:t>
      </w:r>
      <w:r>
        <w:br w:type="page"/>
      </w:r>
    </w:p>
    <w:p w14:paraId="2A504566" w14:textId="77777777" w:rsidR="00324820" w:rsidRDefault="00000000">
      <w:pPr>
        <w:pStyle w:val="Heading2"/>
        <w:numPr>
          <w:ilvl w:val="0"/>
          <w:numId w:val="26"/>
        </w:numPr>
      </w:pPr>
      <w:bookmarkStart w:id="95" w:name="_Toc220516906"/>
      <w:r>
        <w:lastRenderedPageBreak/>
        <w:t>Somewhere to Turn</w:t>
      </w:r>
      <w:bookmarkEnd w:id="95"/>
    </w:p>
    <w:p w14:paraId="64831745" w14:textId="77777777" w:rsidR="00324820" w:rsidRDefault="00000000">
      <w:pPr>
        <w:pStyle w:val="Subtitle"/>
      </w:pPr>
      <w:bookmarkStart w:id="96" w:name="_d5doargbofxk" w:colFirst="0" w:colLast="0"/>
      <w:bookmarkEnd w:id="96"/>
      <w:r>
        <w:rPr>
          <w:b/>
          <w:bCs/>
        </w:rPr>
        <w:t xml:space="preserve">Principle: </w:t>
      </w:r>
      <w:r>
        <w:t>Disabled students should have a person or place to go to within their institution to effectively resolve accessibility issues.</w:t>
      </w:r>
    </w:p>
    <w:tbl>
      <w:tblPr>
        <w:tblW w:w="9360" w:type="dxa"/>
        <w:tblLayout w:type="fixed"/>
        <w:tblLook w:val="04A0" w:firstRow="1" w:lastRow="0" w:firstColumn="1" w:lastColumn="0" w:noHBand="0" w:noVBand="1"/>
      </w:tblPr>
      <w:tblGrid>
        <w:gridCol w:w="9360"/>
      </w:tblGrid>
      <w:tr w:rsidR="00324820" w14:paraId="41F15A71" w14:textId="77777777" w:rsidTr="0036733B">
        <w:tc>
          <w:tcPr>
            <w:tcW w:w="9360" w:type="dxa"/>
          </w:tcPr>
          <w:p w14:paraId="14209B45" w14:textId="77777777" w:rsidR="00324820" w:rsidRDefault="00000000" w:rsidP="003F05D7">
            <w:pPr>
              <w:widowControl w:val="0"/>
              <w:pBdr>
                <w:top w:val="single" w:sz="4" w:space="1" w:color="auto"/>
                <w:left w:val="single" w:sz="4" w:space="1" w:color="auto"/>
                <w:bottom w:val="single" w:sz="4" w:space="1" w:color="auto"/>
                <w:right w:val="single" w:sz="4" w:space="1" w:color="auto"/>
                <w:between w:val="single" w:sz="4" w:space="1" w:color="auto"/>
                <w:bar w:val="single" w:sz="4" w:color="auto"/>
              </w:pBdr>
              <w:spacing w:line="240" w:lineRule="auto"/>
            </w:pPr>
            <w:r>
              <w:t>Even where a support plan is in place, disabled students continue to encounter access barriers. Plans may not be implemented consistently, circumstances may change, or new barriers may emerge over time. In addition, some disabled students do not have a support plan at all. In all of these situations, it is essential that disabled students have somewhere clear, safe, and effective to turn when access fails.</w:t>
            </w:r>
          </w:p>
        </w:tc>
      </w:tr>
    </w:tbl>
    <w:p w14:paraId="6327799D" w14:textId="77777777" w:rsidR="00324820" w:rsidRDefault="00000000">
      <w:pPr>
        <w:pStyle w:val="Heading3"/>
        <w:numPr>
          <w:ilvl w:val="1"/>
          <w:numId w:val="26"/>
        </w:numPr>
      </w:pPr>
      <w:bookmarkStart w:id="97" w:name="_euozwu5nrahd" w:colFirst="0" w:colLast="0"/>
      <w:bookmarkEnd w:id="97"/>
      <w:r>
        <w:t>Summary</w:t>
      </w:r>
    </w:p>
    <w:p w14:paraId="7C7170B2" w14:textId="77777777" w:rsidR="00324820" w:rsidRDefault="00324820"/>
    <w:p w14:paraId="26FD55C0" w14:textId="77777777" w:rsidR="00324820" w:rsidRDefault="00000000">
      <w:pPr>
        <w:numPr>
          <w:ilvl w:val="2"/>
          <w:numId w:val="26"/>
        </w:numPr>
      </w:pPr>
      <w:r>
        <w:t>“There is a person or system within the institution that I could turn to who would be able to effectively address access barriers I may face”</w:t>
      </w:r>
    </w:p>
    <w:p w14:paraId="5FCF6E9B" w14:textId="77777777" w:rsidR="00324820" w:rsidRDefault="00324820"/>
    <w:p w14:paraId="33D31191" w14:textId="77777777" w:rsidR="00324820" w:rsidRDefault="00324820"/>
    <w:tbl>
      <w:tblPr>
        <w:tblStyle w:val="a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A72353F" w14:textId="77777777" w:rsidTr="0036733B">
        <w:tc>
          <w:tcPr>
            <w:tcW w:w="1872" w:type="dxa"/>
            <w:tcMar>
              <w:top w:w="100" w:type="dxa"/>
              <w:left w:w="100" w:type="dxa"/>
              <w:bottom w:w="100" w:type="dxa"/>
              <w:right w:w="100" w:type="dxa"/>
            </w:tcMar>
          </w:tcPr>
          <w:p w14:paraId="4355B8AC" w14:textId="77777777" w:rsidR="00324820" w:rsidRDefault="00324820">
            <w:pPr>
              <w:widowControl w:val="0"/>
              <w:spacing w:line="240" w:lineRule="auto"/>
            </w:pPr>
          </w:p>
        </w:tc>
        <w:tc>
          <w:tcPr>
            <w:tcW w:w="1872" w:type="dxa"/>
            <w:tcMar>
              <w:top w:w="100" w:type="dxa"/>
              <w:left w:w="100" w:type="dxa"/>
              <w:bottom w:w="100" w:type="dxa"/>
              <w:right w:w="100" w:type="dxa"/>
            </w:tcMar>
          </w:tcPr>
          <w:p w14:paraId="4A9A85E3"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250F226B"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50A82B40" w14:textId="77777777" w:rsidR="00324820" w:rsidRDefault="00000000">
            <w:pPr>
              <w:widowControl w:val="0"/>
              <w:spacing w:line="240" w:lineRule="auto"/>
              <w:rPr>
                <w:b/>
                <w:bCs/>
              </w:rPr>
            </w:pPr>
            <w:r>
              <w:rPr>
                <w:b/>
                <w:bCs/>
              </w:rPr>
              <w:t>2025</w:t>
            </w:r>
            <w:r>
              <w:rPr>
                <w:vertAlign w:val="superscript"/>
              </w:rPr>
              <w:footnoteReference w:id="27"/>
            </w:r>
          </w:p>
        </w:tc>
        <w:tc>
          <w:tcPr>
            <w:tcW w:w="1872" w:type="dxa"/>
            <w:tcMar>
              <w:top w:w="100" w:type="dxa"/>
              <w:left w:w="100" w:type="dxa"/>
              <w:bottom w:w="100" w:type="dxa"/>
              <w:right w:w="100" w:type="dxa"/>
            </w:tcMar>
          </w:tcPr>
          <w:p w14:paraId="5E9021EC" w14:textId="77777777" w:rsidR="00324820" w:rsidRDefault="00000000">
            <w:pPr>
              <w:widowControl w:val="0"/>
              <w:spacing w:line="240" w:lineRule="auto"/>
              <w:rPr>
                <w:b/>
                <w:bCs/>
              </w:rPr>
            </w:pPr>
            <w:r>
              <w:rPr>
                <w:b/>
                <w:bCs/>
              </w:rPr>
              <w:t>2033 goal</w:t>
            </w:r>
          </w:p>
        </w:tc>
      </w:tr>
      <w:tr w:rsidR="00324820" w14:paraId="13CB5BFF" w14:textId="77777777" w:rsidTr="0036733B">
        <w:tc>
          <w:tcPr>
            <w:tcW w:w="1872" w:type="dxa"/>
            <w:tcMar>
              <w:top w:w="100" w:type="dxa"/>
              <w:left w:w="100" w:type="dxa"/>
              <w:bottom w:w="100" w:type="dxa"/>
              <w:right w:w="100" w:type="dxa"/>
            </w:tcMar>
          </w:tcPr>
          <w:p w14:paraId="6A719BE8"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2377144F" w14:textId="77777777" w:rsidR="00324820" w:rsidRDefault="00000000">
            <w:pPr>
              <w:widowControl w:val="0"/>
              <w:spacing w:line="240" w:lineRule="auto"/>
            </w:pPr>
            <w:r>
              <w:t>61%</w:t>
            </w:r>
          </w:p>
        </w:tc>
        <w:tc>
          <w:tcPr>
            <w:tcW w:w="1872" w:type="dxa"/>
            <w:tcMar>
              <w:top w:w="100" w:type="dxa"/>
              <w:left w:w="100" w:type="dxa"/>
              <w:bottom w:w="100" w:type="dxa"/>
              <w:right w:w="100" w:type="dxa"/>
            </w:tcMar>
          </w:tcPr>
          <w:p w14:paraId="2A52EC4C" w14:textId="77777777" w:rsidR="00324820" w:rsidRDefault="00000000">
            <w:pPr>
              <w:widowControl w:val="0"/>
              <w:spacing w:line="240" w:lineRule="auto"/>
            </w:pPr>
            <w:r>
              <w:t>67%</w:t>
            </w:r>
          </w:p>
        </w:tc>
        <w:tc>
          <w:tcPr>
            <w:tcW w:w="1872" w:type="dxa"/>
            <w:shd w:val="clear" w:color="auto" w:fill="D0E0E3"/>
            <w:tcMar>
              <w:top w:w="100" w:type="dxa"/>
              <w:left w:w="100" w:type="dxa"/>
              <w:bottom w:w="100" w:type="dxa"/>
              <w:right w:w="100" w:type="dxa"/>
            </w:tcMar>
          </w:tcPr>
          <w:p w14:paraId="4A3FF208" w14:textId="77777777" w:rsidR="00324820" w:rsidRDefault="00000000">
            <w:pPr>
              <w:widowControl w:val="0"/>
              <w:spacing w:line="240" w:lineRule="auto"/>
            </w:pPr>
            <w:r>
              <w:t>69%</w:t>
            </w:r>
          </w:p>
        </w:tc>
        <w:tc>
          <w:tcPr>
            <w:tcW w:w="1872" w:type="dxa"/>
            <w:shd w:val="clear" w:color="auto" w:fill="005C5C"/>
            <w:tcMar>
              <w:top w:w="100" w:type="dxa"/>
              <w:left w:w="100" w:type="dxa"/>
              <w:bottom w:w="100" w:type="dxa"/>
              <w:right w:w="100" w:type="dxa"/>
            </w:tcMar>
          </w:tcPr>
          <w:p w14:paraId="1234EF41" w14:textId="77777777" w:rsidR="00324820" w:rsidRDefault="00000000">
            <w:pPr>
              <w:widowControl w:val="0"/>
              <w:spacing w:line="240" w:lineRule="auto"/>
              <w:rPr>
                <w:color w:val="FFFFFF"/>
              </w:rPr>
            </w:pPr>
            <w:r>
              <w:rPr>
                <w:color w:val="FFFFFF"/>
              </w:rPr>
              <w:t>&gt;75%</w:t>
            </w:r>
          </w:p>
        </w:tc>
      </w:tr>
      <w:tr w:rsidR="00324820" w14:paraId="54CDCFC3" w14:textId="77777777" w:rsidTr="0036733B">
        <w:tc>
          <w:tcPr>
            <w:tcW w:w="1872" w:type="dxa"/>
            <w:tcMar>
              <w:top w:w="100" w:type="dxa"/>
              <w:left w:w="100" w:type="dxa"/>
              <w:bottom w:w="100" w:type="dxa"/>
              <w:right w:w="100" w:type="dxa"/>
            </w:tcMar>
          </w:tcPr>
          <w:p w14:paraId="7B94EEC5"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1B98F10E"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556478BB" w14:textId="77777777" w:rsidR="00324820" w:rsidRDefault="00000000">
            <w:pPr>
              <w:widowControl w:val="0"/>
              <w:spacing w:line="240" w:lineRule="auto"/>
            </w:pPr>
            <w:r>
              <w:t>13%</w:t>
            </w:r>
          </w:p>
        </w:tc>
        <w:tc>
          <w:tcPr>
            <w:tcW w:w="1872" w:type="dxa"/>
            <w:shd w:val="clear" w:color="auto" w:fill="D0E0E3"/>
            <w:tcMar>
              <w:top w:w="100" w:type="dxa"/>
              <w:left w:w="100" w:type="dxa"/>
              <w:bottom w:w="100" w:type="dxa"/>
              <w:right w:w="100" w:type="dxa"/>
            </w:tcMar>
          </w:tcPr>
          <w:p w14:paraId="0A788530" w14:textId="77777777" w:rsidR="00324820" w:rsidRDefault="00000000">
            <w:pPr>
              <w:widowControl w:val="0"/>
              <w:spacing w:line="240" w:lineRule="auto"/>
            </w:pPr>
            <w:r>
              <w:t>15%</w:t>
            </w:r>
          </w:p>
        </w:tc>
        <w:tc>
          <w:tcPr>
            <w:tcW w:w="1872" w:type="dxa"/>
            <w:shd w:val="clear" w:color="auto" w:fill="005C5C"/>
            <w:tcMar>
              <w:top w:w="100" w:type="dxa"/>
              <w:left w:w="100" w:type="dxa"/>
              <w:bottom w:w="100" w:type="dxa"/>
              <w:right w:w="100" w:type="dxa"/>
            </w:tcMar>
          </w:tcPr>
          <w:p w14:paraId="4C9A4174" w14:textId="77777777" w:rsidR="00324820" w:rsidRDefault="00324820">
            <w:pPr>
              <w:widowControl w:val="0"/>
              <w:spacing w:line="240" w:lineRule="auto"/>
              <w:rPr>
                <w:color w:val="FFFFFF"/>
              </w:rPr>
            </w:pPr>
          </w:p>
        </w:tc>
      </w:tr>
      <w:tr w:rsidR="00324820" w14:paraId="5640762A" w14:textId="77777777" w:rsidTr="0036733B">
        <w:tc>
          <w:tcPr>
            <w:tcW w:w="1872" w:type="dxa"/>
            <w:tcMar>
              <w:top w:w="100" w:type="dxa"/>
              <w:left w:w="100" w:type="dxa"/>
              <w:bottom w:w="100" w:type="dxa"/>
              <w:right w:w="100" w:type="dxa"/>
            </w:tcMar>
          </w:tcPr>
          <w:p w14:paraId="76A856C2"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3155866" w14:textId="77777777" w:rsidR="00324820" w:rsidRDefault="00000000">
            <w:pPr>
              <w:widowControl w:val="0"/>
              <w:spacing w:line="240" w:lineRule="auto"/>
            </w:pPr>
            <w:r>
              <w:t>23%</w:t>
            </w:r>
          </w:p>
        </w:tc>
        <w:tc>
          <w:tcPr>
            <w:tcW w:w="1872" w:type="dxa"/>
            <w:tcMar>
              <w:top w:w="100" w:type="dxa"/>
              <w:left w:w="100" w:type="dxa"/>
              <w:bottom w:w="100" w:type="dxa"/>
              <w:right w:w="100" w:type="dxa"/>
            </w:tcMar>
          </w:tcPr>
          <w:p w14:paraId="54ED07B6" w14:textId="77777777" w:rsidR="00324820" w:rsidRDefault="00000000">
            <w:pPr>
              <w:widowControl w:val="0"/>
              <w:spacing w:line="240" w:lineRule="auto"/>
            </w:pPr>
            <w:r>
              <w:t>20%</w:t>
            </w:r>
          </w:p>
        </w:tc>
        <w:tc>
          <w:tcPr>
            <w:tcW w:w="1872" w:type="dxa"/>
            <w:shd w:val="clear" w:color="auto" w:fill="D0E0E3"/>
            <w:tcMar>
              <w:top w:w="100" w:type="dxa"/>
              <w:left w:w="100" w:type="dxa"/>
              <w:bottom w:w="100" w:type="dxa"/>
              <w:right w:w="100" w:type="dxa"/>
            </w:tcMar>
          </w:tcPr>
          <w:p w14:paraId="244DB5F9" w14:textId="77777777" w:rsidR="00324820" w:rsidRDefault="00000000">
            <w:pPr>
              <w:widowControl w:val="0"/>
              <w:spacing w:line="240" w:lineRule="auto"/>
            </w:pPr>
            <w:r>
              <w:t>10%</w:t>
            </w:r>
          </w:p>
        </w:tc>
        <w:tc>
          <w:tcPr>
            <w:tcW w:w="1872" w:type="dxa"/>
            <w:shd w:val="clear" w:color="auto" w:fill="005C5C"/>
            <w:tcMar>
              <w:top w:w="100" w:type="dxa"/>
              <w:left w:w="100" w:type="dxa"/>
              <w:bottom w:w="100" w:type="dxa"/>
              <w:right w:w="100" w:type="dxa"/>
            </w:tcMar>
          </w:tcPr>
          <w:p w14:paraId="544AD7AA" w14:textId="77777777" w:rsidR="00324820" w:rsidRDefault="00324820">
            <w:pPr>
              <w:widowControl w:val="0"/>
              <w:spacing w:line="240" w:lineRule="auto"/>
              <w:rPr>
                <w:color w:val="FFFFFF"/>
              </w:rPr>
            </w:pPr>
          </w:p>
        </w:tc>
      </w:tr>
      <w:tr w:rsidR="00324820" w14:paraId="211AD118" w14:textId="77777777" w:rsidTr="0036733B">
        <w:tc>
          <w:tcPr>
            <w:tcW w:w="1872" w:type="dxa"/>
            <w:tcMar>
              <w:top w:w="100" w:type="dxa"/>
              <w:left w:w="100" w:type="dxa"/>
              <w:bottom w:w="100" w:type="dxa"/>
              <w:right w:w="100" w:type="dxa"/>
            </w:tcMar>
          </w:tcPr>
          <w:p w14:paraId="02020832"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23011EF6" w14:textId="77777777" w:rsidR="00324820" w:rsidRDefault="00000000">
            <w:pPr>
              <w:widowControl w:val="0"/>
              <w:spacing w:line="240" w:lineRule="auto"/>
            </w:pPr>
            <w:r>
              <w:t>N/A</w:t>
            </w:r>
          </w:p>
        </w:tc>
        <w:tc>
          <w:tcPr>
            <w:tcW w:w="1872" w:type="dxa"/>
            <w:tcMar>
              <w:top w:w="100" w:type="dxa"/>
              <w:left w:w="100" w:type="dxa"/>
              <w:bottom w:w="100" w:type="dxa"/>
              <w:right w:w="100" w:type="dxa"/>
            </w:tcMar>
          </w:tcPr>
          <w:p w14:paraId="7D0D9111" w14:textId="77777777" w:rsidR="00324820" w:rsidRDefault="00000000">
            <w:pPr>
              <w:widowControl w:val="0"/>
              <w:spacing w:line="240" w:lineRule="auto"/>
            </w:pPr>
            <w:r>
              <w:t>N/A</w:t>
            </w:r>
          </w:p>
        </w:tc>
        <w:tc>
          <w:tcPr>
            <w:tcW w:w="1872" w:type="dxa"/>
            <w:shd w:val="clear" w:color="auto" w:fill="D0E0E3"/>
            <w:tcMar>
              <w:top w:w="100" w:type="dxa"/>
              <w:left w:w="100" w:type="dxa"/>
              <w:bottom w:w="100" w:type="dxa"/>
              <w:right w:w="100" w:type="dxa"/>
            </w:tcMar>
          </w:tcPr>
          <w:p w14:paraId="0C8337E2" w14:textId="77777777" w:rsidR="00324820" w:rsidRDefault="00000000">
            <w:pPr>
              <w:widowControl w:val="0"/>
              <w:spacing w:line="240" w:lineRule="auto"/>
            </w:pPr>
            <w:r>
              <w:t>6%</w:t>
            </w:r>
          </w:p>
        </w:tc>
        <w:tc>
          <w:tcPr>
            <w:tcW w:w="1872" w:type="dxa"/>
            <w:shd w:val="clear" w:color="auto" w:fill="005C5C"/>
            <w:tcMar>
              <w:top w:w="100" w:type="dxa"/>
              <w:left w:w="100" w:type="dxa"/>
              <w:bottom w:w="100" w:type="dxa"/>
              <w:right w:w="100" w:type="dxa"/>
            </w:tcMar>
          </w:tcPr>
          <w:p w14:paraId="21039293" w14:textId="77777777" w:rsidR="00324820" w:rsidRDefault="00324820">
            <w:pPr>
              <w:widowControl w:val="0"/>
              <w:spacing w:line="240" w:lineRule="auto"/>
              <w:rPr>
                <w:color w:val="FFFFFF"/>
              </w:rPr>
            </w:pPr>
          </w:p>
        </w:tc>
      </w:tr>
    </w:tbl>
    <w:p w14:paraId="1CD44855" w14:textId="77777777" w:rsidR="00324820" w:rsidRDefault="00324820"/>
    <w:p w14:paraId="16E7AAB7" w14:textId="77777777" w:rsidR="00324820" w:rsidRDefault="00000000">
      <w:pPr>
        <w:pStyle w:val="Heading3"/>
        <w:numPr>
          <w:ilvl w:val="1"/>
          <w:numId w:val="26"/>
        </w:numPr>
      </w:pPr>
      <w:bookmarkStart w:id="98" w:name="_spb72swanntd" w:colFirst="0" w:colLast="0"/>
      <w:bookmarkEnd w:id="98"/>
      <w:r>
        <w:t>Proactivity</w:t>
      </w:r>
    </w:p>
    <w:p w14:paraId="508CED0B" w14:textId="77777777" w:rsidR="00324820" w:rsidRDefault="00000000">
      <w:r>
        <w:t xml:space="preserve">The </w:t>
      </w:r>
      <w:r>
        <w:rPr>
          <w:i/>
          <w:iCs/>
        </w:rPr>
        <w:t>Abrahart v University of Bristol</w:t>
      </w:r>
      <w:r>
        <w:t xml:space="preserve"> case clarified that institutions have a responsibility to work proactively with students to arrange appropriate support, rather than relying solely on students to request adjustments. In practice, 45% of </w:t>
      </w:r>
      <w:r>
        <w:lastRenderedPageBreak/>
        <w:t>disabled students report that when they were struggling, someone at their institution recognised this and offered effective support.</w:t>
      </w:r>
    </w:p>
    <w:p w14:paraId="496EB289" w14:textId="77777777" w:rsidR="00324820" w:rsidRDefault="00324820"/>
    <w:p w14:paraId="36C40F0E" w14:textId="77777777" w:rsidR="00324820" w:rsidRDefault="00000000">
      <w:pPr>
        <w:numPr>
          <w:ilvl w:val="2"/>
          <w:numId w:val="26"/>
        </w:numPr>
      </w:pPr>
      <w:r>
        <w:t>"When I have been struggling, someone at the institution has recognised this and offered effective support"</w:t>
      </w:r>
    </w:p>
    <w:p w14:paraId="1A826B66" w14:textId="77777777" w:rsidR="00324820" w:rsidRDefault="00324820"/>
    <w:p w14:paraId="185EDD55" w14:textId="77777777" w:rsidR="00324820" w:rsidRDefault="00000000">
      <w:r>
        <w:t>“Not applicable” excluded</w:t>
      </w:r>
    </w:p>
    <w:tbl>
      <w:tblPr>
        <w:tblStyle w:val="a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400"/>
        <w:gridCol w:w="2100"/>
        <w:gridCol w:w="1860"/>
      </w:tblGrid>
      <w:tr w:rsidR="00324820" w14:paraId="442D7196" w14:textId="77777777" w:rsidTr="0036733B">
        <w:tc>
          <w:tcPr>
            <w:tcW w:w="5400" w:type="dxa"/>
            <w:tcMar>
              <w:top w:w="100" w:type="dxa"/>
              <w:left w:w="100" w:type="dxa"/>
              <w:bottom w:w="100" w:type="dxa"/>
              <w:right w:w="100" w:type="dxa"/>
            </w:tcMar>
          </w:tcPr>
          <w:p w14:paraId="0A5DBEFA" w14:textId="77777777" w:rsidR="00324820" w:rsidRDefault="00324820">
            <w:pPr>
              <w:widowControl w:val="0"/>
              <w:spacing w:line="240" w:lineRule="auto"/>
            </w:pPr>
          </w:p>
        </w:tc>
        <w:tc>
          <w:tcPr>
            <w:tcW w:w="2100" w:type="dxa"/>
            <w:shd w:val="clear" w:color="auto" w:fill="D0E0E3"/>
            <w:tcMar>
              <w:top w:w="100" w:type="dxa"/>
              <w:left w:w="100" w:type="dxa"/>
              <w:bottom w:w="100" w:type="dxa"/>
              <w:right w:w="100" w:type="dxa"/>
            </w:tcMar>
          </w:tcPr>
          <w:p w14:paraId="49744008" w14:textId="77777777" w:rsidR="00324820" w:rsidRDefault="00000000">
            <w:pPr>
              <w:widowControl w:val="0"/>
              <w:spacing w:line="240" w:lineRule="auto"/>
              <w:rPr>
                <w:b/>
                <w:bCs/>
              </w:rPr>
            </w:pPr>
            <w:r>
              <w:rPr>
                <w:b/>
                <w:bCs/>
              </w:rPr>
              <w:t xml:space="preserve">2025 </w:t>
            </w:r>
          </w:p>
        </w:tc>
        <w:tc>
          <w:tcPr>
            <w:tcW w:w="1860" w:type="dxa"/>
            <w:tcMar>
              <w:top w:w="100" w:type="dxa"/>
              <w:left w:w="100" w:type="dxa"/>
              <w:bottom w:w="100" w:type="dxa"/>
              <w:right w:w="100" w:type="dxa"/>
            </w:tcMar>
          </w:tcPr>
          <w:p w14:paraId="0BC94A20" w14:textId="77777777" w:rsidR="00324820" w:rsidRDefault="00000000">
            <w:pPr>
              <w:widowControl w:val="0"/>
              <w:spacing w:line="240" w:lineRule="auto"/>
              <w:rPr>
                <w:b/>
                <w:bCs/>
              </w:rPr>
            </w:pPr>
            <w:r>
              <w:rPr>
                <w:b/>
                <w:bCs/>
              </w:rPr>
              <w:t>2033 goal</w:t>
            </w:r>
          </w:p>
        </w:tc>
      </w:tr>
      <w:tr w:rsidR="00324820" w14:paraId="5DEB201A" w14:textId="77777777" w:rsidTr="0036733B">
        <w:tc>
          <w:tcPr>
            <w:tcW w:w="5400" w:type="dxa"/>
            <w:tcMar>
              <w:top w:w="100" w:type="dxa"/>
              <w:left w:w="100" w:type="dxa"/>
              <w:bottom w:w="100" w:type="dxa"/>
              <w:right w:w="100" w:type="dxa"/>
            </w:tcMar>
          </w:tcPr>
          <w:p w14:paraId="1E6B57AB" w14:textId="77777777" w:rsidR="00324820" w:rsidRDefault="00000000">
            <w:pPr>
              <w:widowControl w:val="0"/>
              <w:spacing w:line="240" w:lineRule="auto"/>
            </w:pPr>
            <w:r>
              <w:t>Strongly or somewhat Agree</w:t>
            </w:r>
          </w:p>
        </w:tc>
        <w:tc>
          <w:tcPr>
            <w:tcW w:w="2100" w:type="dxa"/>
            <w:shd w:val="clear" w:color="auto" w:fill="D0E0E3"/>
            <w:tcMar>
              <w:top w:w="100" w:type="dxa"/>
              <w:left w:w="100" w:type="dxa"/>
              <w:bottom w:w="100" w:type="dxa"/>
              <w:right w:w="100" w:type="dxa"/>
            </w:tcMar>
          </w:tcPr>
          <w:p w14:paraId="170EFC3D" w14:textId="77777777" w:rsidR="00324820" w:rsidRDefault="00000000">
            <w:pPr>
              <w:widowControl w:val="0"/>
              <w:spacing w:line="240" w:lineRule="auto"/>
            </w:pPr>
            <w:r>
              <w:t>45%</w:t>
            </w:r>
          </w:p>
        </w:tc>
        <w:tc>
          <w:tcPr>
            <w:tcW w:w="1860" w:type="dxa"/>
            <w:shd w:val="clear" w:color="auto" w:fill="005C5C"/>
            <w:tcMar>
              <w:top w:w="100" w:type="dxa"/>
              <w:left w:w="100" w:type="dxa"/>
              <w:bottom w:w="100" w:type="dxa"/>
              <w:right w:w="100" w:type="dxa"/>
            </w:tcMar>
          </w:tcPr>
          <w:p w14:paraId="34EF5DB8" w14:textId="77777777" w:rsidR="00324820" w:rsidRDefault="00000000">
            <w:pPr>
              <w:widowControl w:val="0"/>
              <w:spacing w:line="240" w:lineRule="auto"/>
            </w:pPr>
            <w:r>
              <w:rPr>
                <w:color w:val="FFFFFF"/>
              </w:rPr>
              <w:t>&gt;70%</w:t>
            </w:r>
          </w:p>
        </w:tc>
      </w:tr>
      <w:tr w:rsidR="00324820" w14:paraId="7062414C" w14:textId="77777777" w:rsidTr="0036733B">
        <w:tc>
          <w:tcPr>
            <w:tcW w:w="5400" w:type="dxa"/>
            <w:tcMar>
              <w:top w:w="100" w:type="dxa"/>
              <w:left w:w="100" w:type="dxa"/>
              <w:bottom w:w="100" w:type="dxa"/>
              <w:right w:w="100" w:type="dxa"/>
            </w:tcMar>
          </w:tcPr>
          <w:p w14:paraId="203B717F" w14:textId="77777777" w:rsidR="00324820" w:rsidRDefault="00000000">
            <w:pPr>
              <w:widowControl w:val="0"/>
              <w:spacing w:line="240" w:lineRule="auto"/>
            </w:pPr>
            <w:r>
              <w:t>Strongly or somewhat Disagree</w:t>
            </w:r>
          </w:p>
        </w:tc>
        <w:tc>
          <w:tcPr>
            <w:tcW w:w="2100" w:type="dxa"/>
            <w:shd w:val="clear" w:color="auto" w:fill="D0E0E3"/>
            <w:tcMar>
              <w:top w:w="100" w:type="dxa"/>
              <w:left w:w="100" w:type="dxa"/>
              <w:bottom w:w="100" w:type="dxa"/>
              <w:right w:w="100" w:type="dxa"/>
            </w:tcMar>
          </w:tcPr>
          <w:p w14:paraId="237DC5C4" w14:textId="77777777" w:rsidR="00324820" w:rsidRDefault="00000000">
            <w:pPr>
              <w:widowControl w:val="0"/>
              <w:spacing w:line="240" w:lineRule="auto"/>
            </w:pPr>
            <w:r>
              <w:t>38%</w:t>
            </w:r>
          </w:p>
        </w:tc>
        <w:tc>
          <w:tcPr>
            <w:tcW w:w="1860" w:type="dxa"/>
            <w:shd w:val="clear" w:color="auto" w:fill="005C5C"/>
            <w:tcMar>
              <w:top w:w="100" w:type="dxa"/>
              <w:left w:w="100" w:type="dxa"/>
              <w:bottom w:w="100" w:type="dxa"/>
              <w:right w:w="100" w:type="dxa"/>
            </w:tcMar>
          </w:tcPr>
          <w:p w14:paraId="2B18C59F" w14:textId="77777777" w:rsidR="00324820" w:rsidRDefault="00324820">
            <w:pPr>
              <w:widowControl w:val="0"/>
              <w:spacing w:line="240" w:lineRule="auto"/>
            </w:pPr>
          </w:p>
        </w:tc>
      </w:tr>
      <w:tr w:rsidR="00324820" w14:paraId="43247D7D" w14:textId="77777777" w:rsidTr="0036733B">
        <w:tc>
          <w:tcPr>
            <w:tcW w:w="5400" w:type="dxa"/>
            <w:tcMar>
              <w:top w:w="100" w:type="dxa"/>
              <w:left w:w="100" w:type="dxa"/>
              <w:bottom w:w="100" w:type="dxa"/>
              <w:right w:w="100" w:type="dxa"/>
            </w:tcMar>
          </w:tcPr>
          <w:p w14:paraId="046FE6F7" w14:textId="77777777" w:rsidR="00324820" w:rsidRDefault="00000000">
            <w:pPr>
              <w:widowControl w:val="0"/>
              <w:spacing w:line="240" w:lineRule="auto"/>
            </w:pPr>
            <w:r>
              <w:t>Neither</w:t>
            </w:r>
          </w:p>
        </w:tc>
        <w:tc>
          <w:tcPr>
            <w:tcW w:w="2100" w:type="dxa"/>
            <w:shd w:val="clear" w:color="auto" w:fill="D0E0E3"/>
            <w:tcMar>
              <w:top w:w="100" w:type="dxa"/>
              <w:left w:w="100" w:type="dxa"/>
              <w:bottom w:w="100" w:type="dxa"/>
              <w:right w:w="100" w:type="dxa"/>
            </w:tcMar>
          </w:tcPr>
          <w:p w14:paraId="53FC4A00" w14:textId="77777777" w:rsidR="00324820" w:rsidRDefault="00000000">
            <w:pPr>
              <w:widowControl w:val="0"/>
              <w:spacing w:line="240" w:lineRule="auto"/>
            </w:pPr>
            <w:r>
              <w:t>17%</w:t>
            </w:r>
          </w:p>
        </w:tc>
        <w:tc>
          <w:tcPr>
            <w:tcW w:w="1860" w:type="dxa"/>
            <w:shd w:val="clear" w:color="auto" w:fill="005C5C"/>
            <w:tcMar>
              <w:top w:w="100" w:type="dxa"/>
              <w:left w:w="100" w:type="dxa"/>
              <w:bottom w:w="100" w:type="dxa"/>
              <w:right w:w="100" w:type="dxa"/>
            </w:tcMar>
          </w:tcPr>
          <w:p w14:paraId="10AFCBA7" w14:textId="77777777" w:rsidR="00324820" w:rsidRDefault="00324820">
            <w:pPr>
              <w:widowControl w:val="0"/>
              <w:spacing w:line="240" w:lineRule="auto"/>
            </w:pPr>
          </w:p>
        </w:tc>
      </w:tr>
    </w:tbl>
    <w:p w14:paraId="69EF0A9C" w14:textId="77777777" w:rsidR="00324820" w:rsidRDefault="00324820"/>
    <w:p w14:paraId="1276F996" w14:textId="77777777" w:rsidR="00324820" w:rsidRDefault="00324820">
      <w:pPr>
        <w:rPr>
          <w:b/>
          <w:bCs/>
          <w:color w:val="0D578A"/>
        </w:rPr>
      </w:pPr>
    </w:p>
    <w:p w14:paraId="7951AD14" w14:textId="77777777" w:rsidR="00324820" w:rsidRDefault="00000000">
      <w:pPr>
        <w:jc w:val="center"/>
        <w:rPr>
          <w:i/>
          <w:iCs/>
        </w:rPr>
      </w:pPr>
      <w:r>
        <w:rPr>
          <w:i/>
          <w:iCs/>
        </w:rPr>
        <w:t>Insight from a disabled student</w:t>
      </w:r>
    </w:p>
    <w:p w14:paraId="4D69E44E" w14:textId="77777777" w:rsidR="00324820" w:rsidRDefault="00000000">
      <w:pPr>
        <w:jc w:val="center"/>
        <w:rPr>
          <w:b/>
          <w:bCs/>
          <w:i/>
          <w:iCs/>
          <w:color w:val="005C5C"/>
        </w:rPr>
      </w:pPr>
      <w:r>
        <w:rPr>
          <w:b/>
          <w:bCs/>
          <w:i/>
          <w:iCs/>
          <w:color w:val="005C5C"/>
        </w:rPr>
        <w:t>“Look out more for signs that a student is struggling. I believe I showed clear signs of mental illness however I would not have received help had I not gotten to the desperate point of asking myself, at which point my studies had been severely affected.”</w:t>
      </w:r>
    </w:p>
    <w:p w14:paraId="726870E7" w14:textId="77777777" w:rsidR="00324820" w:rsidRDefault="00324820">
      <w:pPr>
        <w:jc w:val="center"/>
        <w:rPr>
          <w:b/>
          <w:bCs/>
          <w:i/>
          <w:iCs/>
          <w:color w:val="005C5C"/>
        </w:rPr>
      </w:pPr>
    </w:p>
    <w:p w14:paraId="2BC055B1" w14:textId="77777777" w:rsidR="00324820" w:rsidRDefault="00000000">
      <w:r>
        <w:t>See also Questions 1.2.2. and 1.2.3. in “</w:t>
      </w:r>
      <w:hyperlink w:anchor="_vggw7yp6w4fk">
        <w:r>
          <w:rPr>
            <w:color w:val="1155CC"/>
            <w:u w:val="single"/>
          </w:rPr>
          <w:t>Structures Underlying Accessibility</w:t>
        </w:r>
      </w:hyperlink>
      <w:r>
        <w:t>”.</w:t>
      </w:r>
    </w:p>
    <w:p w14:paraId="0CA41FE0" w14:textId="77777777" w:rsidR="00324820" w:rsidRDefault="00324820"/>
    <w:p w14:paraId="0F678D2D" w14:textId="77777777" w:rsidR="00324820" w:rsidRDefault="00000000">
      <w:pPr>
        <w:pStyle w:val="Heading3"/>
        <w:numPr>
          <w:ilvl w:val="1"/>
          <w:numId w:val="26"/>
        </w:numPr>
      </w:pPr>
      <w:bookmarkStart w:id="99" w:name="_73c6bt2h8t8j" w:colFirst="0" w:colLast="0"/>
      <w:bookmarkEnd w:id="99"/>
      <w:r>
        <w:t>Raising Issues</w:t>
      </w:r>
    </w:p>
    <w:p w14:paraId="129F9EB0" w14:textId="77777777" w:rsidR="00324820" w:rsidRDefault="00000000">
      <w:pPr>
        <w:spacing w:before="240" w:after="240"/>
      </w:pPr>
      <w:r>
        <w:t>Most disabled students encounter accessibility barriers after their degree has begun. For access needs to be met, students must feel able to raise these issues when they arise. However, the data shows that many disabled students hold back from doing so. The most commonly cited reasons are that the process is time-consuming and concerns about being perceived as difficult.</w:t>
      </w:r>
    </w:p>
    <w:p w14:paraId="202D7142" w14:textId="251A1E32" w:rsidR="00324820" w:rsidRDefault="00000000" w:rsidP="003F05D7">
      <w:pPr>
        <w:spacing w:before="240" w:after="240"/>
      </w:pPr>
      <w:r>
        <w:t xml:space="preserve">Whether students raise access issues is strongly influenced by their confidence that those issues will be resolved. In 2025, 47% of disabled students reported that </w:t>
      </w:r>
      <w:r>
        <w:lastRenderedPageBreak/>
        <w:t>none of the access issues they raised were resolved. In addition, more than one in five students who raised an access issue reported being treated worse as a result. These experiences undermine trust in institutional processes and discourage future reporting.</w:t>
      </w:r>
    </w:p>
    <w:tbl>
      <w:tblPr>
        <w:tblW w:w="9360" w:type="dxa"/>
        <w:tblLayout w:type="fixed"/>
        <w:tblLook w:val="04A0" w:firstRow="1" w:lastRow="0" w:firstColumn="1" w:lastColumn="0" w:noHBand="0" w:noVBand="1"/>
      </w:tblPr>
      <w:tblGrid>
        <w:gridCol w:w="9360"/>
      </w:tblGrid>
      <w:tr w:rsidR="00324820" w14:paraId="6C81602E" w14:textId="77777777" w:rsidTr="003F05D7">
        <w:tc>
          <w:tcPr>
            <w:tcW w:w="9360" w:type="dxa"/>
            <w:tcBorders>
              <w:top w:val="single" w:sz="4" w:space="0" w:color="auto"/>
              <w:left w:val="single" w:sz="4" w:space="0" w:color="auto"/>
              <w:bottom w:val="single" w:sz="4" w:space="0" w:color="auto"/>
              <w:right w:val="single" w:sz="4" w:space="0" w:color="auto"/>
            </w:tcBorders>
          </w:tcPr>
          <w:p w14:paraId="0A5EA8E0" w14:textId="77777777" w:rsidR="00324820" w:rsidRDefault="00000000">
            <w:r>
              <w:t>72% of the weighted sample have encountered at least one accessibility barrier/support need since starting their degree. The questions in 5.3. apply to them.</w:t>
            </w:r>
          </w:p>
        </w:tc>
      </w:tr>
    </w:tbl>
    <w:p w14:paraId="3A53B780" w14:textId="77777777" w:rsidR="00324820" w:rsidRDefault="00324820"/>
    <w:p w14:paraId="38B38DD4" w14:textId="77777777" w:rsidR="00324820" w:rsidRDefault="00324820"/>
    <w:p w14:paraId="5B54E02C" w14:textId="77777777" w:rsidR="00324820" w:rsidRDefault="00000000">
      <w:pPr>
        <w:numPr>
          <w:ilvl w:val="2"/>
          <w:numId w:val="26"/>
        </w:numPr>
      </w:pPr>
      <w:r>
        <w:t>Of all the times you have encountered accessibility barriers/support needs, what proportion of the times have you raised this with someone?</w:t>
      </w:r>
    </w:p>
    <w:p w14:paraId="6228CFE0" w14:textId="77777777" w:rsidR="00324820" w:rsidRDefault="00324820"/>
    <w:p w14:paraId="52BBA0B0" w14:textId="77777777" w:rsidR="00324820" w:rsidRDefault="00000000">
      <w:r>
        <w:t>Of those who have encountered at least one access need</w:t>
      </w:r>
    </w:p>
    <w:tbl>
      <w:tblPr>
        <w:tblStyle w:val="a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365CD04" w14:textId="77777777" w:rsidTr="0036733B">
        <w:tc>
          <w:tcPr>
            <w:tcW w:w="1872" w:type="dxa"/>
            <w:tcMar>
              <w:top w:w="100" w:type="dxa"/>
              <w:left w:w="100" w:type="dxa"/>
              <w:bottom w:w="100" w:type="dxa"/>
              <w:right w:w="100" w:type="dxa"/>
            </w:tcMar>
          </w:tcPr>
          <w:p w14:paraId="03105163" w14:textId="77777777" w:rsidR="00324820" w:rsidRDefault="00324820">
            <w:pPr>
              <w:widowControl w:val="0"/>
              <w:spacing w:line="240" w:lineRule="auto"/>
            </w:pPr>
          </w:p>
        </w:tc>
        <w:tc>
          <w:tcPr>
            <w:tcW w:w="1872" w:type="dxa"/>
            <w:tcMar>
              <w:top w:w="100" w:type="dxa"/>
              <w:left w:w="100" w:type="dxa"/>
              <w:bottom w:w="100" w:type="dxa"/>
              <w:right w:w="100" w:type="dxa"/>
            </w:tcMar>
          </w:tcPr>
          <w:p w14:paraId="240F0774"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F9DA15E"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0D4474C9"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1640EA36" w14:textId="77777777" w:rsidR="00324820" w:rsidRDefault="00000000">
            <w:pPr>
              <w:widowControl w:val="0"/>
              <w:spacing w:line="240" w:lineRule="auto"/>
              <w:rPr>
                <w:b/>
                <w:bCs/>
              </w:rPr>
            </w:pPr>
            <w:r>
              <w:rPr>
                <w:b/>
                <w:bCs/>
              </w:rPr>
              <w:t>2033 goal</w:t>
            </w:r>
          </w:p>
        </w:tc>
      </w:tr>
      <w:tr w:rsidR="00324820" w14:paraId="39CACF70" w14:textId="77777777" w:rsidTr="0036733B">
        <w:tc>
          <w:tcPr>
            <w:tcW w:w="1872" w:type="dxa"/>
            <w:tcMar>
              <w:top w:w="100" w:type="dxa"/>
              <w:left w:w="100" w:type="dxa"/>
              <w:bottom w:w="100" w:type="dxa"/>
              <w:right w:w="100" w:type="dxa"/>
            </w:tcMar>
          </w:tcPr>
          <w:p w14:paraId="03770386" w14:textId="77777777" w:rsidR="00324820" w:rsidRDefault="00000000">
            <w:pPr>
              <w:widowControl w:val="0"/>
              <w:spacing w:line="240" w:lineRule="auto"/>
            </w:pPr>
            <w:r>
              <w:t>A majority /All</w:t>
            </w:r>
          </w:p>
        </w:tc>
        <w:tc>
          <w:tcPr>
            <w:tcW w:w="1872" w:type="dxa"/>
            <w:tcMar>
              <w:top w:w="100" w:type="dxa"/>
              <w:left w:w="100" w:type="dxa"/>
              <w:bottom w:w="100" w:type="dxa"/>
              <w:right w:w="100" w:type="dxa"/>
            </w:tcMar>
          </w:tcPr>
          <w:p w14:paraId="07CEE2D5" w14:textId="77777777" w:rsidR="00324820" w:rsidRDefault="00000000">
            <w:pPr>
              <w:widowControl w:val="0"/>
              <w:spacing w:line="240" w:lineRule="auto"/>
            </w:pPr>
            <w:r>
              <w:t>55%</w:t>
            </w:r>
          </w:p>
        </w:tc>
        <w:tc>
          <w:tcPr>
            <w:tcW w:w="1872" w:type="dxa"/>
            <w:tcMar>
              <w:top w:w="100" w:type="dxa"/>
              <w:left w:w="100" w:type="dxa"/>
              <w:bottom w:w="100" w:type="dxa"/>
              <w:right w:w="100" w:type="dxa"/>
            </w:tcMar>
          </w:tcPr>
          <w:p w14:paraId="26E0ACDE" w14:textId="77777777" w:rsidR="00324820" w:rsidRDefault="00000000">
            <w:pPr>
              <w:widowControl w:val="0"/>
              <w:spacing w:line="240" w:lineRule="auto"/>
            </w:pPr>
            <w:r>
              <w:t>60%</w:t>
            </w:r>
          </w:p>
        </w:tc>
        <w:tc>
          <w:tcPr>
            <w:tcW w:w="1872" w:type="dxa"/>
            <w:shd w:val="clear" w:color="auto" w:fill="D0E0E3"/>
            <w:tcMar>
              <w:top w:w="100" w:type="dxa"/>
              <w:left w:w="100" w:type="dxa"/>
              <w:bottom w:w="100" w:type="dxa"/>
              <w:right w:w="100" w:type="dxa"/>
            </w:tcMar>
          </w:tcPr>
          <w:p w14:paraId="14548FED" w14:textId="77777777" w:rsidR="00324820" w:rsidRDefault="00000000">
            <w:pPr>
              <w:widowControl w:val="0"/>
              <w:spacing w:line="240" w:lineRule="auto"/>
            </w:pPr>
            <w:r>
              <w:t>59%</w:t>
            </w:r>
          </w:p>
        </w:tc>
        <w:tc>
          <w:tcPr>
            <w:tcW w:w="1872" w:type="dxa"/>
            <w:shd w:val="clear" w:color="auto" w:fill="005C5C"/>
            <w:tcMar>
              <w:top w:w="100" w:type="dxa"/>
              <w:left w:w="100" w:type="dxa"/>
              <w:bottom w:w="100" w:type="dxa"/>
              <w:right w:w="100" w:type="dxa"/>
            </w:tcMar>
          </w:tcPr>
          <w:p w14:paraId="0B223152" w14:textId="77777777" w:rsidR="00324820" w:rsidRDefault="00000000">
            <w:pPr>
              <w:widowControl w:val="0"/>
              <w:spacing w:line="240" w:lineRule="auto"/>
              <w:rPr>
                <w:color w:val="FFFFFF"/>
              </w:rPr>
            </w:pPr>
            <w:r>
              <w:rPr>
                <w:color w:val="FFFFFF"/>
              </w:rPr>
              <w:t>&gt;80%</w:t>
            </w:r>
          </w:p>
        </w:tc>
      </w:tr>
      <w:tr w:rsidR="00324820" w14:paraId="06E3D39F" w14:textId="77777777" w:rsidTr="0036733B">
        <w:tc>
          <w:tcPr>
            <w:tcW w:w="1872" w:type="dxa"/>
            <w:tcMar>
              <w:top w:w="100" w:type="dxa"/>
              <w:left w:w="100" w:type="dxa"/>
              <w:bottom w:w="100" w:type="dxa"/>
              <w:right w:w="100" w:type="dxa"/>
            </w:tcMar>
          </w:tcPr>
          <w:p w14:paraId="3484BB74" w14:textId="77777777" w:rsidR="00324820" w:rsidRDefault="00000000">
            <w:pPr>
              <w:widowControl w:val="0"/>
              <w:spacing w:line="240" w:lineRule="auto"/>
            </w:pPr>
            <w:r>
              <w:t>Fewer than half</w:t>
            </w:r>
          </w:p>
        </w:tc>
        <w:tc>
          <w:tcPr>
            <w:tcW w:w="1872" w:type="dxa"/>
            <w:tcMar>
              <w:top w:w="100" w:type="dxa"/>
              <w:left w:w="100" w:type="dxa"/>
              <w:bottom w:w="100" w:type="dxa"/>
              <w:right w:w="100" w:type="dxa"/>
            </w:tcMar>
          </w:tcPr>
          <w:p w14:paraId="63181AB8" w14:textId="77777777" w:rsidR="00324820" w:rsidRDefault="00000000">
            <w:pPr>
              <w:widowControl w:val="0"/>
              <w:spacing w:line="240" w:lineRule="auto"/>
            </w:pPr>
            <w:r>
              <w:t>32%</w:t>
            </w:r>
          </w:p>
        </w:tc>
        <w:tc>
          <w:tcPr>
            <w:tcW w:w="1872" w:type="dxa"/>
            <w:tcMar>
              <w:top w:w="100" w:type="dxa"/>
              <w:left w:w="100" w:type="dxa"/>
              <w:bottom w:w="100" w:type="dxa"/>
              <w:right w:w="100" w:type="dxa"/>
            </w:tcMar>
          </w:tcPr>
          <w:p w14:paraId="2EC5ECEC" w14:textId="77777777" w:rsidR="00324820" w:rsidRDefault="00000000">
            <w:pPr>
              <w:widowControl w:val="0"/>
              <w:spacing w:line="240" w:lineRule="auto"/>
            </w:pPr>
            <w:r>
              <w:t>28%</w:t>
            </w:r>
          </w:p>
        </w:tc>
        <w:tc>
          <w:tcPr>
            <w:tcW w:w="1872" w:type="dxa"/>
            <w:shd w:val="clear" w:color="auto" w:fill="D0E0E3"/>
            <w:tcMar>
              <w:top w:w="100" w:type="dxa"/>
              <w:left w:w="100" w:type="dxa"/>
              <w:bottom w:w="100" w:type="dxa"/>
              <w:right w:w="100" w:type="dxa"/>
            </w:tcMar>
          </w:tcPr>
          <w:p w14:paraId="7A1ED8AC" w14:textId="77777777" w:rsidR="00324820" w:rsidRDefault="00000000">
            <w:pPr>
              <w:widowControl w:val="0"/>
              <w:spacing w:line="240" w:lineRule="auto"/>
            </w:pPr>
            <w:r>
              <w:t>28%</w:t>
            </w:r>
          </w:p>
        </w:tc>
        <w:tc>
          <w:tcPr>
            <w:tcW w:w="1872" w:type="dxa"/>
            <w:shd w:val="clear" w:color="auto" w:fill="005C5C"/>
            <w:tcMar>
              <w:top w:w="100" w:type="dxa"/>
              <w:left w:w="100" w:type="dxa"/>
              <w:bottom w:w="100" w:type="dxa"/>
              <w:right w:w="100" w:type="dxa"/>
            </w:tcMar>
          </w:tcPr>
          <w:p w14:paraId="0C6B2E81" w14:textId="77777777" w:rsidR="00324820" w:rsidRDefault="00324820">
            <w:pPr>
              <w:widowControl w:val="0"/>
              <w:spacing w:line="240" w:lineRule="auto"/>
              <w:rPr>
                <w:color w:val="FFFFFF"/>
              </w:rPr>
            </w:pPr>
          </w:p>
        </w:tc>
      </w:tr>
      <w:tr w:rsidR="00324820" w14:paraId="168234B4" w14:textId="77777777" w:rsidTr="0036733B">
        <w:tc>
          <w:tcPr>
            <w:tcW w:w="1872" w:type="dxa"/>
            <w:tcMar>
              <w:top w:w="100" w:type="dxa"/>
              <w:left w:w="100" w:type="dxa"/>
              <w:bottom w:w="100" w:type="dxa"/>
              <w:right w:w="100" w:type="dxa"/>
            </w:tcMar>
          </w:tcPr>
          <w:p w14:paraId="6D3A3C8C" w14:textId="77777777" w:rsidR="00324820" w:rsidRDefault="00000000">
            <w:pPr>
              <w:widowControl w:val="0"/>
              <w:spacing w:line="240" w:lineRule="auto"/>
            </w:pPr>
            <w:r>
              <w:t>None</w:t>
            </w:r>
          </w:p>
        </w:tc>
        <w:tc>
          <w:tcPr>
            <w:tcW w:w="1872" w:type="dxa"/>
            <w:tcMar>
              <w:top w:w="100" w:type="dxa"/>
              <w:left w:w="100" w:type="dxa"/>
              <w:bottom w:w="100" w:type="dxa"/>
              <w:right w:w="100" w:type="dxa"/>
            </w:tcMar>
          </w:tcPr>
          <w:p w14:paraId="6E31B321" w14:textId="77777777" w:rsidR="00324820" w:rsidRDefault="00000000">
            <w:pPr>
              <w:widowControl w:val="0"/>
              <w:spacing w:line="240" w:lineRule="auto"/>
            </w:pPr>
            <w:r>
              <w:t>13%</w:t>
            </w:r>
          </w:p>
        </w:tc>
        <w:tc>
          <w:tcPr>
            <w:tcW w:w="1872" w:type="dxa"/>
            <w:tcMar>
              <w:top w:w="100" w:type="dxa"/>
              <w:left w:w="100" w:type="dxa"/>
              <w:bottom w:w="100" w:type="dxa"/>
              <w:right w:w="100" w:type="dxa"/>
            </w:tcMar>
          </w:tcPr>
          <w:p w14:paraId="03B1E4F7" w14:textId="77777777" w:rsidR="00324820" w:rsidRDefault="00000000">
            <w:pPr>
              <w:widowControl w:val="0"/>
              <w:spacing w:line="240" w:lineRule="auto"/>
            </w:pPr>
            <w:r>
              <w:t>13%</w:t>
            </w:r>
          </w:p>
        </w:tc>
        <w:tc>
          <w:tcPr>
            <w:tcW w:w="1872" w:type="dxa"/>
            <w:shd w:val="clear" w:color="auto" w:fill="D0E0E3"/>
            <w:tcMar>
              <w:top w:w="100" w:type="dxa"/>
              <w:left w:w="100" w:type="dxa"/>
              <w:bottom w:w="100" w:type="dxa"/>
              <w:right w:w="100" w:type="dxa"/>
            </w:tcMar>
          </w:tcPr>
          <w:p w14:paraId="5AA98177" w14:textId="77777777" w:rsidR="00324820" w:rsidRDefault="00000000">
            <w:pPr>
              <w:widowControl w:val="0"/>
              <w:spacing w:line="240" w:lineRule="auto"/>
            </w:pPr>
            <w:r>
              <w:t>13%</w:t>
            </w:r>
          </w:p>
        </w:tc>
        <w:tc>
          <w:tcPr>
            <w:tcW w:w="1872" w:type="dxa"/>
            <w:shd w:val="clear" w:color="auto" w:fill="005C5C"/>
            <w:tcMar>
              <w:top w:w="100" w:type="dxa"/>
              <w:left w:w="100" w:type="dxa"/>
              <w:bottom w:w="100" w:type="dxa"/>
              <w:right w:w="100" w:type="dxa"/>
            </w:tcMar>
          </w:tcPr>
          <w:p w14:paraId="33D892BD" w14:textId="77777777" w:rsidR="00324820" w:rsidRDefault="00324820">
            <w:pPr>
              <w:widowControl w:val="0"/>
              <w:spacing w:line="240" w:lineRule="auto"/>
              <w:rPr>
                <w:color w:val="FFFFFF"/>
              </w:rPr>
            </w:pPr>
          </w:p>
        </w:tc>
      </w:tr>
    </w:tbl>
    <w:p w14:paraId="1C2CA147" w14:textId="1BF8EF25" w:rsidR="007B5BCA" w:rsidRDefault="007B5BCA"/>
    <w:p w14:paraId="37FB18F6" w14:textId="77777777" w:rsidR="007B5BCA" w:rsidRDefault="007B5BCA">
      <w:r>
        <w:br w:type="page"/>
      </w:r>
    </w:p>
    <w:p w14:paraId="4242E932" w14:textId="77777777" w:rsidR="00324820" w:rsidRDefault="00324820"/>
    <w:p w14:paraId="7733E9FF" w14:textId="77777777" w:rsidR="00324820" w:rsidRDefault="00000000">
      <w:pPr>
        <w:numPr>
          <w:ilvl w:val="2"/>
          <w:numId w:val="26"/>
        </w:numPr>
      </w:pPr>
      <w:r>
        <w:t>You report having raised some accessibility issue(s), please select all the statements that you agree with</w:t>
      </w:r>
      <w:r>
        <w:rPr>
          <w:vertAlign w:val="superscript"/>
        </w:rPr>
        <w:footnoteReference w:id="28"/>
      </w:r>
    </w:p>
    <w:p w14:paraId="1DA4C73C" w14:textId="77777777" w:rsidR="00324820" w:rsidRDefault="00324820"/>
    <w:p w14:paraId="557C1C57" w14:textId="77777777" w:rsidR="00324820" w:rsidRDefault="00000000">
      <w:r>
        <w:t>Of those who have raised at least one access issue</w:t>
      </w:r>
    </w:p>
    <w:tbl>
      <w:tblPr>
        <w:tblStyle w:val="a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445"/>
        <w:gridCol w:w="1690"/>
        <w:gridCol w:w="1434"/>
        <w:gridCol w:w="1434"/>
        <w:gridCol w:w="1357"/>
      </w:tblGrid>
      <w:tr w:rsidR="00324820" w14:paraId="60F6CD30" w14:textId="77777777" w:rsidTr="0036733B">
        <w:tc>
          <w:tcPr>
            <w:tcW w:w="3444" w:type="dxa"/>
            <w:tcMar>
              <w:top w:w="100" w:type="dxa"/>
              <w:left w:w="100" w:type="dxa"/>
              <w:bottom w:w="100" w:type="dxa"/>
              <w:right w:w="100" w:type="dxa"/>
            </w:tcMar>
          </w:tcPr>
          <w:p w14:paraId="155823C1" w14:textId="77777777" w:rsidR="00324820" w:rsidRDefault="00324820">
            <w:pPr>
              <w:widowControl w:val="0"/>
              <w:spacing w:line="240" w:lineRule="auto"/>
            </w:pPr>
          </w:p>
        </w:tc>
        <w:tc>
          <w:tcPr>
            <w:tcW w:w="1690" w:type="dxa"/>
            <w:tcMar>
              <w:top w:w="100" w:type="dxa"/>
              <w:left w:w="100" w:type="dxa"/>
              <w:bottom w:w="100" w:type="dxa"/>
              <w:right w:w="100" w:type="dxa"/>
            </w:tcMar>
          </w:tcPr>
          <w:p w14:paraId="71605709" w14:textId="77777777" w:rsidR="00324820" w:rsidRDefault="00000000">
            <w:pPr>
              <w:widowControl w:val="0"/>
              <w:spacing w:line="240" w:lineRule="auto"/>
              <w:rPr>
                <w:b/>
                <w:bCs/>
              </w:rPr>
            </w:pPr>
            <w:r>
              <w:rPr>
                <w:b/>
                <w:bCs/>
              </w:rPr>
              <w:t xml:space="preserve">2023 </w:t>
            </w:r>
          </w:p>
        </w:tc>
        <w:tc>
          <w:tcPr>
            <w:tcW w:w="1434" w:type="dxa"/>
            <w:tcMar>
              <w:top w:w="100" w:type="dxa"/>
              <w:left w:w="100" w:type="dxa"/>
              <w:bottom w:w="100" w:type="dxa"/>
              <w:right w:w="100" w:type="dxa"/>
            </w:tcMar>
          </w:tcPr>
          <w:p w14:paraId="17F7EFC1" w14:textId="77777777" w:rsidR="00324820" w:rsidRDefault="00000000">
            <w:pPr>
              <w:widowControl w:val="0"/>
              <w:spacing w:line="240" w:lineRule="auto"/>
              <w:rPr>
                <w:b/>
                <w:bCs/>
              </w:rPr>
            </w:pPr>
            <w:r>
              <w:rPr>
                <w:b/>
                <w:bCs/>
              </w:rPr>
              <w:t>2024</w:t>
            </w:r>
          </w:p>
        </w:tc>
        <w:tc>
          <w:tcPr>
            <w:tcW w:w="1434" w:type="dxa"/>
            <w:shd w:val="clear" w:color="auto" w:fill="D0E0E3"/>
            <w:tcMar>
              <w:top w:w="100" w:type="dxa"/>
              <w:left w:w="100" w:type="dxa"/>
              <w:bottom w:w="100" w:type="dxa"/>
              <w:right w:w="100" w:type="dxa"/>
            </w:tcMar>
          </w:tcPr>
          <w:p w14:paraId="1DB57FC7" w14:textId="77777777" w:rsidR="00324820" w:rsidRDefault="00000000">
            <w:pPr>
              <w:widowControl w:val="0"/>
              <w:spacing w:line="240" w:lineRule="auto"/>
              <w:rPr>
                <w:b/>
                <w:bCs/>
              </w:rPr>
            </w:pPr>
            <w:r>
              <w:rPr>
                <w:b/>
                <w:bCs/>
              </w:rPr>
              <w:t>2025</w:t>
            </w:r>
          </w:p>
        </w:tc>
        <w:tc>
          <w:tcPr>
            <w:tcW w:w="1357" w:type="dxa"/>
            <w:tcMar>
              <w:top w:w="100" w:type="dxa"/>
              <w:left w:w="100" w:type="dxa"/>
              <w:bottom w:w="100" w:type="dxa"/>
              <w:right w:w="100" w:type="dxa"/>
            </w:tcMar>
          </w:tcPr>
          <w:p w14:paraId="56F3C5C4" w14:textId="77777777" w:rsidR="00324820" w:rsidRDefault="00000000">
            <w:pPr>
              <w:widowControl w:val="0"/>
              <w:spacing w:line="240" w:lineRule="auto"/>
              <w:rPr>
                <w:b/>
                <w:bCs/>
              </w:rPr>
            </w:pPr>
            <w:r>
              <w:rPr>
                <w:b/>
                <w:bCs/>
              </w:rPr>
              <w:t>2033 goal</w:t>
            </w:r>
          </w:p>
        </w:tc>
      </w:tr>
      <w:tr w:rsidR="00324820" w14:paraId="18808A16" w14:textId="77777777" w:rsidTr="0036733B">
        <w:tc>
          <w:tcPr>
            <w:tcW w:w="3444" w:type="dxa"/>
            <w:tcMar>
              <w:top w:w="100" w:type="dxa"/>
              <w:left w:w="100" w:type="dxa"/>
              <w:bottom w:w="100" w:type="dxa"/>
              <w:right w:w="100" w:type="dxa"/>
            </w:tcMar>
          </w:tcPr>
          <w:p w14:paraId="772A943C" w14:textId="77777777" w:rsidR="00324820" w:rsidRDefault="00000000">
            <w:r>
              <w:t>At least one accessibility issue I have raised has been left unresolved</w:t>
            </w:r>
          </w:p>
        </w:tc>
        <w:tc>
          <w:tcPr>
            <w:tcW w:w="1690" w:type="dxa"/>
            <w:tcMar>
              <w:top w:w="100" w:type="dxa"/>
              <w:left w:w="100" w:type="dxa"/>
              <w:bottom w:w="100" w:type="dxa"/>
              <w:right w:w="100" w:type="dxa"/>
            </w:tcMar>
          </w:tcPr>
          <w:p w14:paraId="3785ADEB" w14:textId="77777777" w:rsidR="00324820" w:rsidRDefault="00000000">
            <w:pPr>
              <w:widowControl w:val="0"/>
              <w:spacing w:line="240" w:lineRule="auto"/>
            </w:pPr>
            <w:r>
              <w:t>53%</w:t>
            </w:r>
          </w:p>
        </w:tc>
        <w:tc>
          <w:tcPr>
            <w:tcW w:w="1434" w:type="dxa"/>
            <w:tcMar>
              <w:top w:w="100" w:type="dxa"/>
              <w:left w:w="100" w:type="dxa"/>
              <w:bottom w:w="100" w:type="dxa"/>
              <w:right w:w="100" w:type="dxa"/>
            </w:tcMar>
          </w:tcPr>
          <w:p w14:paraId="1E6DEE69" w14:textId="77777777" w:rsidR="00324820" w:rsidRDefault="00000000">
            <w:pPr>
              <w:widowControl w:val="0"/>
              <w:spacing w:line="240" w:lineRule="auto"/>
            </w:pPr>
            <w:r>
              <w:t>43%</w:t>
            </w:r>
          </w:p>
        </w:tc>
        <w:tc>
          <w:tcPr>
            <w:tcW w:w="1434" w:type="dxa"/>
            <w:shd w:val="clear" w:color="auto" w:fill="D0E0E3"/>
            <w:tcMar>
              <w:top w:w="100" w:type="dxa"/>
              <w:left w:w="100" w:type="dxa"/>
              <w:bottom w:w="100" w:type="dxa"/>
              <w:right w:w="100" w:type="dxa"/>
            </w:tcMar>
          </w:tcPr>
          <w:p w14:paraId="7A5FE40B" w14:textId="77777777" w:rsidR="00324820" w:rsidRDefault="00000000">
            <w:pPr>
              <w:widowControl w:val="0"/>
              <w:spacing w:line="240" w:lineRule="auto"/>
            </w:pPr>
            <w:r>
              <w:t>46%</w:t>
            </w:r>
          </w:p>
        </w:tc>
        <w:tc>
          <w:tcPr>
            <w:tcW w:w="1357" w:type="dxa"/>
            <w:shd w:val="clear" w:color="auto" w:fill="005C5C"/>
            <w:tcMar>
              <w:top w:w="100" w:type="dxa"/>
              <w:left w:w="100" w:type="dxa"/>
              <w:bottom w:w="100" w:type="dxa"/>
              <w:right w:w="100" w:type="dxa"/>
            </w:tcMar>
          </w:tcPr>
          <w:p w14:paraId="4BBC7926" w14:textId="77777777" w:rsidR="00324820" w:rsidRDefault="00000000">
            <w:pPr>
              <w:widowControl w:val="0"/>
              <w:spacing w:line="240" w:lineRule="auto"/>
              <w:rPr>
                <w:color w:val="FFFFFF"/>
              </w:rPr>
            </w:pPr>
            <w:r>
              <w:rPr>
                <w:color w:val="FFFFFF"/>
              </w:rPr>
              <w:t>&lt;15%</w:t>
            </w:r>
          </w:p>
        </w:tc>
      </w:tr>
      <w:tr w:rsidR="00324820" w14:paraId="3B620FC1" w14:textId="77777777" w:rsidTr="0036733B">
        <w:tc>
          <w:tcPr>
            <w:tcW w:w="3444" w:type="dxa"/>
            <w:tcMar>
              <w:top w:w="100" w:type="dxa"/>
              <w:left w:w="100" w:type="dxa"/>
              <w:bottom w:w="100" w:type="dxa"/>
              <w:right w:w="100" w:type="dxa"/>
            </w:tcMar>
          </w:tcPr>
          <w:p w14:paraId="163E3B52" w14:textId="77777777" w:rsidR="00324820" w:rsidRDefault="00000000">
            <w:r>
              <w:t>At least one accessibility issue I have raised took so long to sort out that it affected my health or studies</w:t>
            </w:r>
          </w:p>
        </w:tc>
        <w:tc>
          <w:tcPr>
            <w:tcW w:w="1690" w:type="dxa"/>
            <w:tcMar>
              <w:top w:w="100" w:type="dxa"/>
              <w:left w:w="100" w:type="dxa"/>
              <w:bottom w:w="100" w:type="dxa"/>
              <w:right w:w="100" w:type="dxa"/>
            </w:tcMar>
          </w:tcPr>
          <w:p w14:paraId="6C767DA5" w14:textId="77777777" w:rsidR="00324820" w:rsidRDefault="00000000">
            <w:pPr>
              <w:widowControl w:val="0"/>
              <w:spacing w:line="240" w:lineRule="auto"/>
            </w:pPr>
            <w:r>
              <w:t>43%</w:t>
            </w:r>
          </w:p>
        </w:tc>
        <w:tc>
          <w:tcPr>
            <w:tcW w:w="1434" w:type="dxa"/>
            <w:tcMar>
              <w:top w:w="100" w:type="dxa"/>
              <w:left w:w="100" w:type="dxa"/>
              <w:bottom w:w="100" w:type="dxa"/>
              <w:right w:w="100" w:type="dxa"/>
            </w:tcMar>
          </w:tcPr>
          <w:p w14:paraId="18BF2060" w14:textId="77777777" w:rsidR="00324820" w:rsidRDefault="00000000">
            <w:pPr>
              <w:widowControl w:val="0"/>
              <w:spacing w:line="240" w:lineRule="auto"/>
            </w:pPr>
            <w:r>
              <w:t>38%</w:t>
            </w:r>
          </w:p>
        </w:tc>
        <w:tc>
          <w:tcPr>
            <w:tcW w:w="1434" w:type="dxa"/>
            <w:shd w:val="clear" w:color="auto" w:fill="D0E0E3"/>
            <w:tcMar>
              <w:top w:w="100" w:type="dxa"/>
              <w:left w:w="100" w:type="dxa"/>
              <w:bottom w:w="100" w:type="dxa"/>
              <w:right w:w="100" w:type="dxa"/>
            </w:tcMar>
          </w:tcPr>
          <w:p w14:paraId="7749B90C" w14:textId="77777777" w:rsidR="00324820" w:rsidRDefault="00000000">
            <w:pPr>
              <w:widowControl w:val="0"/>
              <w:spacing w:line="240" w:lineRule="auto"/>
            </w:pPr>
            <w:r>
              <w:t>40%</w:t>
            </w:r>
          </w:p>
        </w:tc>
        <w:tc>
          <w:tcPr>
            <w:tcW w:w="1357" w:type="dxa"/>
            <w:shd w:val="clear" w:color="auto" w:fill="005C5C"/>
            <w:tcMar>
              <w:top w:w="100" w:type="dxa"/>
              <w:left w:w="100" w:type="dxa"/>
              <w:bottom w:w="100" w:type="dxa"/>
              <w:right w:w="100" w:type="dxa"/>
            </w:tcMar>
          </w:tcPr>
          <w:p w14:paraId="624CE7B6" w14:textId="77777777" w:rsidR="00324820" w:rsidRDefault="00000000">
            <w:pPr>
              <w:widowControl w:val="0"/>
              <w:spacing w:line="240" w:lineRule="auto"/>
              <w:rPr>
                <w:color w:val="FFFFFF"/>
              </w:rPr>
            </w:pPr>
            <w:r>
              <w:rPr>
                <w:color w:val="FFFFFF"/>
              </w:rPr>
              <w:t>&lt;20%</w:t>
            </w:r>
          </w:p>
        </w:tc>
      </w:tr>
      <w:tr w:rsidR="00324820" w14:paraId="53C913ED" w14:textId="77777777" w:rsidTr="0036733B">
        <w:tc>
          <w:tcPr>
            <w:tcW w:w="3444" w:type="dxa"/>
            <w:tcMar>
              <w:top w:w="100" w:type="dxa"/>
              <w:left w:w="100" w:type="dxa"/>
              <w:bottom w:w="100" w:type="dxa"/>
              <w:right w:w="100" w:type="dxa"/>
            </w:tcMar>
          </w:tcPr>
          <w:p w14:paraId="3C032266" w14:textId="77777777" w:rsidR="00324820" w:rsidRDefault="00000000">
            <w:r>
              <w:t>At least one accessibility issue I have raised was handled quickly and proactively</w:t>
            </w:r>
          </w:p>
        </w:tc>
        <w:tc>
          <w:tcPr>
            <w:tcW w:w="1690" w:type="dxa"/>
            <w:tcMar>
              <w:top w:w="100" w:type="dxa"/>
              <w:left w:w="100" w:type="dxa"/>
              <w:bottom w:w="100" w:type="dxa"/>
              <w:right w:w="100" w:type="dxa"/>
            </w:tcMar>
          </w:tcPr>
          <w:p w14:paraId="5F4B813D" w14:textId="77777777" w:rsidR="00324820" w:rsidRDefault="00000000">
            <w:pPr>
              <w:widowControl w:val="0"/>
              <w:spacing w:line="240" w:lineRule="auto"/>
            </w:pPr>
            <w:r>
              <w:t>35%</w:t>
            </w:r>
          </w:p>
        </w:tc>
        <w:tc>
          <w:tcPr>
            <w:tcW w:w="1434" w:type="dxa"/>
            <w:tcMar>
              <w:top w:w="100" w:type="dxa"/>
              <w:left w:w="100" w:type="dxa"/>
              <w:bottom w:w="100" w:type="dxa"/>
              <w:right w:w="100" w:type="dxa"/>
            </w:tcMar>
          </w:tcPr>
          <w:p w14:paraId="6EA9E75C" w14:textId="77777777" w:rsidR="00324820" w:rsidRDefault="00000000">
            <w:pPr>
              <w:widowControl w:val="0"/>
              <w:spacing w:line="240" w:lineRule="auto"/>
            </w:pPr>
            <w:r>
              <w:t>36%</w:t>
            </w:r>
          </w:p>
        </w:tc>
        <w:tc>
          <w:tcPr>
            <w:tcW w:w="1434" w:type="dxa"/>
            <w:shd w:val="clear" w:color="auto" w:fill="D0E0E3"/>
            <w:tcMar>
              <w:top w:w="100" w:type="dxa"/>
              <w:left w:w="100" w:type="dxa"/>
              <w:bottom w:w="100" w:type="dxa"/>
              <w:right w:w="100" w:type="dxa"/>
            </w:tcMar>
          </w:tcPr>
          <w:p w14:paraId="071DAB56" w14:textId="77777777" w:rsidR="00324820" w:rsidRDefault="00000000">
            <w:pPr>
              <w:widowControl w:val="0"/>
              <w:spacing w:line="240" w:lineRule="auto"/>
            </w:pPr>
            <w:r>
              <w:t>39%</w:t>
            </w:r>
          </w:p>
        </w:tc>
        <w:tc>
          <w:tcPr>
            <w:tcW w:w="1357" w:type="dxa"/>
            <w:shd w:val="clear" w:color="auto" w:fill="005C5C"/>
            <w:tcMar>
              <w:top w:w="100" w:type="dxa"/>
              <w:left w:w="100" w:type="dxa"/>
              <w:bottom w:w="100" w:type="dxa"/>
              <w:right w:w="100" w:type="dxa"/>
            </w:tcMar>
          </w:tcPr>
          <w:p w14:paraId="1842BFE9" w14:textId="77777777" w:rsidR="00324820" w:rsidRDefault="00000000">
            <w:pPr>
              <w:widowControl w:val="0"/>
              <w:spacing w:line="240" w:lineRule="auto"/>
              <w:rPr>
                <w:color w:val="FFFFFF"/>
              </w:rPr>
            </w:pPr>
            <w:r>
              <w:rPr>
                <w:color w:val="FFFFFF"/>
              </w:rPr>
              <w:t>&gt;75%</w:t>
            </w:r>
          </w:p>
        </w:tc>
      </w:tr>
      <w:tr w:rsidR="00324820" w14:paraId="21D0BB0C" w14:textId="77777777" w:rsidTr="0036733B">
        <w:tc>
          <w:tcPr>
            <w:tcW w:w="3444" w:type="dxa"/>
            <w:tcMar>
              <w:top w:w="100" w:type="dxa"/>
              <w:left w:w="100" w:type="dxa"/>
              <w:bottom w:w="100" w:type="dxa"/>
              <w:right w:w="100" w:type="dxa"/>
            </w:tcMar>
          </w:tcPr>
          <w:p w14:paraId="640E5379" w14:textId="77777777" w:rsidR="00324820" w:rsidRDefault="00000000">
            <w:r>
              <w:t>At least one accessibility issue I have raised was resolved</w:t>
            </w:r>
          </w:p>
        </w:tc>
        <w:tc>
          <w:tcPr>
            <w:tcW w:w="1690" w:type="dxa"/>
            <w:tcMar>
              <w:top w:w="100" w:type="dxa"/>
              <w:left w:w="100" w:type="dxa"/>
              <w:bottom w:w="100" w:type="dxa"/>
              <w:right w:w="100" w:type="dxa"/>
            </w:tcMar>
          </w:tcPr>
          <w:p w14:paraId="14A523C6" w14:textId="77777777" w:rsidR="00324820" w:rsidRDefault="00000000">
            <w:pPr>
              <w:widowControl w:val="0"/>
              <w:spacing w:line="240" w:lineRule="auto"/>
            </w:pPr>
            <w:r>
              <w:t>53%</w:t>
            </w:r>
          </w:p>
        </w:tc>
        <w:tc>
          <w:tcPr>
            <w:tcW w:w="1434" w:type="dxa"/>
            <w:tcMar>
              <w:top w:w="100" w:type="dxa"/>
              <w:left w:w="100" w:type="dxa"/>
              <w:bottom w:w="100" w:type="dxa"/>
              <w:right w:w="100" w:type="dxa"/>
            </w:tcMar>
          </w:tcPr>
          <w:p w14:paraId="1E5A1C1A" w14:textId="77777777" w:rsidR="00324820" w:rsidRDefault="00000000">
            <w:pPr>
              <w:widowControl w:val="0"/>
              <w:spacing w:line="240" w:lineRule="auto"/>
            </w:pPr>
            <w:r>
              <w:t>65%</w:t>
            </w:r>
          </w:p>
        </w:tc>
        <w:tc>
          <w:tcPr>
            <w:tcW w:w="1434" w:type="dxa"/>
            <w:shd w:val="clear" w:color="auto" w:fill="D0E0E3"/>
            <w:tcMar>
              <w:top w:w="100" w:type="dxa"/>
              <w:left w:w="100" w:type="dxa"/>
              <w:bottom w:w="100" w:type="dxa"/>
              <w:right w:w="100" w:type="dxa"/>
            </w:tcMar>
          </w:tcPr>
          <w:p w14:paraId="01F4DBA1" w14:textId="77777777" w:rsidR="00324820" w:rsidRDefault="00000000">
            <w:pPr>
              <w:widowControl w:val="0"/>
              <w:spacing w:line="240" w:lineRule="auto"/>
            </w:pPr>
            <w:r>
              <w:t>63%</w:t>
            </w:r>
          </w:p>
        </w:tc>
        <w:tc>
          <w:tcPr>
            <w:tcW w:w="1357" w:type="dxa"/>
            <w:shd w:val="clear" w:color="auto" w:fill="005C5C"/>
            <w:tcMar>
              <w:top w:w="100" w:type="dxa"/>
              <w:left w:w="100" w:type="dxa"/>
              <w:bottom w:w="100" w:type="dxa"/>
              <w:right w:w="100" w:type="dxa"/>
            </w:tcMar>
          </w:tcPr>
          <w:p w14:paraId="299A5C39" w14:textId="77777777" w:rsidR="00324820" w:rsidRDefault="00000000">
            <w:pPr>
              <w:widowControl w:val="0"/>
              <w:spacing w:line="240" w:lineRule="auto"/>
              <w:rPr>
                <w:color w:val="FFFFFF"/>
              </w:rPr>
            </w:pPr>
            <w:r>
              <w:rPr>
                <w:color w:val="FFFFFF"/>
              </w:rPr>
              <w:t>&gt;75%</w:t>
            </w:r>
          </w:p>
        </w:tc>
      </w:tr>
      <w:tr w:rsidR="00324820" w14:paraId="61C3F5DD" w14:textId="77777777" w:rsidTr="0036733B">
        <w:tc>
          <w:tcPr>
            <w:tcW w:w="3444" w:type="dxa"/>
            <w:tcMar>
              <w:top w:w="100" w:type="dxa"/>
              <w:left w:w="100" w:type="dxa"/>
              <w:bottom w:w="100" w:type="dxa"/>
              <w:right w:w="100" w:type="dxa"/>
            </w:tcMar>
          </w:tcPr>
          <w:p w14:paraId="5FA478A6" w14:textId="77777777" w:rsidR="00324820" w:rsidRDefault="00000000">
            <w:r>
              <w:t>I was treated worse as a consequence of raising an accessibility issue in at least one case</w:t>
            </w:r>
          </w:p>
        </w:tc>
        <w:tc>
          <w:tcPr>
            <w:tcW w:w="1690" w:type="dxa"/>
            <w:tcMar>
              <w:top w:w="100" w:type="dxa"/>
              <w:left w:w="100" w:type="dxa"/>
              <w:bottom w:w="100" w:type="dxa"/>
              <w:right w:w="100" w:type="dxa"/>
            </w:tcMar>
          </w:tcPr>
          <w:p w14:paraId="43B56879" w14:textId="77777777" w:rsidR="00324820" w:rsidRDefault="00000000">
            <w:pPr>
              <w:widowControl w:val="0"/>
              <w:spacing w:line="240" w:lineRule="auto"/>
            </w:pPr>
            <w:r>
              <w:t>16%</w:t>
            </w:r>
          </w:p>
        </w:tc>
        <w:tc>
          <w:tcPr>
            <w:tcW w:w="1434" w:type="dxa"/>
            <w:tcMar>
              <w:top w:w="100" w:type="dxa"/>
              <w:left w:w="100" w:type="dxa"/>
              <w:bottom w:w="100" w:type="dxa"/>
              <w:right w:w="100" w:type="dxa"/>
            </w:tcMar>
          </w:tcPr>
          <w:p w14:paraId="2175C094" w14:textId="77777777" w:rsidR="00324820" w:rsidRDefault="00000000">
            <w:pPr>
              <w:widowControl w:val="0"/>
              <w:spacing w:line="240" w:lineRule="auto"/>
            </w:pPr>
            <w:r>
              <w:t>17%</w:t>
            </w:r>
          </w:p>
        </w:tc>
        <w:tc>
          <w:tcPr>
            <w:tcW w:w="1434" w:type="dxa"/>
            <w:shd w:val="clear" w:color="auto" w:fill="D0E0E3"/>
            <w:tcMar>
              <w:top w:w="100" w:type="dxa"/>
              <w:left w:w="100" w:type="dxa"/>
              <w:bottom w:w="100" w:type="dxa"/>
              <w:right w:w="100" w:type="dxa"/>
            </w:tcMar>
          </w:tcPr>
          <w:p w14:paraId="3D69A058" w14:textId="77777777" w:rsidR="00324820" w:rsidRDefault="00000000">
            <w:pPr>
              <w:widowControl w:val="0"/>
              <w:spacing w:line="240" w:lineRule="auto"/>
            </w:pPr>
            <w:r>
              <w:t>21%</w:t>
            </w:r>
          </w:p>
        </w:tc>
        <w:tc>
          <w:tcPr>
            <w:tcW w:w="1357" w:type="dxa"/>
            <w:shd w:val="clear" w:color="auto" w:fill="005C5C"/>
            <w:tcMar>
              <w:top w:w="100" w:type="dxa"/>
              <w:left w:w="100" w:type="dxa"/>
              <w:bottom w:w="100" w:type="dxa"/>
              <w:right w:w="100" w:type="dxa"/>
            </w:tcMar>
          </w:tcPr>
          <w:p w14:paraId="18391AC0" w14:textId="77777777" w:rsidR="00324820" w:rsidRDefault="00000000">
            <w:pPr>
              <w:widowControl w:val="0"/>
              <w:spacing w:line="240" w:lineRule="auto"/>
              <w:rPr>
                <w:color w:val="FFFFFF"/>
              </w:rPr>
            </w:pPr>
            <w:r>
              <w:rPr>
                <w:color w:val="FFFFFF"/>
              </w:rPr>
              <w:t>&lt;2%</w:t>
            </w:r>
          </w:p>
        </w:tc>
      </w:tr>
    </w:tbl>
    <w:p w14:paraId="35BC0F61" w14:textId="77777777" w:rsidR="00324820" w:rsidRDefault="00324820"/>
    <w:p w14:paraId="0AA6CBE4" w14:textId="77777777" w:rsidR="00324820" w:rsidRDefault="00324820"/>
    <w:p w14:paraId="3BE8A087" w14:textId="77777777" w:rsidR="00324820" w:rsidRDefault="00000000">
      <w:pPr>
        <w:jc w:val="center"/>
        <w:rPr>
          <w:i/>
          <w:iCs/>
        </w:rPr>
      </w:pPr>
      <w:r>
        <w:rPr>
          <w:i/>
          <w:iCs/>
        </w:rPr>
        <w:t>Advice from a disabled student</w:t>
      </w:r>
    </w:p>
    <w:p w14:paraId="66632572" w14:textId="77777777" w:rsidR="00324820" w:rsidRDefault="00000000">
      <w:pPr>
        <w:jc w:val="center"/>
        <w:rPr>
          <w:b/>
          <w:bCs/>
          <w:i/>
          <w:iCs/>
          <w:color w:val="006164"/>
        </w:rPr>
      </w:pPr>
      <w:r>
        <w:rPr>
          <w:b/>
          <w:bCs/>
          <w:i/>
          <w:iCs/>
          <w:color w:val="006164"/>
        </w:rPr>
        <w:lastRenderedPageBreak/>
        <w:t>“When concerns are raised, actually try to reach a resolution and help the student access support from other services rather than just telling them to ask someone else without any support or following up, because most likely no one will reply to their email for weeks and they’ll just give up on getting any support.”</w:t>
      </w:r>
    </w:p>
    <w:p w14:paraId="04A06E6B" w14:textId="77777777" w:rsidR="00324820" w:rsidRDefault="00324820">
      <w:pPr>
        <w:jc w:val="center"/>
        <w:rPr>
          <w:b/>
          <w:bCs/>
          <w:i/>
          <w:iCs/>
          <w:color w:val="006164"/>
        </w:rPr>
      </w:pPr>
    </w:p>
    <w:p w14:paraId="19B8B6D8" w14:textId="77777777" w:rsidR="00324820" w:rsidRDefault="00324820"/>
    <w:p w14:paraId="5E4B4A3E" w14:textId="77777777" w:rsidR="00324820" w:rsidRDefault="00000000">
      <w:r>
        <w:t>5.3.3. You report having held back from raising some accessibility issue(s)/asking for disability support. Please select all the reasons why:</w:t>
      </w:r>
    </w:p>
    <w:p w14:paraId="096C1B32" w14:textId="77777777" w:rsidR="00324820" w:rsidRDefault="00324820"/>
    <w:p w14:paraId="135C0B82" w14:textId="77777777" w:rsidR="00324820" w:rsidRDefault="00000000">
      <w:r>
        <w:t>Of students who have held back from raising at least one accessibility barrier/support need</w:t>
      </w:r>
    </w:p>
    <w:tbl>
      <w:tblPr>
        <w:tblStyle w:val="afffff7"/>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390"/>
        <w:gridCol w:w="1515"/>
        <w:gridCol w:w="1545"/>
        <w:gridCol w:w="1470"/>
        <w:gridCol w:w="1410"/>
      </w:tblGrid>
      <w:tr w:rsidR="00324820" w14:paraId="0C492EBC" w14:textId="77777777" w:rsidTr="0036733B">
        <w:tc>
          <w:tcPr>
            <w:tcW w:w="3390" w:type="dxa"/>
            <w:tcMar>
              <w:top w:w="100" w:type="dxa"/>
              <w:left w:w="100" w:type="dxa"/>
              <w:bottom w:w="100" w:type="dxa"/>
              <w:right w:w="100" w:type="dxa"/>
            </w:tcMar>
          </w:tcPr>
          <w:p w14:paraId="4D32327F" w14:textId="77777777" w:rsidR="00324820" w:rsidRDefault="00324820">
            <w:pPr>
              <w:widowControl w:val="0"/>
              <w:spacing w:line="240" w:lineRule="auto"/>
            </w:pPr>
          </w:p>
        </w:tc>
        <w:tc>
          <w:tcPr>
            <w:tcW w:w="1515" w:type="dxa"/>
            <w:tcMar>
              <w:top w:w="100" w:type="dxa"/>
              <w:left w:w="100" w:type="dxa"/>
              <w:bottom w:w="100" w:type="dxa"/>
              <w:right w:w="100" w:type="dxa"/>
            </w:tcMar>
          </w:tcPr>
          <w:p w14:paraId="19C81BCA" w14:textId="77777777" w:rsidR="00324820" w:rsidRDefault="00000000">
            <w:pPr>
              <w:widowControl w:val="0"/>
              <w:spacing w:line="240" w:lineRule="auto"/>
              <w:rPr>
                <w:b/>
                <w:bCs/>
              </w:rPr>
            </w:pPr>
            <w:r>
              <w:rPr>
                <w:b/>
                <w:bCs/>
              </w:rPr>
              <w:t>2023</w:t>
            </w:r>
          </w:p>
        </w:tc>
        <w:tc>
          <w:tcPr>
            <w:tcW w:w="1545" w:type="dxa"/>
            <w:tcMar>
              <w:top w:w="100" w:type="dxa"/>
              <w:left w:w="100" w:type="dxa"/>
              <w:bottom w:w="100" w:type="dxa"/>
              <w:right w:w="100" w:type="dxa"/>
            </w:tcMar>
          </w:tcPr>
          <w:p w14:paraId="2CDECC35" w14:textId="77777777" w:rsidR="00324820" w:rsidRDefault="00000000">
            <w:pPr>
              <w:widowControl w:val="0"/>
              <w:spacing w:line="240" w:lineRule="auto"/>
              <w:rPr>
                <w:b/>
                <w:bCs/>
              </w:rPr>
            </w:pPr>
            <w:r>
              <w:rPr>
                <w:b/>
                <w:bCs/>
              </w:rPr>
              <w:t xml:space="preserve">2024 </w:t>
            </w:r>
          </w:p>
        </w:tc>
        <w:tc>
          <w:tcPr>
            <w:tcW w:w="1470" w:type="dxa"/>
            <w:shd w:val="clear" w:color="auto" w:fill="D0E0E3"/>
            <w:tcMar>
              <w:top w:w="100" w:type="dxa"/>
              <w:left w:w="100" w:type="dxa"/>
              <w:bottom w:w="100" w:type="dxa"/>
              <w:right w:w="100" w:type="dxa"/>
            </w:tcMar>
          </w:tcPr>
          <w:p w14:paraId="7A4CCD17" w14:textId="77777777" w:rsidR="00324820" w:rsidRDefault="00000000">
            <w:pPr>
              <w:widowControl w:val="0"/>
              <w:spacing w:line="240" w:lineRule="auto"/>
              <w:rPr>
                <w:b/>
                <w:bCs/>
              </w:rPr>
            </w:pPr>
            <w:r>
              <w:rPr>
                <w:b/>
                <w:bCs/>
              </w:rPr>
              <w:t>2025</w:t>
            </w:r>
          </w:p>
        </w:tc>
        <w:tc>
          <w:tcPr>
            <w:tcW w:w="1410" w:type="dxa"/>
            <w:tcMar>
              <w:top w:w="100" w:type="dxa"/>
              <w:left w:w="100" w:type="dxa"/>
              <w:bottom w:w="100" w:type="dxa"/>
              <w:right w:w="100" w:type="dxa"/>
            </w:tcMar>
          </w:tcPr>
          <w:p w14:paraId="6F64E244" w14:textId="77777777" w:rsidR="00324820" w:rsidRDefault="00000000">
            <w:pPr>
              <w:widowControl w:val="0"/>
              <w:spacing w:line="240" w:lineRule="auto"/>
              <w:rPr>
                <w:b/>
                <w:bCs/>
              </w:rPr>
            </w:pPr>
            <w:r>
              <w:rPr>
                <w:b/>
                <w:bCs/>
              </w:rPr>
              <w:t>2033 goal</w:t>
            </w:r>
          </w:p>
        </w:tc>
      </w:tr>
      <w:tr w:rsidR="00324820" w14:paraId="3EE48237" w14:textId="77777777" w:rsidTr="0036733B">
        <w:tc>
          <w:tcPr>
            <w:tcW w:w="3390" w:type="dxa"/>
            <w:tcMar>
              <w:top w:w="100" w:type="dxa"/>
              <w:left w:w="100" w:type="dxa"/>
              <w:bottom w:w="100" w:type="dxa"/>
              <w:right w:w="100" w:type="dxa"/>
            </w:tcMar>
          </w:tcPr>
          <w:p w14:paraId="6E92A8A7" w14:textId="77777777" w:rsidR="00324820" w:rsidRDefault="00000000">
            <w:pPr>
              <w:widowControl w:val="0"/>
              <w:spacing w:line="240" w:lineRule="auto"/>
              <w:rPr>
                <w:b/>
                <w:bCs/>
              </w:rPr>
            </w:pPr>
            <w:r>
              <w:rPr>
                <w:b/>
                <w:bCs/>
              </w:rPr>
              <w:t>University operations</w:t>
            </w:r>
          </w:p>
        </w:tc>
        <w:tc>
          <w:tcPr>
            <w:tcW w:w="1515" w:type="dxa"/>
            <w:tcMar>
              <w:top w:w="100" w:type="dxa"/>
              <w:left w:w="100" w:type="dxa"/>
              <w:bottom w:w="100" w:type="dxa"/>
              <w:right w:w="100" w:type="dxa"/>
            </w:tcMar>
          </w:tcPr>
          <w:p w14:paraId="0B5CFE04" w14:textId="77777777" w:rsidR="00324820" w:rsidRDefault="00324820">
            <w:pPr>
              <w:widowControl w:val="0"/>
              <w:spacing w:line="240" w:lineRule="auto"/>
            </w:pPr>
          </w:p>
        </w:tc>
        <w:tc>
          <w:tcPr>
            <w:tcW w:w="1545" w:type="dxa"/>
            <w:tcMar>
              <w:top w:w="100" w:type="dxa"/>
              <w:left w:w="100" w:type="dxa"/>
              <w:bottom w:w="100" w:type="dxa"/>
              <w:right w:w="100" w:type="dxa"/>
            </w:tcMar>
          </w:tcPr>
          <w:p w14:paraId="09898FEF" w14:textId="77777777" w:rsidR="00324820" w:rsidRDefault="00324820">
            <w:pPr>
              <w:widowControl w:val="0"/>
              <w:spacing w:line="240" w:lineRule="auto"/>
            </w:pPr>
          </w:p>
        </w:tc>
        <w:tc>
          <w:tcPr>
            <w:tcW w:w="1470" w:type="dxa"/>
            <w:shd w:val="clear" w:color="auto" w:fill="D0E0E3"/>
            <w:tcMar>
              <w:top w:w="100" w:type="dxa"/>
              <w:left w:w="100" w:type="dxa"/>
              <w:bottom w:w="100" w:type="dxa"/>
              <w:right w:w="100" w:type="dxa"/>
            </w:tcMar>
          </w:tcPr>
          <w:p w14:paraId="7D638B4D" w14:textId="77777777" w:rsidR="00324820" w:rsidRDefault="00324820">
            <w:pPr>
              <w:widowControl w:val="0"/>
              <w:spacing w:line="240" w:lineRule="auto"/>
            </w:pPr>
          </w:p>
        </w:tc>
        <w:tc>
          <w:tcPr>
            <w:tcW w:w="1410" w:type="dxa"/>
            <w:shd w:val="clear" w:color="auto" w:fill="005C5C"/>
            <w:tcMar>
              <w:top w:w="100" w:type="dxa"/>
              <w:left w:w="100" w:type="dxa"/>
              <w:bottom w:w="100" w:type="dxa"/>
              <w:right w:w="100" w:type="dxa"/>
            </w:tcMar>
          </w:tcPr>
          <w:p w14:paraId="6EE4141D" w14:textId="77777777" w:rsidR="00324820" w:rsidRDefault="00324820">
            <w:pPr>
              <w:widowControl w:val="0"/>
              <w:spacing w:line="240" w:lineRule="auto"/>
              <w:rPr>
                <w:color w:val="FFFFFF"/>
              </w:rPr>
            </w:pPr>
          </w:p>
        </w:tc>
      </w:tr>
      <w:tr w:rsidR="00324820" w14:paraId="2F657302" w14:textId="77777777" w:rsidTr="0036733B">
        <w:tc>
          <w:tcPr>
            <w:tcW w:w="3390" w:type="dxa"/>
            <w:tcMar>
              <w:top w:w="100" w:type="dxa"/>
              <w:left w:w="100" w:type="dxa"/>
              <w:bottom w:w="100" w:type="dxa"/>
              <w:right w:w="100" w:type="dxa"/>
            </w:tcMar>
          </w:tcPr>
          <w:p w14:paraId="5F643E30" w14:textId="77777777" w:rsidR="00324820" w:rsidRDefault="00000000">
            <w:pPr>
              <w:widowControl w:val="0"/>
              <w:spacing w:line="240" w:lineRule="auto"/>
            </w:pPr>
            <w:r>
              <w:rPr>
                <w:color w:val="242424"/>
              </w:rPr>
              <w:t>It would take too much of my time or effort to advocate for myself</w:t>
            </w:r>
          </w:p>
        </w:tc>
        <w:tc>
          <w:tcPr>
            <w:tcW w:w="1515" w:type="dxa"/>
            <w:tcMar>
              <w:top w:w="100" w:type="dxa"/>
              <w:left w:w="100" w:type="dxa"/>
              <w:bottom w:w="100" w:type="dxa"/>
              <w:right w:w="100" w:type="dxa"/>
            </w:tcMar>
          </w:tcPr>
          <w:p w14:paraId="23B298D9" w14:textId="77777777" w:rsidR="00324820" w:rsidRDefault="00000000">
            <w:pPr>
              <w:widowControl w:val="0"/>
              <w:spacing w:line="240" w:lineRule="auto"/>
            </w:pPr>
            <w:r>
              <w:t>48%</w:t>
            </w:r>
          </w:p>
        </w:tc>
        <w:tc>
          <w:tcPr>
            <w:tcW w:w="1545" w:type="dxa"/>
            <w:tcMar>
              <w:top w:w="100" w:type="dxa"/>
              <w:left w:w="100" w:type="dxa"/>
              <w:bottom w:w="100" w:type="dxa"/>
              <w:right w:w="100" w:type="dxa"/>
            </w:tcMar>
          </w:tcPr>
          <w:p w14:paraId="159E7568" w14:textId="77777777" w:rsidR="00324820" w:rsidRDefault="00000000">
            <w:pPr>
              <w:widowControl w:val="0"/>
              <w:spacing w:line="240" w:lineRule="auto"/>
            </w:pPr>
            <w:r>
              <w:t>50%</w:t>
            </w:r>
          </w:p>
        </w:tc>
        <w:tc>
          <w:tcPr>
            <w:tcW w:w="1470" w:type="dxa"/>
            <w:shd w:val="clear" w:color="auto" w:fill="D0E0E3"/>
            <w:tcMar>
              <w:top w:w="100" w:type="dxa"/>
              <w:left w:w="100" w:type="dxa"/>
              <w:bottom w:w="100" w:type="dxa"/>
              <w:right w:w="100" w:type="dxa"/>
            </w:tcMar>
          </w:tcPr>
          <w:p w14:paraId="7B0ACF93" w14:textId="77777777" w:rsidR="00324820" w:rsidRDefault="00000000">
            <w:pPr>
              <w:widowControl w:val="0"/>
              <w:spacing w:line="240" w:lineRule="auto"/>
            </w:pPr>
            <w:r>
              <w:t>48%</w:t>
            </w:r>
            <w:r>
              <w:rPr>
                <w:vertAlign w:val="superscript"/>
              </w:rPr>
              <w:footnoteReference w:id="29"/>
            </w:r>
          </w:p>
        </w:tc>
        <w:tc>
          <w:tcPr>
            <w:tcW w:w="1410" w:type="dxa"/>
            <w:shd w:val="clear" w:color="auto" w:fill="005C5C"/>
            <w:tcMar>
              <w:top w:w="100" w:type="dxa"/>
              <w:left w:w="100" w:type="dxa"/>
              <w:bottom w:w="100" w:type="dxa"/>
              <w:right w:w="100" w:type="dxa"/>
            </w:tcMar>
          </w:tcPr>
          <w:p w14:paraId="68CA2E77" w14:textId="77777777" w:rsidR="00324820" w:rsidRDefault="00000000">
            <w:pPr>
              <w:widowControl w:val="0"/>
              <w:spacing w:line="240" w:lineRule="auto"/>
              <w:rPr>
                <w:color w:val="FFFFFF"/>
              </w:rPr>
            </w:pPr>
            <w:r>
              <w:rPr>
                <w:color w:val="FFFFFF"/>
              </w:rPr>
              <w:t>&lt;10%</w:t>
            </w:r>
          </w:p>
        </w:tc>
      </w:tr>
      <w:tr w:rsidR="00324820" w14:paraId="764623BB" w14:textId="77777777" w:rsidTr="0036733B">
        <w:tc>
          <w:tcPr>
            <w:tcW w:w="3390" w:type="dxa"/>
            <w:tcMar>
              <w:top w:w="100" w:type="dxa"/>
              <w:left w:w="100" w:type="dxa"/>
              <w:bottom w:w="100" w:type="dxa"/>
              <w:right w:w="100" w:type="dxa"/>
            </w:tcMar>
          </w:tcPr>
          <w:p w14:paraId="61F9DD28" w14:textId="77777777" w:rsidR="00324820" w:rsidRDefault="00000000">
            <w:pPr>
              <w:widowControl w:val="0"/>
              <w:spacing w:line="240" w:lineRule="auto"/>
            </w:pPr>
            <w:r>
              <w:rPr>
                <w:color w:val="242424"/>
              </w:rPr>
              <w:t>I didn’t believe the institution could do anything about the issue</w:t>
            </w:r>
          </w:p>
        </w:tc>
        <w:tc>
          <w:tcPr>
            <w:tcW w:w="1515" w:type="dxa"/>
            <w:tcMar>
              <w:top w:w="100" w:type="dxa"/>
              <w:left w:w="100" w:type="dxa"/>
              <w:bottom w:w="100" w:type="dxa"/>
              <w:right w:w="100" w:type="dxa"/>
            </w:tcMar>
          </w:tcPr>
          <w:p w14:paraId="49A621AB" w14:textId="77777777" w:rsidR="00324820" w:rsidRDefault="00000000">
            <w:pPr>
              <w:widowControl w:val="0"/>
              <w:spacing w:line="240" w:lineRule="auto"/>
            </w:pPr>
            <w:r>
              <w:t>48%</w:t>
            </w:r>
          </w:p>
        </w:tc>
        <w:tc>
          <w:tcPr>
            <w:tcW w:w="1545" w:type="dxa"/>
            <w:tcMar>
              <w:top w:w="100" w:type="dxa"/>
              <w:left w:w="100" w:type="dxa"/>
              <w:bottom w:w="100" w:type="dxa"/>
              <w:right w:w="100" w:type="dxa"/>
            </w:tcMar>
          </w:tcPr>
          <w:p w14:paraId="05668AAC" w14:textId="77777777" w:rsidR="00324820" w:rsidRDefault="00000000">
            <w:pPr>
              <w:widowControl w:val="0"/>
              <w:spacing w:line="240" w:lineRule="auto"/>
            </w:pPr>
            <w:r>
              <w:t>39%</w:t>
            </w:r>
          </w:p>
        </w:tc>
        <w:tc>
          <w:tcPr>
            <w:tcW w:w="1470" w:type="dxa"/>
            <w:shd w:val="clear" w:color="auto" w:fill="D0E0E3"/>
            <w:tcMar>
              <w:top w:w="100" w:type="dxa"/>
              <w:left w:w="100" w:type="dxa"/>
              <w:bottom w:w="100" w:type="dxa"/>
              <w:right w:w="100" w:type="dxa"/>
            </w:tcMar>
          </w:tcPr>
          <w:p w14:paraId="49E28B07" w14:textId="77777777" w:rsidR="00324820" w:rsidRDefault="00000000">
            <w:pPr>
              <w:widowControl w:val="0"/>
              <w:spacing w:line="240" w:lineRule="auto"/>
            </w:pPr>
            <w:r>
              <w:t>34%</w:t>
            </w:r>
          </w:p>
        </w:tc>
        <w:tc>
          <w:tcPr>
            <w:tcW w:w="1410" w:type="dxa"/>
            <w:shd w:val="clear" w:color="auto" w:fill="005C5C"/>
            <w:tcMar>
              <w:top w:w="100" w:type="dxa"/>
              <w:left w:w="100" w:type="dxa"/>
              <w:bottom w:w="100" w:type="dxa"/>
              <w:right w:w="100" w:type="dxa"/>
            </w:tcMar>
          </w:tcPr>
          <w:p w14:paraId="12FC5B45" w14:textId="77777777" w:rsidR="00324820" w:rsidRDefault="00000000">
            <w:pPr>
              <w:widowControl w:val="0"/>
              <w:spacing w:line="240" w:lineRule="auto"/>
              <w:rPr>
                <w:color w:val="FFFFFF"/>
              </w:rPr>
            </w:pPr>
            <w:r>
              <w:rPr>
                <w:color w:val="FFFFFF"/>
              </w:rPr>
              <w:t>&lt;20%</w:t>
            </w:r>
          </w:p>
        </w:tc>
      </w:tr>
      <w:tr w:rsidR="00324820" w14:paraId="2A378AC5" w14:textId="77777777" w:rsidTr="0036733B">
        <w:tc>
          <w:tcPr>
            <w:tcW w:w="3390" w:type="dxa"/>
            <w:tcMar>
              <w:top w:w="100" w:type="dxa"/>
              <w:left w:w="100" w:type="dxa"/>
              <w:bottom w:w="100" w:type="dxa"/>
              <w:right w:w="100" w:type="dxa"/>
            </w:tcMar>
          </w:tcPr>
          <w:p w14:paraId="7BD5A994" w14:textId="77777777" w:rsidR="00324820" w:rsidRDefault="00000000">
            <w:pPr>
              <w:widowControl w:val="0"/>
              <w:spacing w:line="240" w:lineRule="auto"/>
            </w:pPr>
            <w:r>
              <w:rPr>
                <w:color w:val="242424"/>
              </w:rPr>
              <w:t>Although I believe they could, I didn’t believe the institution would do anything about the issue</w:t>
            </w:r>
          </w:p>
        </w:tc>
        <w:tc>
          <w:tcPr>
            <w:tcW w:w="1515" w:type="dxa"/>
            <w:tcMar>
              <w:top w:w="100" w:type="dxa"/>
              <w:left w:w="100" w:type="dxa"/>
              <w:bottom w:w="100" w:type="dxa"/>
              <w:right w:w="100" w:type="dxa"/>
            </w:tcMar>
          </w:tcPr>
          <w:p w14:paraId="4ED77B4A" w14:textId="77777777" w:rsidR="00324820" w:rsidRDefault="00324820">
            <w:pPr>
              <w:widowControl w:val="0"/>
              <w:spacing w:line="240" w:lineRule="auto"/>
            </w:pPr>
          </w:p>
        </w:tc>
        <w:tc>
          <w:tcPr>
            <w:tcW w:w="1545" w:type="dxa"/>
            <w:tcMar>
              <w:top w:w="100" w:type="dxa"/>
              <w:left w:w="100" w:type="dxa"/>
              <w:bottom w:w="100" w:type="dxa"/>
              <w:right w:w="100" w:type="dxa"/>
            </w:tcMar>
          </w:tcPr>
          <w:p w14:paraId="3BA1AEB5" w14:textId="77777777" w:rsidR="00324820" w:rsidRDefault="00000000">
            <w:pPr>
              <w:widowControl w:val="0"/>
              <w:spacing w:line="240" w:lineRule="auto"/>
            </w:pPr>
            <w:r>
              <w:t>39%</w:t>
            </w:r>
          </w:p>
        </w:tc>
        <w:tc>
          <w:tcPr>
            <w:tcW w:w="1470" w:type="dxa"/>
            <w:shd w:val="clear" w:color="auto" w:fill="D0E0E3"/>
            <w:tcMar>
              <w:top w:w="100" w:type="dxa"/>
              <w:left w:w="100" w:type="dxa"/>
              <w:bottom w:w="100" w:type="dxa"/>
              <w:right w:w="100" w:type="dxa"/>
            </w:tcMar>
          </w:tcPr>
          <w:p w14:paraId="44B83404" w14:textId="77777777" w:rsidR="00324820" w:rsidRDefault="00000000">
            <w:pPr>
              <w:widowControl w:val="0"/>
              <w:spacing w:line="240" w:lineRule="auto"/>
            </w:pPr>
            <w:r>
              <w:t>36%</w:t>
            </w:r>
          </w:p>
        </w:tc>
        <w:tc>
          <w:tcPr>
            <w:tcW w:w="1410" w:type="dxa"/>
            <w:shd w:val="clear" w:color="auto" w:fill="005C5C"/>
            <w:tcMar>
              <w:top w:w="100" w:type="dxa"/>
              <w:left w:w="100" w:type="dxa"/>
              <w:bottom w:w="100" w:type="dxa"/>
              <w:right w:w="100" w:type="dxa"/>
            </w:tcMar>
          </w:tcPr>
          <w:p w14:paraId="69B04442" w14:textId="77777777" w:rsidR="00324820" w:rsidRDefault="00000000">
            <w:pPr>
              <w:widowControl w:val="0"/>
              <w:spacing w:line="240" w:lineRule="auto"/>
              <w:rPr>
                <w:color w:val="FFFFFF"/>
              </w:rPr>
            </w:pPr>
            <w:r>
              <w:rPr>
                <w:color w:val="FFFFFF"/>
              </w:rPr>
              <w:t>&lt;10%</w:t>
            </w:r>
          </w:p>
        </w:tc>
      </w:tr>
      <w:tr w:rsidR="00324820" w14:paraId="1F49E918" w14:textId="77777777" w:rsidTr="0036733B">
        <w:tc>
          <w:tcPr>
            <w:tcW w:w="3390" w:type="dxa"/>
            <w:tcMar>
              <w:top w:w="100" w:type="dxa"/>
              <w:left w:w="100" w:type="dxa"/>
              <w:bottom w:w="100" w:type="dxa"/>
              <w:right w:w="100" w:type="dxa"/>
            </w:tcMar>
          </w:tcPr>
          <w:p w14:paraId="2FD36589" w14:textId="77777777" w:rsidR="00324820" w:rsidRDefault="00000000">
            <w:pPr>
              <w:widowControl w:val="0"/>
              <w:spacing w:line="240" w:lineRule="auto"/>
            </w:pPr>
            <w:r>
              <w:rPr>
                <w:color w:val="242424"/>
              </w:rPr>
              <w:t>“It would have taken too long for them to put support in place”</w:t>
            </w:r>
          </w:p>
        </w:tc>
        <w:tc>
          <w:tcPr>
            <w:tcW w:w="1515" w:type="dxa"/>
            <w:tcMar>
              <w:top w:w="100" w:type="dxa"/>
              <w:left w:w="100" w:type="dxa"/>
              <w:bottom w:w="100" w:type="dxa"/>
              <w:right w:w="100" w:type="dxa"/>
            </w:tcMar>
          </w:tcPr>
          <w:p w14:paraId="5BEAF490" w14:textId="77777777" w:rsidR="00324820" w:rsidRDefault="00324820">
            <w:pPr>
              <w:widowControl w:val="0"/>
              <w:spacing w:line="240" w:lineRule="auto"/>
            </w:pPr>
          </w:p>
        </w:tc>
        <w:tc>
          <w:tcPr>
            <w:tcW w:w="1545" w:type="dxa"/>
            <w:tcMar>
              <w:top w:w="100" w:type="dxa"/>
              <w:left w:w="100" w:type="dxa"/>
              <w:bottom w:w="100" w:type="dxa"/>
              <w:right w:w="100" w:type="dxa"/>
            </w:tcMar>
          </w:tcPr>
          <w:p w14:paraId="5FB51034" w14:textId="77777777" w:rsidR="00324820" w:rsidRDefault="00000000">
            <w:pPr>
              <w:widowControl w:val="0"/>
              <w:spacing w:line="240" w:lineRule="auto"/>
            </w:pPr>
            <w:r>
              <w:t>29%</w:t>
            </w:r>
          </w:p>
        </w:tc>
        <w:tc>
          <w:tcPr>
            <w:tcW w:w="1470" w:type="dxa"/>
            <w:shd w:val="clear" w:color="auto" w:fill="D0E0E3"/>
            <w:tcMar>
              <w:top w:w="100" w:type="dxa"/>
              <w:left w:w="100" w:type="dxa"/>
              <w:bottom w:w="100" w:type="dxa"/>
              <w:right w:w="100" w:type="dxa"/>
            </w:tcMar>
          </w:tcPr>
          <w:p w14:paraId="403B7734" w14:textId="77777777" w:rsidR="00324820" w:rsidRDefault="00000000">
            <w:pPr>
              <w:widowControl w:val="0"/>
              <w:spacing w:line="240" w:lineRule="auto"/>
            </w:pPr>
            <w:r>
              <w:t>29%</w:t>
            </w:r>
          </w:p>
        </w:tc>
        <w:tc>
          <w:tcPr>
            <w:tcW w:w="1410" w:type="dxa"/>
            <w:shd w:val="clear" w:color="auto" w:fill="005C5C"/>
            <w:tcMar>
              <w:top w:w="100" w:type="dxa"/>
              <w:left w:w="100" w:type="dxa"/>
              <w:bottom w:w="100" w:type="dxa"/>
              <w:right w:w="100" w:type="dxa"/>
            </w:tcMar>
          </w:tcPr>
          <w:p w14:paraId="4458D756" w14:textId="77777777" w:rsidR="00324820" w:rsidRDefault="00000000">
            <w:pPr>
              <w:widowControl w:val="0"/>
              <w:spacing w:line="240" w:lineRule="auto"/>
              <w:rPr>
                <w:color w:val="FFFFFF"/>
              </w:rPr>
            </w:pPr>
            <w:r>
              <w:rPr>
                <w:color w:val="FFFFFF"/>
              </w:rPr>
              <w:t>&lt;10%</w:t>
            </w:r>
          </w:p>
        </w:tc>
      </w:tr>
      <w:tr w:rsidR="00324820" w14:paraId="5BE9955B" w14:textId="77777777" w:rsidTr="0036733B">
        <w:tc>
          <w:tcPr>
            <w:tcW w:w="3390" w:type="dxa"/>
            <w:tcMar>
              <w:top w:w="100" w:type="dxa"/>
              <w:left w:w="100" w:type="dxa"/>
              <w:bottom w:w="100" w:type="dxa"/>
              <w:right w:w="100" w:type="dxa"/>
            </w:tcMar>
          </w:tcPr>
          <w:p w14:paraId="717FF1F1" w14:textId="77777777" w:rsidR="00324820" w:rsidRDefault="00000000">
            <w:pPr>
              <w:widowControl w:val="0"/>
              <w:spacing w:line="240" w:lineRule="auto"/>
            </w:pPr>
            <w:r>
              <w:rPr>
                <w:color w:val="242424"/>
              </w:rPr>
              <w:t>I didn’t know who to raise the issue with</w:t>
            </w:r>
          </w:p>
        </w:tc>
        <w:tc>
          <w:tcPr>
            <w:tcW w:w="1515" w:type="dxa"/>
            <w:tcMar>
              <w:top w:w="100" w:type="dxa"/>
              <w:left w:w="100" w:type="dxa"/>
              <w:bottom w:w="100" w:type="dxa"/>
              <w:right w:w="100" w:type="dxa"/>
            </w:tcMar>
          </w:tcPr>
          <w:p w14:paraId="54719B8B" w14:textId="77777777" w:rsidR="00324820" w:rsidRDefault="00000000">
            <w:pPr>
              <w:widowControl w:val="0"/>
              <w:spacing w:line="240" w:lineRule="auto"/>
            </w:pPr>
            <w:r>
              <w:t>32%</w:t>
            </w:r>
          </w:p>
        </w:tc>
        <w:tc>
          <w:tcPr>
            <w:tcW w:w="1545" w:type="dxa"/>
            <w:tcMar>
              <w:top w:w="100" w:type="dxa"/>
              <w:left w:w="100" w:type="dxa"/>
              <w:bottom w:w="100" w:type="dxa"/>
              <w:right w:w="100" w:type="dxa"/>
            </w:tcMar>
          </w:tcPr>
          <w:p w14:paraId="2568FA0A" w14:textId="77777777" w:rsidR="00324820" w:rsidRDefault="00000000">
            <w:pPr>
              <w:widowControl w:val="0"/>
              <w:spacing w:line="240" w:lineRule="auto"/>
            </w:pPr>
            <w:r>
              <w:t>29%</w:t>
            </w:r>
          </w:p>
        </w:tc>
        <w:tc>
          <w:tcPr>
            <w:tcW w:w="1470" w:type="dxa"/>
            <w:shd w:val="clear" w:color="auto" w:fill="D0E0E3"/>
            <w:tcMar>
              <w:top w:w="100" w:type="dxa"/>
              <w:left w:w="100" w:type="dxa"/>
              <w:bottom w:w="100" w:type="dxa"/>
              <w:right w:w="100" w:type="dxa"/>
            </w:tcMar>
          </w:tcPr>
          <w:p w14:paraId="474D239B" w14:textId="77777777" w:rsidR="00324820" w:rsidRDefault="00000000">
            <w:pPr>
              <w:widowControl w:val="0"/>
              <w:spacing w:line="240" w:lineRule="auto"/>
            </w:pPr>
            <w:r>
              <w:t>29%</w:t>
            </w:r>
          </w:p>
        </w:tc>
        <w:tc>
          <w:tcPr>
            <w:tcW w:w="1410" w:type="dxa"/>
            <w:shd w:val="clear" w:color="auto" w:fill="005C5C"/>
            <w:tcMar>
              <w:top w:w="100" w:type="dxa"/>
              <w:left w:w="100" w:type="dxa"/>
              <w:bottom w:w="100" w:type="dxa"/>
              <w:right w:w="100" w:type="dxa"/>
            </w:tcMar>
          </w:tcPr>
          <w:p w14:paraId="755BC035" w14:textId="77777777" w:rsidR="00324820" w:rsidRDefault="00000000">
            <w:pPr>
              <w:widowControl w:val="0"/>
              <w:spacing w:line="240" w:lineRule="auto"/>
              <w:rPr>
                <w:color w:val="FFFFFF"/>
              </w:rPr>
            </w:pPr>
            <w:r>
              <w:rPr>
                <w:color w:val="FFFFFF"/>
              </w:rPr>
              <w:t>&lt;10%</w:t>
            </w:r>
          </w:p>
        </w:tc>
      </w:tr>
      <w:tr w:rsidR="00324820" w14:paraId="2837F2C0" w14:textId="77777777" w:rsidTr="0036733B">
        <w:tc>
          <w:tcPr>
            <w:tcW w:w="3390" w:type="dxa"/>
            <w:tcMar>
              <w:top w:w="100" w:type="dxa"/>
              <w:left w:w="100" w:type="dxa"/>
              <w:bottom w:w="100" w:type="dxa"/>
              <w:right w:w="100" w:type="dxa"/>
            </w:tcMar>
          </w:tcPr>
          <w:p w14:paraId="2B13B7AD" w14:textId="77777777" w:rsidR="00324820" w:rsidRDefault="00000000">
            <w:pPr>
              <w:widowControl w:val="0"/>
              <w:spacing w:line="240" w:lineRule="auto"/>
              <w:rPr>
                <w:b/>
                <w:bCs/>
              </w:rPr>
            </w:pPr>
            <w:r>
              <w:rPr>
                <w:b/>
                <w:bCs/>
              </w:rPr>
              <w:lastRenderedPageBreak/>
              <w:t>Staff attitudes</w:t>
            </w:r>
          </w:p>
        </w:tc>
        <w:tc>
          <w:tcPr>
            <w:tcW w:w="1515" w:type="dxa"/>
            <w:tcMar>
              <w:top w:w="100" w:type="dxa"/>
              <w:left w:w="100" w:type="dxa"/>
              <w:bottom w:w="100" w:type="dxa"/>
              <w:right w:w="100" w:type="dxa"/>
            </w:tcMar>
          </w:tcPr>
          <w:p w14:paraId="2E7A25BD" w14:textId="77777777" w:rsidR="00324820" w:rsidRDefault="00324820">
            <w:pPr>
              <w:widowControl w:val="0"/>
              <w:spacing w:line="240" w:lineRule="auto"/>
            </w:pPr>
          </w:p>
        </w:tc>
        <w:tc>
          <w:tcPr>
            <w:tcW w:w="1545" w:type="dxa"/>
            <w:tcMar>
              <w:top w:w="100" w:type="dxa"/>
              <w:left w:w="100" w:type="dxa"/>
              <w:bottom w:w="100" w:type="dxa"/>
              <w:right w:w="100" w:type="dxa"/>
            </w:tcMar>
          </w:tcPr>
          <w:p w14:paraId="1F069EDA" w14:textId="77777777" w:rsidR="00324820" w:rsidRDefault="00324820">
            <w:pPr>
              <w:widowControl w:val="0"/>
              <w:spacing w:line="240" w:lineRule="auto"/>
            </w:pPr>
          </w:p>
        </w:tc>
        <w:tc>
          <w:tcPr>
            <w:tcW w:w="1470" w:type="dxa"/>
            <w:shd w:val="clear" w:color="auto" w:fill="D0E0E3"/>
            <w:tcMar>
              <w:top w:w="100" w:type="dxa"/>
              <w:left w:w="100" w:type="dxa"/>
              <w:bottom w:w="100" w:type="dxa"/>
              <w:right w:w="100" w:type="dxa"/>
            </w:tcMar>
          </w:tcPr>
          <w:p w14:paraId="5C08C6D8" w14:textId="77777777" w:rsidR="00324820" w:rsidRDefault="00324820">
            <w:pPr>
              <w:widowControl w:val="0"/>
              <w:spacing w:line="240" w:lineRule="auto"/>
            </w:pPr>
          </w:p>
        </w:tc>
        <w:tc>
          <w:tcPr>
            <w:tcW w:w="1410" w:type="dxa"/>
            <w:shd w:val="clear" w:color="auto" w:fill="005C5C"/>
            <w:tcMar>
              <w:top w:w="100" w:type="dxa"/>
              <w:left w:w="100" w:type="dxa"/>
              <w:bottom w:w="100" w:type="dxa"/>
              <w:right w:w="100" w:type="dxa"/>
            </w:tcMar>
          </w:tcPr>
          <w:p w14:paraId="57C12868" w14:textId="77777777" w:rsidR="00324820" w:rsidRDefault="00324820">
            <w:pPr>
              <w:widowControl w:val="0"/>
              <w:spacing w:line="240" w:lineRule="auto"/>
              <w:rPr>
                <w:color w:val="FFFFFF"/>
              </w:rPr>
            </w:pPr>
          </w:p>
        </w:tc>
      </w:tr>
      <w:tr w:rsidR="00324820" w14:paraId="2BD19CCF" w14:textId="77777777" w:rsidTr="0036733B">
        <w:tc>
          <w:tcPr>
            <w:tcW w:w="3390" w:type="dxa"/>
            <w:tcMar>
              <w:top w:w="100" w:type="dxa"/>
              <w:left w:w="100" w:type="dxa"/>
              <w:bottom w:w="100" w:type="dxa"/>
              <w:right w:w="100" w:type="dxa"/>
            </w:tcMar>
          </w:tcPr>
          <w:p w14:paraId="056888D8" w14:textId="77777777" w:rsidR="00324820" w:rsidRDefault="00000000">
            <w:pPr>
              <w:widowControl w:val="0"/>
              <w:spacing w:line="240" w:lineRule="auto"/>
            </w:pPr>
            <w:r>
              <w:rPr>
                <w:color w:val="242424"/>
              </w:rPr>
              <w:t>“I didn’t want others to see me as difficult, incompetent or like I’m trying to get an advantage over other students”</w:t>
            </w:r>
          </w:p>
        </w:tc>
        <w:tc>
          <w:tcPr>
            <w:tcW w:w="1515" w:type="dxa"/>
            <w:tcMar>
              <w:top w:w="100" w:type="dxa"/>
              <w:left w:w="100" w:type="dxa"/>
              <w:bottom w:w="100" w:type="dxa"/>
              <w:right w:w="100" w:type="dxa"/>
            </w:tcMar>
          </w:tcPr>
          <w:p w14:paraId="165678D3" w14:textId="77777777" w:rsidR="00324820" w:rsidRDefault="00000000">
            <w:pPr>
              <w:widowControl w:val="0"/>
              <w:spacing w:line="240" w:lineRule="auto"/>
            </w:pPr>
            <w:r>
              <w:t>57%</w:t>
            </w:r>
          </w:p>
        </w:tc>
        <w:tc>
          <w:tcPr>
            <w:tcW w:w="1545" w:type="dxa"/>
            <w:tcMar>
              <w:top w:w="100" w:type="dxa"/>
              <w:left w:w="100" w:type="dxa"/>
              <w:bottom w:w="100" w:type="dxa"/>
              <w:right w:w="100" w:type="dxa"/>
            </w:tcMar>
          </w:tcPr>
          <w:p w14:paraId="0E65EC87" w14:textId="77777777" w:rsidR="00324820" w:rsidRDefault="00000000">
            <w:pPr>
              <w:widowControl w:val="0"/>
              <w:spacing w:line="240" w:lineRule="auto"/>
            </w:pPr>
            <w:r>
              <w:t>51%</w:t>
            </w:r>
          </w:p>
        </w:tc>
        <w:tc>
          <w:tcPr>
            <w:tcW w:w="1470" w:type="dxa"/>
            <w:shd w:val="clear" w:color="auto" w:fill="D0E0E3"/>
            <w:tcMar>
              <w:top w:w="100" w:type="dxa"/>
              <w:left w:w="100" w:type="dxa"/>
              <w:bottom w:w="100" w:type="dxa"/>
              <w:right w:w="100" w:type="dxa"/>
            </w:tcMar>
          </w:tcPr>
          <w:p w14:paraId="772FC185" w14:textId="77777777" w:rsidR="00324820" w:rsidRDefault="00000000">
            <w:pPr>
              <w:widowControl w:val="0"/>
              <w:spacing w:line="240" w:lineRule="auto"/>
            </w:pPr>
            <w:r>
              <w:t>55%</w:t>
            </w:r>
          </w:p>
        </w:tc>
        <w:tc>
          <w:tcPr>
            <w:tcW w:w="1410" w:type="dxa"/>
            <w:shd w:val="clear" w:color="auto" w:fill="005C5C"/>
            <w:tcMar>
              <w:top w:w="100" w:type="dxa"/>
              <w:left w:w="100" w:type="dxa"/>
              <w:bottom w:w="100" w:type="dxa"/>
              <w:right w:w="100" w:type="dxa"/>
            </w:tcMar>
          </w:tcPr>
          <w:p w14:paraId="7E1FFA48" w14:textId="77777777" w:rsidR="00324820" w:rsidRDefault="00000000">
            <w:pPr>
              <w:widowControl w:val="0"/>
              <w:spacing w:line="240" w:lineRule="auto"/>
              <w:rPr>
                <w:color w:val="FFFFFF"/>
              </w:rPr>
            </w:pPr>
            <w:r>
              <w:rPr>
                <w:color w:val="FFFFFF"/>
              </w:rPr>
              <w:t>&lt;15%</w:t>
            </w:r>
          </w:p>
        </w:tc>
      </w:tr>
      <w:tr w:rsidR="00324820" w14:paraId="7904D10F" w14:textId="77777777" w:rsidTr="0036733B">
        <w:tc>
          <w:tcPr>
            <w:tcW w:w="3390" w:type="dxa"/>
            <w:tcMar>
              <w:top w:w="100" w:type="dxa"/>
              <w:left w:w="100" w:type="dxa"/>
              <w:bottom w:w="100" w:type="dxa"/>
              <w:right w:w="100" w:type="dxa"/>
            </w:tcMar>
          </w:tcPr>
          <w:p w14:paraId="23798665" w14:textId="77777777" w:rsidR="00324820" w:rsidRDefault="00000000">
            <w:pPr>
              <w:widowControl w:val="0"/>
              <w:spacing w:line="240" w:lineRule="auto"/>
            </w:pPr>
            <w:r>
              <w:rPr>
                <w:color w:val="242424"/>
              </w:rPr>
              <w:t>Raising issues hasn’t helped/has been harmful for me in the past</w:t>
            </w:r>
          </w:p>
        </w:tc>
        <w:tc>
          <w:tcPr>
            <w:tcW w:w="1515" w:type="dxa"/>
            <w:tcMar>
              <w:top w:w="100" w:type="dxa"/>
              <w:left w:w="100" w:type="dxa"/>
              <w:bottom w:w="100" w:type="dxa"/>
              <w:right w:w="100" w:type="dxa"/>
            </w:tcMar>
          </w:tcPr>
          <w:p w14:paraId="08259854" w14:textId="77777777" w:rsidR="00324820" w:rsidRDefault="00324820">
            <w:pPr>
              <w:widowControl w:val="0"/>
              <w:spacing w:line="240" w:lineRule="auto"/>
            </w:pPr>
          </w:p>
        </w:tc>
        <w:tc>
          <w:tcPr>
            <w:tcW w:w="1545" w:type="dxa"/>
            <w:tcMar>
              <w:top w:w="100" w:type="dxa"/>
              <w:left w:w="100" w:type="dxa"/>
              <w:bottom w:w="100" w:type="dxa"/>
              <w:right w:w="100" w:type="dxa"/>
            </w:tcMar>
          </w:tcPr>
          <w:p w14:paraId="25517482" w14:textId="77777777" w:rsidR="00324820" w:rsidRDefault="00000000">
            <w:pPr>
              <w:widowControl w:val="0"/>
              <w:spacing w:line="240" w:lineRule="auto"/>
            </w:pPr>
            <w:r>
              <w:t>39%</w:t>
            </w:r>
          </w:p>
        </w:tc>
        <w:tc>
          <w:tcPr>
            <w:tcW w:w="1470" w:type="dxa"/>
            <w:shd w:val="clear" w:color="auto" w:fill="D0E0E3"/>
            <w:tcMar>
              <w:top w:w="100" w:type="dxa"/>
              <w:left w:w="100" w:type="dxa"/>
              <w:bottom w:w="100" w:type="dxa"/>
              <w:right w:w="100" w:type="dxa"/>
            </w:tcMar>
          </w:tcPr>
          <w:p w14:paraId="40EF5639" w14:textId="77777777" w:rsidR="00324820" w:rsidRDefault="00000000">
            <w:pPr>
              <w:widowControl w:val="0"/>
              <w:spacing w:line="240" w:lineRule="auto"/>
            </w:pPr>
            <w:r>
              <w:t>36%</w:t>
            </w:r>
          </w:p>
        </w:tc>
        <w:tc>
          <w:tcPr>
            <w:tcW w:w="1410" w:type="dxa"/>
            <w:shd w:val="clear" w:color="auto" w:fill="005C5C"/>
            <w:tcMar>
              <w:top w:w="100" w:type="dxa"/>
              <w:left w:w="100" w:type="dxa"/>
              <w:bottom w:w="100" w:type="dxa"/>
              <w:right w:w="100" w:type="dxa"/>
            </w:tcMar>
          </w:tcPr>
          <w:p w14:paraId="38CBAEFC" w14:textId="77777777" w:rsidR="00324820" w:rsidRDefault="00324820">
            <w:pPr>
              <w:widowControl w:val="0"/>
              <w:spacing w:line="240" w:lineRule="auto"/>
              <w:rPr>
                <w:color w:val="FFFFFF"/>
              </w:rPr>
            </w:pPr>
          </w:p>
        </w:tc>
      </w:tr>
      <w:tr w:rsidR="00324820" w14:paraId="3E9B8F5E" w14:textId="77777777" w:rsidTr="0036733B">
        <w:tc>
          <w:tcPr>
            <w:tcW w:w="3390" w:type="dxa"/>
            <w:tcMar>
              <w:top w:w="100" w:type="dxa"/>
              <w:left w:w="100" w:type="dxa"/>
              <w:bottom w:w="100" w:type="dxa"/>
              <w:right w:w="100" w:type="dxa"/>
            </w:tcMar>
          </w:tcPr>
          <w:p w14:paraId="48D532A5" w14:textId="77777777" w:rsidR="00324820" w:rsidRDefault="00000000">
            <w:pPr>
              <w:widowControl w:val="0"/>
              <w:spacing w:line="240" w:lineRule="auto"/>
            </w:pPr>
            <w:r>
              <w:rPr>
                <w:color w:val="242424"/>
              </w:rPr>
              <w:t>I didn’t think the particular staff member would understand or believe me</w:t>
            </w:r>
          </w:p>
        </w:tc>
        <w:tc>
          <w:tcPr>
            <w:tcW w:w="1515" w:type="dxa"/>
            <w:tcMar>
              <w:top w:w="100" w:type="dxa"/>
              <w:left w:w="100" w:type="dxa"/>
              <w:bottom w:w="100" w:type="dxa"/>
              <w:right w:w="100" w:type="dxa"/>
            </w:tcMar>
          </w:tcPr>
          <w:p w14:paraId="3604CA12" w14:textId="77777777" w:rsidR="00324820" w:rsidRDefault="00000000">
            <w:pPr>
              <w:widowControl w:val="0"/>
              <w:spacing w:line="240" w:lineRule="auto"/>
            </w:pPr>
            <w:r>
              <w:t>33%</w:t>
            </w:r>
          </w:p>
        </w:tc>
        <w:tc>
          <w:tcPr>
            <w:tcW w:w="1545" w:type="dxa"/>
            <w:tcMar>
              <w:top w:w="100" w:type="dxa"/>
              <w:left w:w="100" w:type="dxa"/>
              <w:bottom w:w="100" w:type="dxa"/>
              <w:right w:w="100" w:type="dxa"/>
            </w:tcMar>
          </w:tcPr>
          <w:p w14:paraId="70C8DE1E" w14:textId="77777777" w:rsidR="00324820" w:rsidRDefault="00000000">
            <w:pPr>
              <w:widowControl w:val="0"/>
              <w:spacing w:line="240" w:lineRule="auto"/>
            </w:pPr>
            <w:r>
              <w:t>27%</w:t>
            </w:r>
          </w:p>
        </w:tc>
        <w:tc>
          <w:tcPr>
            <w:tcW w:w="1470" w:type="dxa"/>
            <w:shd w:val="clear" w:color="auto" w:fill="D0E0E3"/>
            <w:tcMar>
              <w:top w:w="100" w:type="dxa"/>
              <w:left w:w="100" w:type="dxa"/>
              <w:bottom w:w="100" w:type="dxa"/>
              <w:right w:w="100" w:type="dxa"/>
            </w:tcMar>
          </w:tcPr>
          <w:p w14:paraId="64FE0CF9" w14:textId="77777777" w:rsidR="00324820" w:rsidRDefault="00000000">
            <w:pPr>
              <w:widowControl w:val="0"/>
              <w:spacing w:line="240" w:lineRule="auto"/>
            </w:pPr>
            <w:r>
              <w:t>28%</w:t>
            </w:r>
          </w:p>
        </w:tc>
        <w:tc>
          <w:tcPr>
            <w:tcW w:w="1410" w:type="dxa"/>
            <w:shd w:val="clear" w:color="auto" w:fill="005C5C"/>
            <w:tcMar>
              <w:top w:w="100" w:type="dxa"/>
              <w:left w:w="100" w:type="dxa"/>
              <w:bottom w:w="100" w:type="dxa"/>
              <w:right w:w="100" w:type="dxa"/>
            </w:tcMar>
          </w:tcPr>
          <w:p w14:paraId="014491D7" w14:textId="77777777" w:rsidR="00324820" w:rsidRDefault="00000000">
            <w:pPr>
              <w:widowControl w:val="0"/>
              <w:spacing w:line="240" w:lineRule="auto"/>
              <w:rPr>
                <w:color w:val="FFFFFF"/>
              </w:rPr>
            </w:pPr>
            <w:r>
              <w:rPr>
                <w:color w:val="FFFFFF"/>
              </w:rPr>
              <w:t>&lt;5%</w:t>
            </w:r>
          </w:p>
        </w:tc>
      </w:tr>
      <w:tr w:rsidR="00324820" w14:paraId="0CDBB376" w14:textId="77777777" w:rsidTr="0036733B">
        <w:tc>
          <w:tcPr>
            <w:tcW w:w="3390" w:type="dxa"/>
            <w:tcMar>
              <w:top w:w="100" w:type="dxa"/>
              <w:left w:w="100" w:type="dxa"/>
              <w:bottom w:w="100" w:type="dxa"/>
              <w:right w:w="100" w:type="dxa"/>
            </w:tcMar>
          </w:tcPr>
          <w:p w14:paraId="70D7CDB5" w14:textId="77777777" w:rsidR="00324820" w:rsidRDefault="00000000">
            <w:pPr>
              <w:widowControl w:val="0"/>
              <w:spacing w:line="240" w:lineRule="auto"/>
            </w:pPr>
            <w:r>
              <w:rPr>
                <w:color w:val="242424"/>
              </w:rPr>
              <w:t>I was afraid I would be treated worse or that it would affect my academic prospects</w:t>
            </w:r>
          </w:p>
        </w:tc>
        <w:tc>
          <w:tcPr>
            <w:tcW w:w="1515" w:type="dxa"/>
            <w:tcMar>
              <w:top w:w="100" w:type="dxa"/>
              <w:left w:w="100" w:type="dxa"/>
              <w:bottom w:w="100" w:type="dxa"/>
              <w:right w:w="100" w:type="dxa"/>
            </w:tcMar>
          </w:tcPr>
          <w:p w14:paraId="21FB85C7" w14:textId="77777777" w:rsidR="00324820" w:rsidRDefault="00000000">
            <w:pPr>
              <w:widowControl w:val="0"/>
              <w:spacing w:line="240" w:lineRule="auto"/>
            </w:pPr>
            <w:r>
              <w:t>33%</w:t>
            </w:r>
          </w:p>
        </w:tc>
        <w:tc>
          <w:tcPr>
            <w:tcW w:w="1545" w:type="dxa"/>
            <w:tcMar>
              <w:top w:w="100" w:type="dxa"/>
              <w:left w:w="100" w:type="dxa"/>
              <w:bottom w:w="100" w:type="dxa"/>
              <w:right w:w="100" w:type="dxa"/>
            </w:tcMar>
          </w:tcPr>
          <w:p w14:paraId="4947E1DC" w14:textId="77777777" w:rsidR="00324820" w:rsidRDefault="00000000">
            <w:pPr>
              <w:widowControl w:val="0"/>
              <w:spacing w:line="240" w:lineRule="auto"/>
            </w:pPr>
            <w:r>
              <w:t>26%</w:t>
            </w:r>
          </w:p>
        </w:tc>
        <w:tc>
          <w:tcPr>
            <w:tcW w:w="1470" w:type="dxa"/>
            <w:shd w:val="clear" w:color="auto" w:fill="D0E0E3"/>
            <w:tcMar>
              <w:top w:w="100" w:type="dxa"/>
              <w:left w:w="100" w:type="dxa"/>
              <w:bottom w:w="100" w:type="dxa"/>
              <w:right w:w="100" w:type="dxa"/>
            </w:tcMar>
          </w:tcPr>
          <w:p w14:paraId="65B08219" w14:textId="77777777" w:rsidR="00324820" w:rsidRDefault="00000000">
            <w:pPr>
              <w:widowControl w:val="0"/>
              <w:spacing w:line="240" w:lineRule="auto"/>
            </w:pPr>
            <w:r>
              <w:t>32%</w:t>
            </w:r>
          </w:p>
        </w:tc>
        <w:tc>
          <w:tcPr>
            <w:tcW w:w="1410" w:type="dxa"/>
            <w:shd w:val="clear" w:color="auto" w:fill="005C5C"/>
            <w:tcMar>
              <w:top w:w="100" w:type="dxa"/>
              <w:left w:w="100" w:type="dxa"/>
              <w:bottom w:w="100" w:type="dxa"/>
              <w:right w:w="100" w:type="dxa"/>
            </w:tcMar>
          </w:tcPr>
          <w:p w14:paraId="3F7BD65E" w14:textId="77777777" w:rsidR="00324820" w:rsidRDefault="00000000">
            <w:pPr>
              <w:widowControl w:val="0"/>
              <w:spacing w:line="240" w:lineRule="auto"/>
              <w:rPr>
                <w:color w:val="FFFFFF"/>
              </w:rPr>
            </w:pPr>
            <w:r>
              <w:rPr>
                <w:color w:val="FFFFFF"/>
              </w:rPr>
              <w:t>&lt;15%</w:t>
            </w:r>
          </w:p>
        </w:tc>
      </w:tr>
      <w:tr w:rsidR="00324820" w14:paraId="0400613B" w14:textId="77777777" w:rsidTr="0036733B">
        <w:tc>
          <w:tcPr>
            <w:tcW w:w="3390" w:type="dxa"/>
            <w:tcMar>
              <w:top w:w="100" w:type="dxa"/>
              <w:left w:w="100" w:type="dxa"/>
              <w:bottom w:w="100" w:type="dxa"/>
              <w:right w:w="100" w:type="dxa"/>
            </w:tcMar>
          </w:tcPr>
          <w:p w14:paraId="63806B24" w14:textId="77777777" w:rsidR="00324820" w:rsidRDefault="00000000">
            <w:pPr>
              <w:widowControl w:val="0"/>
              <w:spacing w:line="240" w:lineRule="auto"/>
              <w:rPr>
                <w:color w:val="242424"/>
              </w:rPr>
            </w:pPr>
            <w:r>
              <w:rPr>
                <w:color w:val="242424"/>
              </w:rPr>
              <w:t>“I don’t have the required evidence”</w:t>
            </w:r>
          </w:p>
        </w:tc>
        <w:tc>
          <w:tcPr>
            <w:tcW w:w="1515" w:type="dxa"/>
            <w:tcMar>
              <w:top w:w="100" w:type="dxa"/>
              <w:left w:w="100" w:type="dxa"/>
              <w:bottom w:w="100" w:type="dxa"/>
              <w:right w:w="100" w:type="dxa"/>
            </w:tcMar>
          </w:tcPr>
          <w:p w14:paraId="509B2389" w14:textId="77777777" w:rsidR="00324820" w:rsidRDefault="00324820">
            <w:pPr>
              <w:widowControl w:val="0"/>
              <w:spacing w:line="240" w:lineRule="auto"/>
            </w:pPr>
          </w:p>
        </w:tc>
        <w:tc>
          <w:tcPr>
            <w:tcW w:w="1545" w:type="dxa"/>
            <w:tcMar>
              <w:top w:w="100" w:type="dxa"/>
              <w:left w:w="100" w:type="dxa"/>
              <w:bottom w:w="100" w:type="dxa"/>
              <w:right w:w="100" w:type="dxa"/>
            </w:tcMar>
          </w:tcPr>
          <w:p w14:paraId="6AAF2857" w14:textId="77777777" w:rsidR="00324820" w:rsidRDefault="00000000">
            <w:pPr>
              <w:widowControl w:val="0"/>
              <w:spacing w:line="240" w:lineRule="auto"/>
            </w:pPr>
            <w:r>
              <w:t>20%</w:t>
            </w:r>
          </w:p>
        </w:tc>
        <w:tc>
          <w:tcPr>
            <w:tcW w:w="1470" w:type="dxa"/>
            <w:shd w:val="clear" w:color="auto" w:fill="D0E0E3"/>
            <w:tcMar>
              <w:top w:w="100" w:type="dxa"/>
              <w:left w:w="100" w:type="dxa"/>
              <w:bottom w:w="100" w:type="dxa"/>
              <w:right w:w="100" w:type="dxa"/>
            </w:tcMar>
          </w:tcPr>
          <w:p w14:paraId="5CAB8F2F" w14:textId="77777777" w:rsidR="00324820" w:rsidRDefault="00000000">
            <w:pPr>
              <w:widowControl w:val="0"/>
              <w:spacing w:line="240" w:lineRule="auto"/>
            </w:pPr>
            <w:r>
              <w:t>16%</w:t>
            </w:r>
          </w:p>
        </w:tc>
        <w:tc>
          <w:tcPr>
            <w:tcW w:w="1410" w:type="dxa"/>
            <w:shd w:val="clear" w:color="auto" w:fill="005C5C"/>
            <w:tcMar>
              <w:top w:w="100" w:type="dxa"/>
              <w:left w:w="100" w:type="dxa"/>
              <w:bottom w:w="100" w:type="dxa"/>
              <w:right w:w="100" w:type="dxa"/>
            </w:tcMar>
          </w:tcPr>
          <w:p w14:paraId="3CA0E866" w14:textId="77777777" w:rsidR="00324820" w:rsidRDefault="00000000">
            <w:pPr>
              <w:widowControl w:val="0"/>
              <w:spacing w:line="240" w:lineRule="auto"/>
              <w:rPr>
                <w:color w:val="FFFFFF"/>
              </w:rPr>
            </w:pPr>
            <w:r>
              <w:rPr>
                <w:color w:val="FFFFFF"/>
              </w:rPr>
              <w:t>&lt;10%</w:t>
            </w:r>
          </w:p>
        </w:tc>
      </w:tr>
      <w:tr w:rsidR="00324820" w14:paraId="5484FE85" w14:textId="77777777" w:rsidTr="0036733B">
        <w:tc>
          <w:tcPr>
            <w:tcW w:w="3390" w:type="dxa"/>
            <w:tcMar>
              <w:top w:w="100" w:type="dxa"/>
              <w:left w:w="100" w:type="dxa"/>
              <w:bottom w:w="100" w:type="dxa"/>
              <w:right w:w="100" w:type="dxa"/>
            </w:tcMar>
          </w:tcPr>
          <w:p w14:paraId="1D9ED58C" w14:textId="77777777" w:rsidR="00324820" w:rsidRDefault="00000000">
            <w:pPr>
              <w:widowControl w:val="0"/>
              <w:spacing w:line="240" w:lineRule="auto"/>
              <w:rPr>
                <w:b/>
                <w:bCs/>
              </w:rPr>
            </w:pPr>
            <w:r>
              <w:rPr>
                <w:b/>
                <w:bCs/>
              </w:rPr>
              <w:t>Internalised attitudes</w:t>
            </w:r>
          </w:p>
        </w:tc>
        <w:tc>
          <w:tcPr>
            <w:tcW w:w="1515" w:type="dxa"/>
            <w:tcMar>
              <w:top w:w="100" w:type="dxa"/>
              <w:left w:w="100" w:type="dxa"/>
              <w:bottom w:w="100" w:type="dxa"/>
              <w:right w:w="100" w:type="dxa"/>
            </w:tcMar>
          </w:tcPr>
          <w:p w14:paraId="71732FC7" w14:textId="77777777" w:rsidR="00324820" w:rsidRDefault="00324820">
            <w:pPr>
              <w:widowControl w:val="0"/>
              <w:spacing w:line="240" w:lineRule="auto"/>
            </w:pPr>
          </w:p>
        </w:tc>
        <w:tc>
          <w:tcPr>
            <w:tcW w:w="1545" w:type="dxa"/>
            <w:tcMar>
              <w:top w:w="100" w:type="dxa"/>
              <w:left w:w="100" w:type="dxa"/>
              <w:bottom w:w="100" w:type="dxa"/>
              <w:right w:w="100" w:type="dxa"/>
            </w:tcMar>
          </w:tcPr>
          <w:p w14:paraId="6AFCCFEA" w14:textId="77777777" w:rsidR="00324820" w:rsidRDefault="00324820">
            <w:pPr>
              <w:widowControl w:val="0"/>
              <w:spacing w:line="240" w:lineRule="auto"/>
            </w:pPr>
          </w:p>
        </w:tc>
        <w:tc>
          <w:tcPr>
            <w:tcW w:w="1470" w:type="dxa"/>
            <w:shd w:val="clear" w:color="auto" w:fill="D0E0E3"/>
            <w:tcMar>
              <w:top w:w="100" w:type="dxa"/>
              <w:left w:w="100" w:type="dxa"/>
              <w:bottom w:w="100" w:type="dxa"/>
              <w:right w:w="100" w:type="dxa"/>
            </w:tcMar>
          </w:tcPr>
          <w:p w14:paraId="7FC13020" w14:textId="77777777" w:rsidR="00324820" w:rsidRDefault="00324820">
            <w:pPr>
              <w:widowControl w:val="0"/>
              <w:spacing w:line="240" w:lineRule="auto"/>
            </w:pPr>
          </w:p>
        </w:tc>
        <w:tc>
          <w:tcPr>
            <w:tcW w:w="1410" w:type="dxa"/>
            <w:shd w:val="clear" w:color="auto" w:fill="005C5C"/>
            <w:tcMar>
              <w:top w:w="100" w:type="dxa"/>
              <w:left w:w="100" w:type="dxa"/>
              <w:bottom w:w="100" w:type="dxa"/>
              <w:right w:w="100" w:type="dxa"/>
            </w:tcMar>
          </w:tcPr>
          <w:p w14:paraId="31604006" w14:textId="77777777" w:rsidR="00324820" w:rsidRDefault="00324820">
            <w:pPr>
              <w:widowControl w:val="0"/>
              <w:spacing w:line="240" w:lineRule="auto"/>
              <w:rPr>
                <w:color w:val="FFFFFF"/>
              </w:rPr>
            </w:pPr>
          </w:p>
        </w:tc>
      </w:tr>
      <w:tr w:rsidR="00324820" w14:paraId="5DCE15A5" w14:textId="77777777" w:rsidTr="0036733B">
        <w:tc>
          <w:tcPr>
            <w:tcW w:w="3390" w:type="dxa"/>
            <w:tcMar>
              <w:top w:w="100" w:type="dxa"/>
              <w:left w:w="100" w:type="dxa"/>
              <w:bottom w:w="100" w:type="dxa"/>
              <w:right w:w="100" w:type="dxa"/>
            </w:tcMar>
          </w:tcPr>
          <w:p w14:paraId="0D251414" w14:textId="77777777" w:rsidR="00324820" w:rsidRDefault="00000000">
            <w:pPr>
              <w:widowControl w:val="0"/>
              <w:spacing w:line="240" w:lineRule="auto"/>
            </w:pPr>
            <w:r>
              <w:rPr>
                <w:color w:val="242424"/>
              </w:rPr>
              <w:t>“I don’t like to ask for too much support”</w:t>
            </w:r>
          </w:p>
        </w:tc>
        <w:tc>
          <w:tcPr>
            <w:tcW w:w="1515" w:type="dxa"/>
            <w:tcMar>
              <w:top w:w="100" w:type="dxa"/>
              <w:left w:w="100" w:type="dxa"/>
              <w:bottom w:w="100" w:type="dxa"/>
              <w:right w:w="100" w:type="dxa"/>
            </w:tcMar>
          </w:tcPr>
          <w:p w14:paraId="627FFBFC" w14:textId="77777777" w:rsidR="00324820" w:rsidRDefault="00000000">
            <w:pPr>
              <w:widowControl w:val="0"/>
              <w:spacing w:line="240" w:lineRule="auto"/>
            </w:pPr>
            <w:r>
              <w:t>57%</w:t>
            </w:r>
          </w:p>
        </w:tc>
        <w:tc>
          <w:tcPr>
            <w:tcW w:w="1545" w:type="dxa"/>
            <w:tcMar>
              <w:top w:w="100" w:type="dxa"/>
              <w:left w:w="100" w:type="dxa"/>
              <w:bottom w:w="100" w:type="dxa"/>
              <w:right w:w="100" w:type="dxa"/>
            </w:tcMar>
          </w:tcPr>
          <w:p w14:paraId="62F2DFA4" w14:textId="77777777" w:rsidR="00324820" w:rsidRDefault="00000000">
            <w:pPr>
              <w:widowControl w:val="0"/>
              <w:spacing w:line="240" w:lineRule="auto"/>
            </w:pPr>
            <w:r>
              <w:t>57%</w:t>
            </w:r>
          </w:p>
        </w:tc>
        <w:tc>
          <w:tcPr>
            <w:tcW w:w="1470" w:type="dxa"/>
            <w:shd w:val="clear" w:color="auto" w:fill="D0E0E3"/>
            <w:tcMar>
              <w:top w:w="100" w:type="dxa"/>
              <w:left w:w="100" w:type="dxa"/>
              <w:bottom w:w="100" w:type="dxa"/>
              <w:right w:w="100" w:type="dxa"/>
            </w:tcMar>
          </w:tcPr>
          <w:p w14:paraId="1A7A8267" w14:textId="77777777" w:rsidR="00324820" w:rsidRDefault="00000000">
            <w:pPr>
              <w:widowControl w:val="0"/>
              <w:spacing w:line="240" w:lineRule="auto"/>
            </w:pPr>
            <w:r>
              <w:t>50%</w:t>
            </w:r>
          </w:p>
        </w:tc>
        <w:tc>
          <w:tcPr>
            <w:tcW w:w="1410" w:type="dxa"/>
            <w:shd w:val="clear" w:color="auto" w:fill="005C5C"/>
            <w:tcMar>
              <w:top w:w="100" w:type="dxa"/>
              <w:left w:w="100" w:type="dxa"/>
              <w:bottom w:w="100" w:type="dxa"/>
              <w:right w:w="100" w:type="dxa"/>
            </w:tcMar>
          </w:tcPr>
          <w:p w14:paraId="68E96B81" w14:textId="77777777" w:rsidR="00324820" w:rsidRDefault="00000000">
            <w:pPr>
              <w:widowControl w:val="0"/>
              <w:spacing w:line="240" w:lineRule="auto"/>
              <w:rPr>
                <w:color w:val="FFFFFF"/>
              </w:rPr>
            </w:pPr>
            <w:r>
              <w:rPr>
                <w:color w:val="FFFFFF"/>
              </w:rPr>
              <w:t>&lt;25%</w:t>
            </w:r>
          </w:p>
        </w:tc>
      </w:tr>
      <w:tr w:rsidR="00324820" w14:paraId="48A2A77E" w14:textId="77777777" w:rsidTr="0036733B">
        <w:tc>
          <w:tcPr>
            <w:tcW w:w="3390" w:type="dxa"/>
            <w:tcMar>
              <w:top w:w="100" w:type="dxa"/>
              <w:left w:w="100" w:type="dxa"/>
              <w:bottom w:w="100" w:type="dxa"/>
              <w:right w:w="100" w:type="dxa"/>
            </w:tcMar>
          </w:tcPr>
          <w:p w14:paraId="4621365B" w14:textId="77777777" w:rsidR="00324820" w:rsidRDefault="00000000">
            <w:pPr>
              <w:widowControl w:val="0"/>
              <w:spacing w:line="240" w:lineRule="auto"/>
            </w:pPr>
            <w:r>
              <w:t>Other</w:t>
            </w:r>
          </w:p>
        </w:tc>
        <w:tc>
          <w:tcPr>
            <w:tcW w:w="1515" w:type="dxa"/>
            <w:tcMar>
              <w:top w:w="100" w:type="dxa"/>
              <w:left w:w="100" w:type="dxa"/>
              <w:bottom w:w="100" w:type="dxa"/>
              <w:right w:w="100" w:type="dxa"/>
            </w:tcMar>
          </w:tcPr>
          <w:p w14:paraId="032F0B9E" w14:textId="77777777" w:rsidR="00324820" w:rsidRDefault="00000000">
            <w:pPr>
              <w:widowControl w:val="0"/>
              <w:spacing w:line="240" w:lineRule="auto"/>
            </w:pPr>
            <w:r>
              <w:t>4%</w:t>
            </w:r>
          </w:p>
        </w:tc>
        <w:tc>
          <w:tcPr>
            <w:tcW w:w="1545" w:type="dxa"/>
            <w:tcMar>
              <w:top w:w="100" w:type="dxa"/>
              <w:left w:w="100" w:type="dxa"/>
              <w:bottom w:w="100" w:type="dxa"/>
              <w:right w:w="100" w:type="dxa"/>
            </w:tcMar>
          </w:tcPr>
          <w:p w14:paraId="3EDD559C" w14:textId="77777777" w:rsidR="00324820" w:rsidRDefault="00000000">
            <w:pPr>
              <w:widowControl w:val="0"/>
              <w:spacing w:line="240" w:lineRule="auto"/>
            </w:pPr>
            <w:r>
              <w:t>3%</w:t>
            </w:r>
          </w:p>
        </w:tc>
        <w:tc>
          <w:tcPr>
            <w:tcW w:w="1470" w:type="dxa"/>
            <w:shd w:val="clear" w:color="auto" w:fill="D0E0E3"/>
            <w:tcMar>
              <w:top w:w="100" w:type="dxa"/>
              <w:left w:w="100" w:type="dxa"/>
              <w:bottom w:w="100" w:type="dxa"/>
              <w:right w:w="100" w:type="dxa"/>
            </w:tcMar>
          </w:tcPr>
          <w:p w14:paraId="4C2A17C4" w14:textId="77777777" w:rsidR="00324820" w:rsidRDefault="00000000">
            <w:pPr>
              <w:widowControl w:val="0"/>
              <w:spacing w:line="240" w:lineRule="auto"/>
            </w:pPr>
            <w:r>
              <w:t>6%</w:t>
            </w:r>
          </w:p>
        </w:tc>
        <w:tc>
          <w:tcPr>
            <w:tcW w:w="1410" w:type="dxa"/>
            <w:shd w:val="clear" w:color="auto" w:fill="005C5C"/>
            <w:tcMar>
              <w:top w:w="100" w:type="dxa"/>
              <w:left w:w="100" w:type="dxa"/>
              <w:bottom w:w="100" w:type="dxa"/>
              <w:right w:w="100" w:type="dxa"/>
            </w:tcMar>
          </w:tcPr>
          <w:p w14:paraId="05DE9FBC" w14:textId="77777777" w:rsidR="00324820" w:rsidRDefault="00324820">
            <w:pPr>
              <w:widowControl w:val="0"/>
              <w:spacing w:line="240" w:lineRule="auto"/>
              <w:rPr>
                <w:color w:val="FFFFFF"/>
              </w:rPr>
            </w:pPr>
          </w:p>
        </w:tc>
      </w:tr>
    </w:tbl>
    <w:p w14:paraId="23006F75" w14:textId="77777777" w:rsidR="00324820" w:rsidRDefault="00324820">
      <w:pPr>
        <w:pStyle w:val="Heading3"/>
      </w:pPr>
      <w:bookmarkStart w:id="100" w:name="_8nl6xrhpzk3" w:colFirst="0" w:colLast="0"/>
      <w:bookmarkEnd w:id="100"/>
    </w:p>
    <w:p w14:paraId="62C09772" w14:textId="77777777" w:rsidR="00324820" w:rsidRDefault="00000000">
      <w:pPr>
        <w:pStyle w:val="Heading3"/>
        <w:numPr>
          <w:ilvl w:val="1"/>
          <w:numId w:val="26"/>
        </w:numPr>
      </w:pPr>
      <w:bookmarkStart w:id="101" w:name="_ti2shte8tmqq" w:colFirst="0" w:colLast="0"/>
      <w:bookmarkEnd w:id="101"/>
      <w:r>
        <w:t>Somewhere to Turn</w:t>
      </w:r>
    </w:p>
    <w:p w14:paraId="117ED63F" w14:textId="77777777" w:rsidR="00324820" w:rsidRDefault="00000000">
      <w:r>
        <w:t xml:space="preserve">A persistent barrier for disabled students is the absence of clear institutional responsibility for accessibility. Where roles and accountability are unclear, staff are often uncertain who is responsible for addressing access issues. As a result, 40% of </w:t>
      </w:r>
      <w:r>
        <w:lastRenderedPageBreak/>
        <w:t>disabled students report being passed from person to person when seeking support.</w:t>
      </w:r>
    </w:p>
    <w:p w14:paraId="49EDDC98" w14:textId="77777777" w:rsidR="00324820" w:rsidRDefault="00324820"/>
    <w:p w14:paraId="4534856A" w14:textId="77777777" w:rsidR="00324820" w:rsidRDefault="00324820"/>
    <w:p w14:paraId="0AEF1751" w14:textId="77777777" w:rsidR="00324820" w:rsidRDefault="00000000">
      <w:pPr>
        <w:numPr>
          <w:ilvl w:val="2"/>
          <w:numId w:val="26"/>
        </w:numPr>
      </w:pPr>
      <w:r>
        <w:t>“Sometimes I feel I am pushed from one person to the next because it is unclear who is responsible for my access”</w:t>
      </w:r>
    </w:p>
    <w:p w14:paraId="115E2FCF" w14:textId="77777777" w:rsidR="00324820" w:rsidRDefault="00324820"/>
    <w:tbl>
      <w:tblPr>
        <w:tblStyle w:val="a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714F937A" w14:textId="77777777" w:rsidTr="0036733B">
        <w:tc>
          <w:tcPr>
            <w:tcW w:w="1872" w:type="dxa"/>
            <w:tcMar>
              <w:top w:w="100" w:type="dxa"/>
              <w:left w:w="100" w:type="dxa"/>
              <w:bottom w:w="100" w:type="dxa"/>
              <w:right w:w="100" w:type="dxa"/>
            </w:tcMar>
          </w:tcPr>
          <w:p w14:paraId="655CC035" w14:textId="77777777" w:rsidR="00324820" w:rsidRDefault="00324820">
            <w:pPr>
              <w:widowControl w:val="0"/>
              <w:spacing w:line="240" w:lineRule="auto"/>
            </w:pPr>
          </w:p>
        </w:tc>
        <w:tc>
          <w:tcPr>
            <w:tcW w:w="1872" w:type="dxa"/>
            <w:tcMar>
              <w:top w:w="100" w:type="dxa"/>
              <w:left w:w="100" w:type="dxa"/>
              <w:bottom w:w="100" w:type="dxa"/>
              <w:right w:w="100" w:type="dxa"/>
            </w:tcMar>
          </w:tcPr>
          <w:p w14:paraId="3246B14F"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5D0CE76F"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53176EF4" w14:textId="77777777" w:rsidR="00324820" w:rsidRDefault="00000000">
            <w:pPr>
              <w:widowControl w:val="0"/>
              <w:spacing w:line="240" w:lineRule="auto"/>
              <w:rPr>
                <w:b/>
                <w:bCs/>
              </w:rPr>
            </w:pPr>
            <w:r>
              <w:rPr>
                <w:b/>
                <w:bCs/>
              </w:rPr>
              <w:t>2025</w:t>
            </w:r>
            <w:r>
              <w:rPr>
                <w:vertAlign w:val="superscript"/>
              </w:rPr>
              <w:footnoteReference w:id="30"/>
            </w:r>
          </w:p>
        </w:tc>
        <w:tc>
          <w:tcPr>
            <w:tcW w:w="1872" w:type="dxa"/>
            <w:tcMar>
              <w:top w:w="100" w:type="dxa"/>
              <w:left w:w="100" w:type="dxa"/>
              <w:bottom w:w="100" w:type="dxa"/>
              <w:right w:w="100" w:type="dxa"/>
            </w:tcMar>
          </w:tcPr>
          <w:p w14:paraId="45087A7B" w14:textId="77777777" w:rsidR="00324820" w:rsidRDefault="00000000">
            <w:pPr>
              <w:widowControl w:val="0"/>
              <w:spacing w:line="240" w:lineRule="auto"/>
              <w:rPr>
                <w:b/>
                <w:bCs/>
              </w:rPr>
            </w:pPr>
            <w:r>
              <w:rPr>
                <w:b/>
                <w:bCs/>
              </w:rPr>
              <w:t>2033 goal</w:t>
            </w:r>
          </w:p>
        </w:tc>
      </w:tr>
      <w:tr w:rsidR="00324820" w14:paraId="24B24499" w14:textId="77777777" w:rsidTr="0036733B">
        <w:tc>
          <w:tcPr>
            <w:tcW w:w="1872" w:type="dxa"/>
            <w:tcMar>
              <w:top w:w="100" w:type="dxa"/>
              <w:left w:w="100" w:type="dxa"/>
              <w:bottom w:w="100" w:type="dxa"/>
              <w:right w:w="100" w:type="dxa"/>
            </w:tcMar>
          </w:tcPr>
          <w:p w14:paraId="14D9A483"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C88EC5C" w14:textId="77777777" w:rsidR="00324820" w:rsidRDefault="00000000">
            <w:pPr>
              <w:widowControl w:val="0"/>
              <w:spacing w:line="240" w:lineRule="auto"/>
            </w:pPr>
            <w:r>
              <w:t>39%</w:t>
            </w:r>
          </w:p>
        </w:tc>
        <w:tc>
          <w:tcPr>
            <w:tcW w:w="1872" w:type="dxa"/>
            <w:tcMar>
              <w:top w:w="100" w:type="dxa"/>
              <w:left w:w="100" w:type="dxa"/>
              <w:bottom w:w="100" w:type="dxa"/>
              <w:right w:w="100" w:type="dxa"/>
            </w:tcMar>
          </w:tcPr>
          <w:p w14:paraId="2BE07D29"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5E2E4B8F" w14:textId="77777777" w:rsidR="00324820" w:rsidRDefault="00000000">
            <w:pPr>
              <w:widowControl w:val="0"/>
              <w:spacing w:line="240" w:lineRule="auto"/>
            </w:pPr>
            <w:r>
              <w:t>40%</w:t>
            </w:r>
          </w:p>
        </w:tc>
        <w:tc>
          <w:tcPr>
            <w:tcW w:w="1872" w:type="dxa"/>
            <w:shd w:val="clear" w:color="auto" w:fill="005C5C"/>
            <w:tcMar>
              <w:top w:w="100" w:type="dxa"/>
              <w:left w:w="100" w:type="dxa"/>
              <w:bottom w:w="100" w:type="dxa"/>
              <w:right w:w="100" w:type="dxa"/>
            </w:tcMar>
          </w:tcPr>
          <w:p w14:paraId="31159999" w14:textId="77777777" w:rsidR="00324820" w:rsidRDefault="00000000">
            <w:pPr>
              <w:widowControl w:val="0"/>
              <w:spacing w:line="240" w:lineRule="auto"/>
              <w:rPr>
                <w:color w:val="FFFFFF"/>
              </w:rPr>
            </w:pPr>
            <w:r>
              <w:rPr>
                <w:color w:val="FFFFFF"/>
              </w:rPr>
              <w:t>&lt;15%</w:t>
            </w:r>
          </w:p>
        </w:tc>
      </w:tr>
      <w:tr w:rsidR="00324820" w14:paraId="5CAB1DAD" w14:textId="77777777" w:rsidTr="0036733B">
        <w:tc>
          <w:tcPr>
            <w:tcW w:w="1872" w:type="dxa"/>
            <w:tcMar>
              <w:top w:w="100" w:type="dxa"/>
              <w:left w:w="100" w:type="dxa"/>
              <w:bottom w:w="100" w:type="dxa"/>
              <w:right w:w="100" w:type="dxa"/>
            </w:tcMar>
          </w:tcPr>
          <w:p w14:paraId="65FE5608"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69375070"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0A15C93C" w14:textId="77777777" w:rsidR="00324820" w:rsidRDefault="00000000">
            <w:pPr>
              <w:widowControl w:val="0"/>
              <w:spacing w:line="240" w:lineRule="auto"/>
            </w:pPr>
            <w:r>
              <w:t>44%</w:t>
            </w:r>
          </w:p>
        </w:tc>
        <w:tc>
          <w:tcPr>
            <w:tcW w:w="1872" w:type="dxa"/>
            <w:shd w:val="clear" w:color="auto" w:fill="D0E0E3"/>
            <w:tcMar>
              <w:top w:w="100" w:type="dxa"/>
              <w:left w:w="100" w:type="dxa"/>
              <w:bottom w:w="100" w:type="dxa"/>
              <w:right w:w="100" w:type="dxa"/>
            </w:tcMar>
          </w:tcPr>
          <w:p w14:paraId="00D5AF89" w14:textId="77777777" w:rsidR="00324820" w:rsidRDefault="00000000">
            <w:pPr>
              <w:widowControl w:val="0"/>
              <w:spacing w:line="240" w:lineRule="auto"/>
            </w:pPr>
            <w:r>
              <w:t>41%</w:t>
            </w:r>
          </w:p>
        </w:tc>
        <w:tc>
          <w:tcPr>
            <w:tcW w:w="1872" w:type="dxa"/>
            <w:shd w:val="clear" w:color="auto" w:fill="005C5C"/>
            <w:tcMar>
              <w:top w:w="100" w:type="dxa"/>
              <w:left w:w="100" w:type="dxa"/>
              <w:bottom w:w="100" w:type="dxa"/>
              <w:right w:w="100" w:type="dxa"/>
            </w:tcMar>
          </w:tcPr>
          <w:p w14:paraId="20BBB8BE" w14:textId="77777777" w:rsidR="00324820" w:rsidRDefault="00324820">
            <w:pPr>
              <w:widowControl w:val="0"/>
              <w:spacing w:line="240" w:lineRule="auto"/>
              <w:rPr>
                <w:color w:val="FFFFFF"/>
              </w:rPr>
            </w:pPr>
          </w:p>
        </w:tc>
      </w:tr>
      <w:tr w:rsidR="00324820" w14:paraId="6231C8FC" w14:textId="77777777" w:rsidTr="0036733B">
        <w:tc>
          <w:tcPr>
            <w:tcW w:w="1872" w:type="dxa"/>
            <w:tcMar>
              <w:top w:w="100" w:type="dxa"/>
              <w:left w:w="100" w:type="dxa"/>
              <w:bottom w:w="100" w:type="dxa"/>
              <w:right w:w="100" w:type="dxa"/>
            </w:tcMar>
          </w:tcPr>
          <w:p w14:paraId="2B9E5439"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411CCBF" w14:textId="77777777" w:rsidR="00324820" w:rsidRDefault="00000000">
            <w:pPr>
              <w:widowControl w:val="0"/>
              <w:spacing w:line="240" w:lineRule="auto"/>
            </w:pPr>
            <w:r>
              <w:t>25%</w:t>
            </w:r>
          </w:p>
        </w:tc>
        <w:tc>
          <w:tcPr>
            <w:tcW w:w="1872" w:type="dxa"/>
            <w:tcMar>
              <w:top w:w="100" w:type="dxa"/>
              <w:left w:w="100" w:type="dxa"/>
              <w:bottom w:w="100" w:type="dxa"/>
              <w:right w:w="100" w:type="dxa"/>
            </w:tcMar>
          </w:tcPr>
          <w:p w14:paraId="69E8A482" w14:textId="77777777" w:rsidR="00324820" w:rsidRDefault="00000000">
            <w:pPr>
              <w:widowControl w:val="0"/>
              <w:spacing w:line="240" w:lineRule="auto"/>
            </w:pPr>
            <w:r>
              <w:t>22%</w:t>
            </w:r>
          </w:p>
        </w:tc>
        <w:tc>
          <w:tcPr>
            <w:tcW w:w="1872" w:type="dxa"/>
            <w:shd w:val="clear" w:color="auto" w:fill="D0E0E3"/>
            <w:tcMar>
              <w:top w:w="100" w:type="dxa"/>
              <w:left w:w="100" w:type="dxa"/>
              <w:bottom w:w="100" w:type="dxa"/>
              <w:right w:w="100" w:type="dxa"/>
            </w:tcMar>
          </w:tcPr>
          <w:p w14:paraId="1CFC0970" w14:textId="77777777" w:rsidR="00324820" w:rsidRDefault="00000000">
            <w:pPr>
              <w:widowControl w:val="0"/>
              <w:spacing w:line="240" w:lineRule="auto"/>
            </w:pPr>
            <w:r>
              <w:t>19%</w:t>
            </w:r>
          </w:p>
        </w:tc>
        <w:tc>
          <w:tcPr>
            <w:tcW w:w="1872" w:type="dxa"/>
            <w:shd w:val="clear" w:color="auto" w:fill="005C5C"/>
            <w:tcMar>
              <w:top w:w="100" w:type="dxa"/>
              <w:left w:w="100" w:type="dxa"/>
              <w:bottom w:w="100" w:type="dxa"/>
              <w:right w:w="100" w:type="dxa"/>
            </w:tcMar>
          </w:tcPr>
          <w:p w14:paraId="0C02CAFB" w14:textId="77777777" w:rsidR="00324820" w:rsidRDefault="00324820">
            <w:pPr>
              <w:widowControl w:val="0"/>
              <w:spacing w:line="240" w:lineRule="auto"/>
              <w:rPr>
                <w:color w:val="FFFFFF"/>
              </w:rPr>
            </w:pPr>
          </w:p>
        </w:tc>
      </w:tr>
    </w:tbl>
    <w:p w14:paraId="2AF86887" w14:textId="77777777" w:rsidR="00324820" w:rsidRDefault="00324820"/>
    <w:p w14:paraId="16CEDBFC" w14:textId="77777777" w:rsidR="00324820" w:rsidRDefault="00000000">
      <w:r>
        <w:t xml:space="preserve">Also see Question </w:t>
      </w:r>
      <w:hyperlink w:anchor="_7fyhjggxs677">
        <w:r>
          <w:rPr>
            <w:color w:val="1155CC"/>
            <w:u w:val="single"/>
          </w:rPr>
          <w:t>2.2.</w:t>
        </w:r>
      </w:hyperlink>
      <w:r>
        <w:t xml:space="preserve">8. “My personal tutor/primary supervisor is supportive and flexible when it comes to my disability and access needs” </w:t>
      </w:r>
    </w:p>
    <w:p w14:paraId="18DA1D54" w14:textId="77777777" w:rsidR="00324820" w:rsidRDefault="00324820"/>
    <w:p w14:paraId="02A3DDA3" w14:textId="77777777" w:rsidR="00324820" w:rsidRDefault="00000000">
      <w:pPr>
        <w:pStyle w:val="Heading3"/>
        <w:numPr>
          <w:ilvl w:val="1"/>
          <w:numId w:val="26"/>
        </w:numPr>
      </w:pPr>
      <w:bookmarkStart w:id="102" w:name="_5y7s8talyz63" w:colFirst="0" w:colLast="0"/>
      <w:bookmarkEnd w:id="102"/>
      <w:r>
        <w:t>Escalating Issues</w:t>
      </w:r>
    </w:p>
    <w:p w14:paraId="637A5994" w14:textId="77777777" w:rsidR="00324820" w:rsidRDefault="00000000">
      <w:pPr>
        <w:spacing w:before="240" w:after="240"/>
      </w:pPr>
      <w:r>
        <w:t>When access issues are not resolved at first point of contact, disabled students need to know how to escalate them safely and effectively. However, only 30% of disabled students report knowing how to appeal a decision, and just 28% know how to make a formal complaint.</w:t>
      </w:r>
    </w:p>
    <w:p w14:paraId="67CB78C7" w14:textId="77777777" w:rsidR="00324820" w:rsidRDefault="00000000">
      <w:pPr>
        <w:spacing w:before="240" w:after="240"/>
      </w:pPr>
      <w:r>
        <w:t>Willingness to escalate is shaped by institutional response. It is therefore concerning that only 32% of students who escalated an issue felt heard. Weak escalation mechanisms not only limit resolution but actively deter future reporting.</w:t>
      </w:r>
    </w:p>
    <w:p w14:paraId="03E55E5C" w14:textId="77777777" w:rsidR="00324820" w:rsidRDefault="00324820"/>
    <w:p w14:paraId="1161B0C3" w14:textId="77777777" w:rsidR="00324820" w:rsidRDefault="00324820"/>
    <w:p w14:paraId="6BC6EB4D" w14:textId="77777777" w:rsidR="00324820" w:rsidRDefault="00000000">
      <w:pPr>
        <w:numPr>
          <w:ilvl w:val="2"/>
          <w:numId w:val="26"/>
        </w:numPr>
      </w:pPr>
      <w:r>
        <w:t>If someone made a decision about accessibility that put you at a disadvantage, do you know who you could “appeal” the decision to?</w:t>
      </w:r>
    </w:p>
    <w:p w14:paraId="493DC73B" w14:textId="77777777" w:rsidR="00324820" w:rsidRDefault="00324820"/>
    <w:tbl>
      <w:tblPr>
        <w:tblStyle w:val="a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65C8DD7B" w14:textId="77777777" w:rsidTr="0036733B">
        <w:tc>
          <w:tcPr>
            <w:tcW w:w="1872" w:type="dxa"/>
            <w:tcMar>
              <w:top w:w="100" w:type="dxa"/>
              <w:left w:w="100" w:type="dxa"/>
              <w:bottom w:w="100" w:type="dxa"/>
              <w:right w:w="100" w:type="dxa"/>
            </w:tcMar>
          </w:tcPr>
          <w:p w14:paraId="62110FC1" w14:textId="77777777" w:rsidR="00324820" w:rsidRDefault="00324820">
            <w:pPr>
              <w:widowControl w:val="0"/>
              <w:spacing w:line="240" w:lineRule="auto"/>
            </w:pPr>
          </w:p>
        </w:tc>
        <w:tc>
          <w:tcPr>
            <w:tcW w:w="1872" w:type="dxa"/>
            <w:tcMar>
              <w:top w:w="100" w:type="dxa"/>
              <w:left w:w="100" w:type="dxa"/>
              <w:bottom w:w="100" w:type="dxa"/>
              <w:right w:w="100" w:type="dxa"/>
            </w:tcMar>
          </w:tcPr>
          <w:p w14:paraId="4396397A"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7527D967"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14CC4DB1"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CCD29C8" w14:textId="77777777" w:rsidR="00324820" w:rsidRDefault="00000000">
            <w:pPr>
              <w:widowControl w:val="0"/>
              <w:spacing w:line="240" w:lineRule="auto"/>
              <w:rPr>
                <w:b/>
                <w:bCs/>
              </w:rPr>
            </w:pPr>
            <w:r>
              <w:rPr>
                <w:b/>
                <w:bCs/>
              </w:rPr>
              <w:t>2033 goal</w:t>
            </w:r>
          </w:p>
        </w:tc>
      </w:tr>
      <w:tr w:rsidR="00324820" w14:paraId="0D6437C6" w14:textId="77777777" w:rsidTr="0036733B">
        <w:tc>
          <w:tcPr>
            <w:tcW w:w="1872" w:type="dxa"/>
            <w:tcMar>
              <w:top w:w="100" w:type="dxa"/>
              <w:left w:w="100" w:type="dxa"/>
              <w:bottom w:w="100" w:type="dxa"/>
              <w:right w:w="100" w:type="dxa"/>
            </w:tcMar>
          </w:tcPr>
          <w:p w14:paraId="65E5B363"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381FD8E6" w14:textId="77777777" w:rsidR="00324820" w:rsidRDefault="00000000">
            <w:pPr>
              <w:widowControl w:val="0"/>
              <w:spacing w:line="240" w:lineRule="auto"/>
            </w:pPr>
            <w:r>
              <w:t>26%</w:t>
            </w:r>
          </w:p>
        </w:tc>
        <w:tc>
          <w:tcPr>
            <w:tcW w:w="1872" w:type="dxa"/>
            <w:tcMar>
              <w:top w:w="100" w:type="dxa"/>
              <w:left w:w="100" w:type="dxa"/>
              <w:bottom w:w="100" w:type="dxa"/>
              <w:right w:w="100" w:type="dxa"/>
            </w:tcMar>
          </w:tcPr>
          <w:p w14:paraId="38D0B3AA"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39895EDE" w14:textId="77777777" w:rsidR="00324820" w:rsidRDefault="00000000">
            <w:pPr>
              <w:widowControl w:val="0"/>
              <w:spacing w:line="240" w:lineRule="auto"/>
            </w:pPr>
            <w:r>
              <w:t>30%</w:t>
            </w:r>
          </w:p>
        </w:tc>
        <w:tc>
          <w:tcPr>
            <w:tcW w:w="1872" w:type="dxa"/>
            <w:shd w:val="clear" w:color="auto" w:fill="005C5C"/>
            <w:tcMar>
              <w:top w:w="100" w:type="dxa"/>
              <w:left w:w="100" w:type="dxa"/>
              <w:bottom w:w="100" w:type="dxa"/>
              <w:right w:w="100" w:type="dxa"/>
            </w:tcMar>
          </w:tcPr>
          <w:p w14:paraId="660949E1" w14:textId="77777777" w:rsidR="00324820" w:rsidRDefault="00000000">
            <w:pPr>
              <w:widowControl w:val="0"/>
              <w:spacing w:line="240" w:lineRule="auto"/>
              <w:rPr>
                <w:color w:val="FFFFFF"/>
              </w:rPr>
            </w:pPr>
            <w:r>
              <w:rPr>
                <w:color w:val="FFFFFF"/>
              </w:rPr>
              <w:t>&gt;70%</w:t>
            </w:r>
          </w:p>
        </w:tc>
      </w:tr>
      <w:tr w:rsidR="00324820" w14:paraId="74BE011F" w14:textId="77777777" w:rsidTr="0036733B">
        <w:tc>
          <w:tcPr>
            <w:tcW w:w="1872" w:type="dxa"/>
            <w:tcMar>
              <w:top w:w="100" w:type="dxa"/>
              <w:left w:w="100" w:type="dxa"/>
              <w:bottom w:w="100" w:type="dxa"/>
              <w:right w:w="100" w:type="dxa"/>
            </w:tcMar>
          </w:tcPr>
          <w:p w14:paraId="58BC6425"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4E5AC8A4" w14:textId="77777777" w:rsidR="00324820" w:rsidRDefault="00000000">
            <w:pPr>
              <w:widowControl w:val="0"/>
              <w:spacing w:line="240" w:lineRule="auto"/>
            </w:pPr>
            <w:r>
              <w:t>74%</w:t>
            </w:r>
          </w:p>
        </w:tc>
        <w:tc>
          <w:tcPr>
            <w:tcW w:w="1872" w:type="dxa"/>
            <w:tcMar>
              <w:top w:w="100" w:type="dxa"/>
              <w:left w:w="100" w:type="dxa"/>
              <w:bottom w:w="100" w:type="dxa"/>
              <w:right w:w="100" w:type="dxa"/>
            </w:tcMar>
          </w:tcPr>
          <w:p w14:paraId="0BD01652" w14:textId="77777777" w:rsidR="00324820" w:rsidRDefault="00000000">
            <w:pPr>
              <w:widowControl w:val="0"/>
              <w:spacing w:line="240" w:lineRule="auto"/>
            </w:pPr>
            <w:r>
              <w:t>67%</w:t>
            </w:r>
          </w:p>
        </w:tc>
        <w:tc>
          <w:tcPr>
            <w:tcW w:w="1872" w:type="dxa"/>
            <w:shd w:val="clear" w:color="auto" w:fill="D0E0E3"/>
            <w:tcMar>
              <w:top w:w="100" w:type="dxa"/>
              <w:left w:w="100" w:type="dxa"/>
              <w:bottom w:w="100" w:type="dxa"/>
              <w:right w:w="100" w:type="dxa"/>
            </w:tcMar>
          </w:tcPr>
          <w:p w14:paraId="48F4F9FE" w14:textId="77777777" w:rsidR="00324820" w:rsidRDefault="00000000">
            <w:pPr>
              <w:widowControl w:val="0"/>
              <w:spacing w:line="240" w:lineRule="auto"/>
            </w:pPr>
            <w:r>
              <w:t>70%</w:t>
            </w:r>
          </w:p>
        </w:tc>
        <w:tc>
          <w:tcPr>
            <w:tcW w:w="1872" w:type="dxa"/>
            <w:shd w:val="clear" w:color="auto" w:fill="005C5C"/>
            <w:tcMar>
              <w:top w:w="100" w:type="dxa"/>
              <w:left w:w="100" w:type="dxa"/>
              <w:bottom w:w="100" w:type="dxa"/>
              <w:right w:w="100" w:type="dxa"/>
            </w:tcMar>
          </w:tcPr>
          <w:p w14:paraId="79275392" w14:textId="77777777" w:rsidR="00324820" w:rsidRDefault="00324820">
            <w:pPr>
              <w:widowControl w:val="0"/>
              <w:spacing w:line="240" w:lineRule="auto"/>
              <w:rPr>
                <w:color w:val="FFFFFF"/>
              </w:rPr>
            </w:pPr>
          </w:p>
        </w:tc>
      </w:tr>
    </w:tbl>
    <w:p w14:paraId="383DF07B" w14:textId="77777777" w:rsidR="00324820" w:rsidRDefault="00324820"/>
    <w:p w14:paraId="3B3F8004" w14:textId="77777777" w:rsidR="00324820" w:rsidRDefault="00324820"/>
    <w:p w14:paraId="0E1EF16C" w14:textId="77777777" w:rsidR="00324820" w:rsidRDefault="00000000">
      <w:pPr>
        <w:numPr>
          <w:ilvl w:val="2"/>
          <w:numId w:val="26"/>
        </w:numPr>
      </w:pPr>
      <w:r>
        <w:t>Do you know how you could go about making a formal disability-related complaint at the institution?</w:t>
      </w:r>
    </w:p>
    <w:p w14:paraId="54207926" w14:textId="77777777" w:rsidR="00324820" w:rsidRDefault="00324820"/>
    <w:tbl>
      <w:tblPr>
        <w:tblStyle w:val="a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6A44D0FF" w14:textId="77777777" w:rsidTr="0036733B">
        <w:tc>
          <w:tcPr>
            <w:tcW w:w="1872" w:type="dxa"/>
            <w:tcMar>
              <w:top w:w="100" w:type="dxa"/>
              <w:left w:w="100" w:type="dxa"/>
              <w:bottom w:w="100" w:type="dxa"/>
              <w:right w:w="100" w:type="dxa"/>
            </w:tcMar>
          </w:tcPr>
          <w:p w14:paraId="7CD49A7E" w14:textId="77777777" w:rsidR="00324820" w:rsidRDefault="00324820">
            <w:pPr>
              <w:widowControl w:val="0"/>
              <w:spacing w:line="240" w:lineRule="auto"/>
            </w:pPr>
          </w:p>
        </w:tc>
        <w:tc>
          <w:tcPr>
            <w:tcW w:w="1872" w:type="dxa"/>
            <w:tcMar>
              <w:top w:w="100" w:type="dxa"/>
              <w:left w:w="100" w:type="dxa"/>
              <w:bottom w:w="100" w:type="dxa"/>
              <w:right w:w="100" w:type="dxa"/>
            </w:tcMar>
          </w:tcPr>
          <w:p w14:paraId="0337BF00"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0CA713C8"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00AE9CA8"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45BC7798" w14:textId="77777777" w:rsidR="00324820" w:rsidRDefault="00000000">
            <w:pPr>
              <w:widowControl w:val="0"/>
              <w:spacing w:line="240" w:lineRule="auto"/>
              <w:rPr>
                <w:b/>
                <w:bCs/>
              </w:rPr>
            </w:pPr>
            <w:r>
              <w:rPr>
                <w:b/>
                <w:bCs/>
              </w:rPr>
              <w:t>2033 goal</w:t>
            </w:r>
          </w:p>
        </w:tc>
      </w:tr>
      <w:tr w:rsidR="00324820" w14:paraId="007B4861" w14:textId="77777777" w:rsidTr="0036733B">
        <w:tc>
          <w:tcPr>
            <w:tcW w:w="1872" w:type="dxa"/>
            <w:tcMar>
              <w:top w:w="100" w:type="dxa"/>
              <w:left w:w="100" w:type="dxa"/>
              <w:bottom w:w="100" w:type="dxa"/>
              <w:right w:w="100" w:type="dxa"/>
            </w:tcMar>
          </w:tcPr>
          <w:p w14:paraId="6D12AFAF"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00EABFBE" w14:textId="77777777" w:rsidR="00324820" w:rsidRDefault="00000000">
            <w:pPr>
              <w:widowControl w:val="0"/>
              <w:spacing w:line="240" w:lineRule="auto"/>
            </w:pPr>
            <w:r>
              <w:t>26%</w:t>
            </w:r>
          </w:p>
        </w:tc>
        <w:tc>
          <w:tcPr>
            <w:tcW w:w="1872" w:type="dxa"/>
            <w:tcMar>
              <w:top w:w="100" w:type="dxa"/>
              <w:left w:w="100" w:type="dxa"/>
              <w:bottom w:w="100" w:type="dxa"/>
              <w:right w:w="100" w:type="dxa"/>
            </w:tcMar>
          </w:tcPr>
          <w:p w14:paraId="48CA968B" w14:textId="77777777" w:rsidR="00324820" w:rsidRDefault="00000000">
            <w:pPr>
              <w:widowControl w:val="0"/>
              <w:spacing w:line="240" w:lineRule="auto"/>
            </w:pPr>
            <w:r>
              <w:t>32%</w:t>
            </w:r>
          </w:p>
        </w:tc>
        <w:tc>
          <w:tcPr>
            <w:tcW w:w="1872" w:type="dxa"/>
            <w:shd w:val="clear" w:color="auto" w:fill="D0E0E3"/>
            <w:tcMar>
              <w:top w:w="100" w:type="dxa"/>
              <w:left w:w="100" w:type="dxa"/>
              <w:bottom w:w="100" w:type="dxa"/>
              <w:right w:w="100" w:type="dxa"/>
            </w:tcMar>
          </w:tcPr>
          <w:p w14:paraId="1EFE2705" w14:textId="77777777" w:rsidR="00324820" w:rsidRDefault="00000000">
            <w:pPr>
              <w:widowControl w:val="0"/>
              <w:spacing w:line="240" w:lineRule="auto"/>
            </w:pPr>
            <w:r>
              <w:t>28%</w:t>
            </w:r>
          </w:p>
        </w:tc>
        <w:tc>
          <w:tcPr>
            <w:tcW w:w="1872" w:type="dxa"/>
            <w:shd w:val="clear" w:color="auto" w:fill="005C5C"/>
            <w:tcMar>
              <w:top w:w="100" w:type="dxa"/>
              <w:left w:w="100" w:type="dxa"/>
              <w:bottom w:w="100" w:type="dxa"/>
              <w:right w:w="100" w:type="dxa"/>
            </w:tcMar>
          </w:tcPr>
          <w:p w14:paraId="172BA590" w14:textId="77777777" w:rsidR="00324820" w:rsidRDefault="00000000">
            <w:pPr>
              <w:widowControl w:val="0"/>
              <w:spacing w:line="240" w:lineRule="auto"/>
              <w:rPr>
                <w:color w:val="FFFFFF"/>
              </w:rPr>
            </w:pPr>
            <w:r>
              <w:rPr>
                <w:color w:val="FFFFFF"/>
              </w:rPr>
              <w:t>&gt;55%</w:t>
            </w:r>
          </w:p>
        </w:tc>
      </w:tr>
      <w:tr w:rsidR="00324820" w14:paraId="0A0FEB44" w14:textId="77777777" w:rsidTr="0036733B">
        <w:tc>
          <w:tcPr>
            <w:tcW w:w="1872" w:type="dxa"/>
            <w:tcMar>
              <w:top w:w="100" w:type="dxa"/>
              <w:left w:w="100" w:type="dxa"/>
              <w:bottom w:w="100" w:type="dxa"/>
              <w:right w:w="100" w:type="dxa"/>
            </w:tcMar>
          </w:tcPr>
          <w:p w14:paraId="14945428"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196D4EBD" w14:textId="77777777" w:rsidR="00324820" w:rsidRDefault="00000000">
            <w:pPr>
              <w:widowControl w:val="0"/>
              <w:spacing w:line="240" w:lineRule="auto"/>
            </w:pPr>
            <w:r>
              <w:t>74%</w:t>
            </w:r>
          </w:p>
        </w:tc>
        <w:tc>
          <w:tcPr>
            <w:tcW w:w="1872" w:type="dxa"/>
            <w:tcMar>
              <w:top w:w="100" w:type="dxa"/>
              <w:left w:w="100" w:type="dxa"/>
              <w:bottom w:w="100" w:type="dxa"/>
              <w:right w:w="100" w:type="dxa"/>
            </w:tcMar>
          </w:tcPr>
          <w:p w14:paraId="11725D3A" w14:textId="77777777" w:rsidR="00324820" w:rsidRDefault="00000000">
            <w:pPr>
              <w:widowControl w:val="0"/>
              <w:spacing w:line="240" w:lineRule="auto"/>
            </w:pPr>
            <w:r>
              <w:t>68%</w:t>
            </w:r>
          </w:p>
        </w:tc>
        <w:tc>
          <w:tcPr>
            <w:tcW w:w="1872" w:type="dxa"/>
            <w:shd w:val="clear" w:color="auto" w:fill="D0E0E3"/>
            <w:tcMar>
              <w:top w:w="100" w:type="dxa"/>
              <w:left w:w="100" w:type="dxa"/>
              <w:bottom w:w="100" w:type="dxa"/>
              <w:right w:w="100" w:type="dxa"/>
            </w:tcMar>
          </w:tcPr>
          <w:p w14:paraId="6B6F2A82" w14:textId="77777777" w:rsidR="00324820" w:rsidRDefault="00000000">
            <w:pPr>
              <w:widowControl w:val="0"/>
              <w:spacing w:line="240" w:lineRule="auto"/>
            </w:pPr>
            <w:r>
              <w:t>71%</w:t>
            </w:r>
          </w:p>
        </w:tc>
        <w:tc>
          <w:tcPr>
            <w:tcW w:w="1872" w:type="dxa"/>
            <w:shd w:val="clear" w:color="auto" w:fill="005C5C"/>
            <w:tcMar>
              <w:top w:w="100" w:type="dxa"/>
              <w:left w:w="100" w:type="dxa"/>
              <w:bottom w:w="100" w:type="dxa"/>
              <w:right w:w="100" w:type="dxa"/>
            </w:tcMar>
          </w:tcPr>
          <w:p w14:paraId="22BEBAC5" w14:textId="77777777" w:rsidR="00324820" w:rsidRDefault="00324820">
            <w:pPr>
              <w:widowControl w:val="0"/>
              <w:spacing w:line="240" w:lineRule="auto"/>
              <w:rPr>
                <w:color w:val="FFFFFF"/>
              </w:rPr>
            </w:pPr>
          </w:p>
        </w:tc>
      </w:tr>
    </w:tbl>
    <w:p w14:paraId="1FC13F0F" w14:textId="77777777" w:rsidR="00324820" w:rsidRDefault="00324820"/>
    <w:p w14:paraId="539CF47F" w14:textId="77777777" w:rsidR="00324820" w:rsidRDefault="00324820"/>
    <w:p w14:paraId="475C8201" w14:textId="77777777" w:rsidR="00324820" w:rsidRDefault="00000000">
      <w:pPr>
        <w:jc w:val="center"/>
        <w:rPr>
          <w:i/>
          <w:iCs/>
        </w:rPr>
      </w:pPr>
      <w:r>
        <w:rPr>
          <w:i/>
          <w:iCs/>
        </w:rPr>
        <w:t>Insight from a disabled student</w:t>
      </w:r>
    </w:p>
    <w:p w14:paraId="42F44059" w14:textId="77777777" w:rsidR="00324820" w:rsidRDefault="00000000">
      <w:pPr>
        <w:jc w:val="center"/>
        <w:rPr>
          <w:b/>
          <w:bCs/>
          <w:i/>
          <w:iCs/>
          <w:color w:val="005C5C"/>
        </w:rPr>
      </w:pPr>
      <w:r>
        <w:rPr>
          <w:b/>
          <w:bCs/>
          <w:i/>
          <w:iCs/>
          <w:color w:val="005C5C"/>
        </w:rPr>
        <w:t>“I have no idea how to make a complaint without being singled out.”</w:t>
      </w:r>
    </w:p>
    <w:p w14:paraId="2F5563F6" w14:textId="77777777" w:rsidR="00324820" w:rsidRDefault="00324820">
      <w:pPr>
        <w:jc w:val="center"/>
        <w:rPr>
          <w:b/>
          <w:bCs/>
          <w:i/>
          <w:iCs/>
          <w:color w:val="005C5C"/>
        </w:rPr>
      </w:pPr>
    </w:p>
    <w:p w14:paraId="79E88EBC" w14:textId="77777777" w:rsidR="00324820" w:rsidRDefault="00324820">
      <w:pPr>
        <w:jc w:val="center"/>
        <w:rPr>
          <w:b/>
          <w:bCs/>
          <w:i/>
          <w:iCs/>
          <w:color w:val="005C5C"/>
        </w:rPr>
      </w:pPr>
    </w:p>
    <w:tbl>
      <w:tblPr>
        <w:tblW w:w="9360" w:type="dxa"/>
        <w:tblLayout w:type="fixed"/>
        <w:tblLook w:val="04A0" w:firstRow="1" w:lastRow="0" w:firstColumn="1" w:lastColumn="0" w:noHBand="0" w:noVBand="1"/>
      </w:tblPr>
      <w:tblGrid>
        <w:gridCol w:w="9360"/>
      </w:tblGrid>
      <w:tr w:rsidR="00324820" w14:paraId="6D27BB8E" w14:textId="77777777" w:rsidTr="003F05D7">
        <w:tc>
          <w:tcPr>
            <w:tcW w:w="9360" w:type="dxa"/>
            <w:tcBorders>
              <w:top w:val="single" w:sz="4" w:space="0" w:color="auto"/>
              <w:left w:val="single" w:sz="4" w:space="0" w:color="auto"/>
              <w:bottom w:val="single" w:sz="4" w:space="0" w:color="auto"/>
              <w:right w:val="single" w:sz="4" w:space="0" w:color="auto"/>
            </w:tcBorders>
          </w:tcPr>
          <w:p w14:paraId="69B8AF3E" w14:textId="77777777" w:rsidR="00324820" w:rsidRDefault="00000000">
            <w:r>
              <w:t>17% of disabled students have at some point made a complaint or otherwise "escalated" a disability issue (compared to 18% in 2024).</w:t>
            </w:r>
          </w:p>
        </w:tc>
      </w:tr>
    </w:tbl>
    <w:p w14:paraId="28533537" w14:textId="77777777" w:rsidR="00324820" w:rsidRDefault="00324820"/>
    <w:p w14:paraId="1B2D57EC" w14:textId="36F969E3" w:rsidR="007B5BCA" w:rsidRDefault="007B5BCA">
      <w:r>
        <w:br w:type="page"/>
      </w:r>
    </w:p>
    <w:p w14:paraId="195FFF1C" w14:textId="77777777" w:rsidR="00324820" w:rsidRDefault="00324820"/>
    <w:p w14:paraId="3592C384" w14:textId="77777777" w:rsidR="00324820" w:rsidRDefault="00000000">
      <w:pPr>
        <w:numPr>
          <w:ilvl w:val="2"/>
          <w:numId w:val="26"/>
        </w:numPr>
      </w:pPr>
      <w:r>
        <w:t>"I felt heard when escalating a disability issue"</w:t>
      </w:r>
    </w:p>
    <w:p w14:paraId="5A635D11" w14:textId="77777777" w:rsidR="00324820" w:rsidRDefault="00324820"/>
    <w:p w14:paraId="30F64545" w14:textId="77777777" w:rsidR="00324820" w:rsidRDefault="00000000">
      <w:r>
        <w:t>“Not applicable” excluded</w:t>
      </w:r>
    </w:p>
    <w:p w14:paraId="72CC37B6" w14:textId="77777777" w:rsidR="00324820" w:rsidRDefault="00000000">
      <w:r>
        <w:t>Of students who escalated a disability issue</w:t>
      </w:r>
    </w:p>
    <w:tbl>
      <w:tblPr>
        <w:tblStyle w:val="af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685"/>
        <w:gridCol w:w="1875"/>
        <w:gridCol w:w="1800"/>
      </w:tblGrid>
      <w:tr w:rsidR="00324820" w14:paraId="4FB4DEB4" w14:textId="77777777" w:rsidTr="00600E28">
        <w:tc>
          <w:tcPr>
            <w:tcW w:w="5685" w:type="dxa"/>
            <w:tcMar>
              <w:top w:w="100" w:type="dxa"/>
              <w:left w:w="100" w:type="dxa"/>
              <w:bottom w:w="100" w:type="dxa"/>
              <w:right w:w="100" w:type="dxa"/>
            </w:tcMar>
          </w:tcPr>
          <w:p w14:paraId="1F82448B" w14:textId="77777777" w:rsidR="00324820" w:rsidRDefault="00324820">
            <w:pPr>
              <w:widowControl w:val="0"/>
              <w:spacing w:line="240" w:lineRule="auto"/>
            </w:pPr>
          </w:p>
        </w:tc>
        <w:tc>
          <w:tcPr>
            <w:tcW w:w="1875" w:type="dxa"/>
            <w:shd w:val="clear" w:color="auto" w:fill="D0E0E3"/>
            <w:tcMar>
              <w:top w:w="100" w:type="dxa"/>
              <w:left w:w="100" w:type="dxa"/>
              <w:bottom w:w="100" w:type="dxa"/>
              <w:right w:w="100" w:type="dxa"/>
            </w:tcMar>
          </w:tcPr>
          <w:p w14:paraId="638C530C" w14:textId="77777777" w:rsidR="00324820" w:rsidRDefault="00000000">
            <w:pPr>
              <w:widowControl w:val="0"/>
              <w:spacing w:line="240" w:lineRule="auto"/>
              <w:rPr>
                <w:b/>
                <w:bCs/>
              </w:rPr>
            </w:pPr>
            <w:r>
              <w:rPr>
                <w:b/>
                <w:bCs/>
              </w:rPr>
              <w:t xml:space="preserve">2025 </w:t>
            </w:r>
          </w:p>
        </w:tc>
        <w:tc>
          <w:tcPr>
            <w:tcW w:w="1800" w:type="dxa"/>
            <w:tcMar>
              <w:top w:w="100" w:type="dxa"/>
              <w:left w:w="100" w:type="dxa"/>
              <w:bottom w:w="100" w:type="dxa"/>
              <w:right w:w="100" w:type="dxa"/>
            </w:tcMar>
          </w:tcPr>
          <w:p w14:paraId="195AE94D" w14:textId="77777777" w:rsidR="00324820" w:rsidRDefault="00000000">
            <w:pPr>
              <w:widowControl w:val="0"/>
              <w:spacing w:line="240" w:lineRule="auto"/>
              <w:rPr>
                <w:b/>
                <w:bCs/>
              </w:rPr>
            </w:pPr>
            <w:r>
              <w:rPr>
                <w:b/>
                <w:bCs/>
              </w:rPr>
              <w:t>2033 goal</w:t>
            </w:r>
          </w:p>
        </w:tc>
      </w:tr>
      <w:tr w:rsidR="00324820" w14:paraId="7E936322" w14:textId="77777777" w:rsidTr="00600E28">
        <w:tc>
          <w:tcPr>
            <w:tcW w:w="5685" w:type="dxa"/>
            <w:tcMar>
              <w:top w:w="100" w:type="dxa"/>
              <w:left w:w="100" w:type="dxa"/>
              <w:bottom w:w="100" w:type="dxa"/>
              <w:right w:w="100" w:type="dxa"/>
            </w:tcMar>
          </w:tcPr>
          <w:p w14:paraId="68D06DEA" w14:textId="77777777" w:rsidR="00324820" w:rsidRDefault="00000000">
            <w:pPr>
              <w:widowControl w:val="0"/>
              <w:spacing w:line="240" w:lineRule="auto"/>
            </w:pPr>
            <w:r>
              <w:t>Strongly or somewhat Agree</w:t>
            </w:r>
          </w:p>
        </w:tc>
        <w:tc>
          <w:tcPr>
            <w:tcW w:w="1875" w:type="dxa"/>
            <w:shd w:val="clear" w:color="auto" w:fill="D0E0E3"/>
            <w:tcMar>
              <w:top w:w="100" w:type="dxa"/>
              <w:left w:w="100" w:type="dxa"/>
              <w:bottom w:w="100" w:type="dxa"/>
              <w:right w:w="100" w:type="dxa"/>
            </w:tcMar>
          </w:tcPr>
          <w:p w14:paraId="1F1591A3" w14:textId="77777777" w:rsidR="00324820" w:rsidRDefault="00000000">
            <w:pPr>
              <w:widowControl w:val="0"/>
              <w:spacing w:line="240" w:lineRule="auto"/>
            </w:pPr>
            <w:r>
              <w:t>32%</w:t>
            </w:r>
          </w:p>
        </w:tc>
        <w:tc>
          <w:tcPr>
            <w:tcW w:w="1800" w:type="dxa"/>
            <w:shd w:val="clear" w:color="auto" w:fill="005C5C"/>
            <w:tcMar>
              <w:top w:w="100" w:type="dxa"/>
              <w:left w:w="100" w:type="dxa"/>
              <w:bottom w:w="100" w:type="dxa"/>
              <w:right w:w="100" w:type="dxa"/>
            </w:tcMar>
          </w:tcPr>
          <w:p w14:paraId="1980D5B6" w14:textId="77777777" w:rsidR="00324820" w:rsidRDefault="00000000">
            <w:pPr>
              <w:widowControl w:val="0"/>
              <w:spacing w:line="240" w:lineRule="auto"/>
              <w:rPr>
                <w:color w:val="FFFFFF"/>
              </w:rPr>
            </w:pPr>
            <w:r>
              <w:rPr>
                <w:color w:val="FFFFFF"/>
              </w:rPr>
              <w:t>&gt;75%</w:t>
            </w:r>
          </w:p>
        </w:tc>
      </w:tr>
      <w:tr w:rsidR="00324820" w14:paraId="12B734BB" w14:textId="77777777" w:rsidTr="00600E28">
        <w:tc>
          <w:tcPr>
            <w:tcW w:w="5685" w:type="dxa"/>
            <w:tcMar>
              <w:top w:w="100" w:type="dxa"/>
              <w:left w:w="100" w:type="dxa"/>
              <w:bottom w:w="100" w:type="dxa"/>
              <w:right w:w="100" w:type="dxa"/>
            </w:tcMar>
          </w:tcPr>
          <w:p w14:paraId="774EFC25" w14:textId="77777777" w:rsidR="00324820" w:rsidRDefault="00000000">
            <w:pPr>
              <w:widowControl w:val="0"/>
              <w:spacing w:line="240" w:lineRule="auto"/>
            </w:pPr>
            <w:r>
              <w:t>Strongly or somewhat Disagree</w:t>
            </w:r>
          </w:p>
        </w:tc>
        <w:tc>
          <w:tcPr>
            <w:tcW w:w="1875" w:type="dxa"/>
            <w:shd w:val="clear" w:color="auto" w:fill="D0E0E3"/>
            <w:tcMar>
              <w:top w:w="100" w:type="dxa"/>
              <w:left w:w="100" w:type="dxa"/>
              <w:bottom w:w="100" w:type="dxa"/>
              <w:right w:w="100" w:type="dxa"/>
            </w:tcMar>
          </w:tcPr>
          <w:p w14:paraId="2C2C0DC1" w14:textId="77777777" w:rsidR="00324820" w:rsidRDefault="00000000">
            <w:pPr>
              <w:widowControl w:val="0"/>
              <w:spacing w:line="240" w:lineRule="auto"/>
            </w:pPr>
            <w:r>
              <w:t>57%</w:t>
            </w:r>
          </w:p>
        </w:tc>
        <w:tc>
          <w:tcPr>
            <w:tcW w:w="1800" w:type="dxa"/>
            <w:shd w:val="clear" w:color="auto" w:fill="005C5C"/>
            <w:tcMar>
              <w:top w:w="100" w:type="dxa"/>
              <w:left w:w="100" w:type="dxa"/>
              <w:bottom w:w="100" w:type="dxa"/>
              <w:right w:w="100" w:type="dxa"/>
            </w:tcMar>
          </w:tcPr>
          <w:p w14:paraId="311877C3" w14:textId="77777777" w:rsidR="00324820" w:rsidRDefault="00324820">
            <w:pPr>
              <w:widowControl w:val="0"/>
              <w:spacing w:line="240" w:lineRule="auto"/>
              <w:rPr>
                <w:color w:val="FFFFFF"/>
              </w:rPr>
            </w:pPr>
          </w:p>
        </w:tc>
      </w:tr>
      <w:tr w:rsidR="00324820" w14:paraId="65C395E0" w14:textId="77777777" w:rsidTr="00600E28">
        <w:tc>
          <w:tcPr>
            <w:tcW w:w="5685" w:type="dxa"/>
            <w:tcMar>
              <w:top w:w="100" w:type="dxa"/>
              <w:left w:w="100" w:type="dxa"/>
              <w:bottom w:w="100" w:type="dxa"/>
              <w:right w:w="100" w:type="dxa"/>
            </w:tcMar>
          </w:tcPr>
          <w:p w14:paraId="196EA8F3" w14:textId="77777777" w:rsidR="00324820" w:rsidRDefault="00000000">
            <w:pPr>
              <w:widowControl w:val="0"/>
              <w:spacing w:line="240" w:lineRule="auto"/>
            </w:pPr>
            <w:r>
              <w:t>Neither</w:t>
            </w:r>
          </w:p>
        </w:tc>
        <w:tc>
          <w:tcPr>
            <w:tcW w:w="1875" w:type="dxa"/>
            <w:shd w:val="clear" w:color="auto" w:fill="D0E0E3"/>
            <w:tcMar>
              <w:top w:w="100" w:type="dxa"/>
              <w:left w:w="100" w:type="dxa"/>
              <w:bottom w:w="100" w:type="dxa"/>
              <w:right w:w="100" w:type="dxa"/>
            </w:tcMar>
          </w:tcPr>
          <w:p w14:paraId="455442E6" w14:textId="77777777" w:rsidR="00324820" w:rsidRDefault="00000000">
            <w:pPr>
              <w:widowControl w:val="0"/>
              <w:spacing w:line="240" w:lineRule="auto"/>
            </w:pPr>
            <w:r>
              <w:t>11%</w:t>
            </w:r>
          </w:p>
        </w:tc>
        <w:tc>
          <w:tcPr>
            <w:tcW w:w="1800" w:type="dxa"/>
            <w:shd w:val="clear" w:color="auto" w:fill="005C5C"/>
            <w:tcMar>
              <w:top w:w="100" w:type="dxa"/>
              <w:left w:w="100" w:type="dxa"/>
              <w:bottom w:w="100" w:type="dxa"/>
              <w:right w:w="100" w:type="dxa"/>
            </w:tcMar>
          </w:tcPr>
          <w:p w14:paraId="4C975C7A" w14:textId="77777777" w:rsidR="00324820" w:rsidRDefault="00324820">
            <w:pPr>
              <w:widowControl w:val="0"/>
              <w:spacing w:line="240" w:lineRule="auto"/>
              <w:rPr>
                <w:color w:val="FFFFFF"/>
              </w:rPr>
            </w:pPr>
          </w:p>
        </w:tc>
      </w:tr>
    </w:tbl>
    <w:p w14:paraId="1B599F40" w14:textId="77777777" w:rsidR="00324820" w:rsidRDefault="00324820"/>
    <w:p w14:paraId="583F0ACD" w14:textId="77777777" w:rsidR="00324820" w:rsidRDefault="00324820">
      <w:pPr>
        <w:jc w:val="center"/>
        <w:rPr>
          <w:b/>
          <w:bCs/>
          <w:color w:val="0D578A"/>
        </w:rPr>
      </w:pPr>
    </w:p>
    <w:p w14:paraId="058E4F4A" w14:textId="77777777" w:rsidR="00324820" w:rsidRDefault="00000000">
      <w:pPr>
        <w:jc w:val="center"/>
        <w:rPr>
          <w:i/>
          <w:iCs/>
        </w:rPr>
      </w:pPr>
      <w:r>
        <w:rPr>
          <w:i/>
          <w:iCs/>
        </w:rPr>
        <w:t>Insight from a disabled student</w:t>
      </w:r>
    </w:p>
    <w:p w14:paraId="3F84842D" w14:textId="77777777" w:rsidR="00324820" w:rsidRDefault="00000000">
      <w:pPr>
        <w:jc w:val="center"/>
        <w:rPr>
          <w:b/>
          <w:bCs/>
          <w:i/>
          <w:iCs/>
          <w:color w:val="005C5C"/>
        </w:rPr>
      </w:pPr>
      <w:r>
        <w:rPr>
          <w:b/>
          <w:bCs/>
          <w:color w:val="005C5C"/>
        </w:rPr>
        <w:t>“My experience has been that concerns and formal complaints are shut down (or ignored entirely) rather than opportunities taken to learn and put things right.”</w:t>
      </w:r>
    </w:p>
    <w:p w14:paraId="59CF9853" w14:textId="77777777" w:rsidR="00324820" w:rsidRDefault="00324820"/>
    <w:p w14:paraId="0C138A29" w14:textId="77777777" w:rsidR="00324820" w:rsidRDefault="00324820"/>
    <w:p w14:paraId="64A810D9" w14:textId="77777777" w:rsidR="00324820" w:rsidRDefault="00000000">
      <w:r>
        <w:t xml:space="preserve">See also </w:t>
      </w:r>
      <w:hyperlink w:anchor="_ee2unuwlz5u0">
        <w:r>
          <w:rPr>
            <w:color w:val="1155CC"/>
            <w:u w:val="single"/>
          </w:rPr>
          <w:t>section 3</w:t>
        </w:r>
      </w:hyperlink>
      <w:r>
        <w:t xml:space="preserve"> in </w:t>
      </w:r>
      <w:hyperlink w:anchor="_vggw7yp6w4fk">
        <w:r>
          <w:rPr>
            <w:color w:val="1155CC"/>
            <w:u w:val="single"/>
          </w:rPr>
          <w:t>Structures Underlying Accessibility</w:t>
        </w:r>
      </w:hyperlink>
      <w:r>
        <w:t>.</w:t>
      </w:r>
      <w:r>
        <w:br w:type="page"/>
      </w:r>
    </w:p>
    <w:p w14:paraId="1E9B3963" w14:textId="77777777" w:rsidR="00324820" w:rsidRDefault="00000000">
      <w:pPr>
        <w:pStyle w:val="Heading2"/>
        <w:numPr>
          <w:ilvl w:val="0"/>
          <w:numId w:val="26"/>
        </w:numPr>
      </w:pPr>
      <w:bookmarkStart w:id="103" w:name="_Toc220516907"/>
      <w:r>
        <w:lastRenderedPageBreak/>
        <w:t>Equal Opportunities</w:t>
      </w:r>
      <w:bookmarkEnd w:id="103"/>
    </w:p>
    <w:p w14:paraId="43F55BAA" w14:textId="77777777" w:rsidR="00324820" w:rsidRDefault="00000000">
      <w:pPr>
        <w:pStyle w:val="Subtitle"/>
      </w:pPr>
      <w:bookmarkStart w:id="104" w:name="_nnzkk7i0g8w9" w:colFirst="0" w:colLast="0"/>
      <w:bookmarkEnd w:id="104"/>
      <w:r>
        <w:rPr>
          <w:b/>
          <w:bCs/>
        </w:rPr>
        <w:t xml:space="preserve">Principle: </w:t>
      </w:r>
      <w:r>
        <w:t>Disabled students should be provided with the same non-academic opportunities from their institution as their non disabled peers.</w:t>
      </w:r>
    </w:p>
    <w:tbl>
      <w:tblPr>
        <w:tblpPr w:leftFromText="180" w:rightFromText="180" w:topFromText="180" w:bottomFromText="180" w:vertAnchor="text" w:tblpX="15"/>
        <w:tblW w:w="9360" w:type="dxa"/>
        <w:tblLayout w:type="fixed"/>
        <w:tblLook w:val="04A0" w:firstRow="1" w:lastRow="0" w:firstColumn="1" w:lastColumn="0" w:noHBand="0" w:noVBand="1"/>
      </w:tblPr>
      <w:tblGrid>
        <w:gridCol w:w="9360"/>
      </w:tblGrid>
      <w:tr w:rsidR="00324820" w14:paraId="0B1051F5" w14:textId="77777777" w:rsidTr="003F05D7">
        <w:tc>
          <w:tcPr>
            <w:tcW w:w="9360" w:type="dxa"/>
            <w:tcBorders>
              <w:top w:val="single" w:sz="4" w:space="0" w:color="auto"/>
              <w:left w:val="single" w:sz="4" w:space="0" w:color="auto"/>
              <w:bottom w:val="single" w:sz="4" w:space="0" w:color="auto"/>
              <w:right w:val="single" w:sz="4" w:space="0" w:color="auto"/>
            </w:tcBorders>
          </w:tcPr>
          <w:p w14:paraId="36CA5449" w14:textId="77777777" w:rsidR="00324820" w:rsidRDefault="00000000">
            <w:r>
              <w:t>Disabled students are entitled to the same value for money from their degree as non-disabled students. Higher education is not only about academic study, but about building networks, gaining experience, and expanding career opportunities. These opportunities must be equally accessible to disabled and non-disabled students.</w:t>
            </w:r>
          </w:p>
        </w:tc>
      </w:tr>
    </w:tbl>
    <w:p w14:paraId="7F53D9DB" w14:textId="77777777" w:rsidR="00324820" w:rsidRDefault="00000000">
      <w:pPr>
        <w:pStyle w:val="Heading3"/>
        <w:numPr>
          <w:ilvl w:val="1"/>
          <w:numId w:val="26"/>
        </w:numPr>
        <w:spacing w:after="0"/>
      </w:pPr>
      <w:bookmarkStart w:id="105" w:name="_xpwo15krdfp3" w:colFirst="0" w:colLast="0"/>
      <w:bookmarkStart w:id="106" w:name="_txmiiuv5fc8o" w:colFirst="0" w:colLast="0"/>
      <w:bookmarkEnd w:id="105"/>
      <w:bookmarkEnd w:id="106"/>
      <w:r>
        <w:t>Summary</w:t>
      </w:r>
    </w:p>
    <w:p w14:paraId="4ED9AD21" w14:textId="77777777" w:rsidR="00324820" w:rsidRDefault="00000000">
      <w:pPr>
        <w:numPr>
          <w:ilvl w:val="2"/>
          <w:numId w:val="26"/>
        </w:numPr>
      </w:pPr>
      <w:r>
        <w:t>“I feel part of a community at this institution”</w:t>
      </w:r>
    </w:p>
    <w:p w14:paraId="0FD3AD86" w14:textId="77777777" w:rsidR="00324820" w:rsidRDefault="00324820"/>
    <w:tbl>
      <w:tblPr>
        <w:tblStyle w:val="af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04F572DF" w14:textId="77777777" w:rsidTr="00600E28">
        <w:tc>
          <w:tcPr>
            <w:tcW w:w="1872" w:type="dxa"/>
            <w:tcMar>
              <w:top w:w="100" w:type="dxa"/>
              <w:left w:w="100" w:type="dxa"/>
              <w:bottom w:w="100" w:type="dxa"/>
              <w:right w:w="100" w:type="dxa"/>
            </w:tcMar>
          </w:tcPr>
          <w:p w14:paraId="46B49BB0" w14:textId="77777777" w:rsidR="00324820" w:rsidRDefault="00324820">
            <w:pPr>
              <w:widowControl w:val="0"/>
              <w:spacing w:line="240" w:lineRule="auto"/>
            </w:pPr>
          </w:p>
        </w:tc>
        <w:tc>
          <w:tcPr>
            <w:tcW w:w="1872" w:type="dxa"/>
            <w:tcMar>
              <w:top w:w="100" w:type="dxa"/>
              <w:left w:w="100" w:type="dxa"/>
              <w:bottom w:w="100" w:type="dxa"/>
              <w:right w:w="100" w:type="dxa"/>
            </w:tcMar>
          </w:tcPr>
          <w:p w14:paraId="19C576A6"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47656B43"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18D0C295" w14:textId="77777777" w:rsidR="00324820" w:rsidRDefault="00000000">
            <w:pPr>
              <w:widowControl w:val="0"/>
              <w:spacing w:line="240" w:lineRule="auto"/>
              <w:rPr>
                <w:b/>
                <w:bCs/>
              </w:rPr>
            </w:pPr>
            <w:r>
              <w:rPr>
                <w:b/>
                <w:bCs/>
              </w:rPr>
              <w:t>2025</w:t>
            </w:r>
            <w:r>
              <w:rPr>
                <w:vertAlign w:val="superscript"/>
              </w:rPr>
              <w:footnoteReference w:id="31"/>
            </w:r>
          </w:p>
        </w:tc>
        <w:tc>
          <w:tcPr>
            <w:tcW w:w="1872" w:type="dxa"/>
            <w:tcMar>
              <w:top w:w="100" w:type="dxa"/>
              <w:left w:w="100" w:type="dxa"/>
              <w:bottom w:w="100" w:type="dxa"/>
              <w:right w:w="100" w:type="dxa"/>
            </w:tcMar>
          </w:tcPr>
          <w:p w14:paraId="1BC58E6B" w14:textId="77777777" w:rsidR="00324820" w:rsidRDefault="00000000">
            <w:pPr>
              <w:widowControl w:val="0"/>
              <w:spacing w:line="240" w:lineRule="auto"/>
              <w:rPr>
                <w:b/>
                <w:bCs/>
              </w:rPr>
            </w:pPr>
            <w:r>
              <w:rPr>
                <w:b/>
                <w:bCs/>
              </w:rPr>
              <w:t>2033 goal</w:t>
            </w:r>
          </w:p>
        </w:tc>
      </w:tr>
      <w:tr w:rsidR="00324820" w14:paraId="34A7F9E7" w14:textId="77777777" w:rsidTr="00600E28">
        <w:tc>
          <w:tcPr>
            <w:tcW w:w="1872" w:type="dxa"/>
            <w:tcMar>
              <w:top w:w="100" w:type="dxa"/>
              <w:left w:w="100" w:type="dxa"/>
              <w:bottom w:w="100" w:type="dxa"/>
              <w:right w:w="100" w:type="dxa"/>
            </w:tcMar>
          </w:tcPr>
          <w:p w14:paraId="574479E0"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79046E4C" w14:textId="77777777" w:rsidR="00324820" w:rsidRDefault="00000000">
            <w:pPr>
              <w:widowControl w:val="0"/>
              <w:spacing w:line="240" w:lineRule="auto"/>
            </w:pPr>
            <w:r>
              <w:t>43%</w:t>
            </w:r>
          </w:p>
        </w:tc>
        <w:tc>
          <w:tcPr>
            <w:tcW w:w="1872" w:type="dxa"/>
            <w:tcMar>
              <w:top w:w="100" w:type="dxa"/>
              <w:left w:w="100" w:type="dxa"/>
              <w:bottom w:w="100" w:type="dxa"/>
              <w:right w:w="100" w:type="dxa"/>
            </w:tcMar>
          </w:tcPr>
          <w:p w14:paraId="3A085757" w14:textId="77777777" w:rsidR="00324820" w:rsidRDefault="00000000">
            <w:pPr>
              <w:widowControl w:val="0"/>
              <w:spacing w:line="240" w:lineRule="auto"/>
            </w:pPr>
            <w:r>
              <w:t>50%</w:t>
            </w:r>
          </w:p>
        </w:tc>
        <w:tc>
          <w:tcPr>
            <w:tcW w:w="1872" w:type="dxa"/>
            <w:shd w:val="clear" w:color="auto" w:fill="D0E0E3"/>
            <w:tcMar>
              <w:top w:w="100" w:type="dxa"/>
              <w:left w:w="100" w:type="dxa"/>
              <w:bottom w:w="100" w:type="dxa"/>
              <w:right w:w="100" w:type="dxa"/>
            </w:tcMar>
          </w:tcPr>
          <w:p w14:paraId="6D0B76A6" w14:textId="77777777" w:rsidR="00324820" w:rsidRDefault="00000000">
            <w:pPr>
              <w:widowControl w:val="0"/>
              <w:spacing w:line="240" w:lineRule="auto"/>
            </w:pPr>
            <w:r>
              <w:t>50%</w:t>
            </w:r>
          </w:p>
        </w:tc>
        <w:tc>
          <w:tcPr>
            <w:tcW w:w="1872" w:type="dxa"/>
            <w:shd w:val="clear" w:color="auto" w:fill="005C5C"/>
            <w:tcMar>
              <w:top w:w="100" w:type="dxa"/>
              <w:left w:w="100" w:type="dxa"/>
              <w:bottom w:w="100" w:type="dxa"/>
              <w:right w:w="100" w:type="dxa"/>
            </w:tcMar>
          </w:tcPr>
          <w:p w14:paraId="6BD3BA89" w14:textId="77777777" w:rsidR="00324820" w:rsidRDefault="00000000">
            <w:pPr>
              <w:widowControl w:val="0"/>
              <w:spacing w:line="240" w:lineRule="auto"/>
              <w:rPr>
                <w:color w:val="FFFFFF"/>
              </w:rPr>
            </w:pPr>
            <w:r>
              <w:rPr>
                <w:color w:val="FFFFFF"/>
              </w:rPr>
              <w:t>&gt;65%</w:t>
            </w:r>
          </w:p>
        </w:tc>
      </w:tr>
      <w:tr w:rsidR="00324820" w14:paraId="5169E25C" w14:textId="77777777" w:rsidTr="00600E28">
        <w:tc>
          <w:tcPr>
            <w:tcW w:w="1872" w:type="dxa"/>
            <w:tcMar>
              <w:top w:w="100" w:type="dxa"/>
              <w:left w:w="100" w:type="dxa"/>
              <w:bottom w:w="100" w:type="dxa"/>
              <w:right w:w="100" w:type="dxa"/>
            </w:tcMar>
          </w:tcPr>
          <w:p w14:paraId="2B2AEE8F"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290E9D0C" w14:textId="77777777" w:rsidR="00324820" w:rsidRDefault="00000000">
            <w:pPr>
              <w:widowControl w:val="0"/>
              <w:spacing w:line="240" w:lineRule="auto"/>
            </w:pPr>
            <w:r>
              <w:t>33%</w:t>
            </w:r>
          </w:p>
        </w:tc>
        <w:tc>
          <w:tcPr>
            <w:tcW w:w="1872" w:type="dxa"/>
            <w:tcMar>
              <w:top w:w="100" w:type="dxa"/>
              <w:left w:w="100" w:type="dxa"/>
              <w:bottom w:w="100" w:type="dxa"/>
              <w:right w:w="100" w:type="dxa"/>
            </w:tcMar>
          </w:tcPr>
          <w:p w14:paraId="30AB9892"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4208F041" w14:textId="77777777" w:rsidR="00324820" w:rsidRDefault="00000000">
            <w:pPr>
              <w:widowControl w:val="0"/>
              <w:spacing w:line="240" w:lineRule="auto"/>
            </w:pPr>
            <w:r>
              <w:t>32%</w:t>
            </w:r>
          </w:p>
        </w:tc>
        <w:tc>
          <w:tcPr>
            <w:tcW w:w="1872" w:type="dxa"/>
            <w:shd w:val="clear" w:color="auto" w:fill="005C5C"/>
            <w:tcMar>
              <w:top w:w="100" w:type="dxa"/>
              <w:left w:w="100" w:type="dxa"/>
              <w:bottom w:w="100" w:type="dxa"/>
              <w:right w:w="100" w:type="dxa"/>
            </w:tcMar>
          </w:tcPr>
          <w:p w14:paraId="6BF5D7EF" w14:textId="77777777" w:rsidR="00324820" w:rsidRDefault="00324820">
            <w:pPr>
              <w:widowControl w:val="0"/>
              <w:spacing w:line="240" w:lineRule="auto"/>
              <w:rPr>
                <w:color w:val="FFFFFF"/>
              </w:rPr>
            </w:pPr>
          </w:p>
        </w:tc>
      </w:tr>
      <w:tr w:rsidR="00324820" w14:paraId="6DEB76D1" w14:textId="77777777" w:rsidTr="00600E28">
        <w:tc>
          <w:tcPr>
            <w:tcW w:w="1872" w:type="dxa"/>
            <w:tcMar>
              <w:top w:w="100" w:type="dxa"/>
              <w:left w:w="100" w:type="dxa"/>
              <w:bottom w:w="100" w:type="dxa"/>
              <w:right w:w="100" w:type="dxa"/>
            </w:tcMar>
          </w:tcPr>
          <w:p w14:paraId="661DCB0C"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20036D38" w14:textId="77777777" w:rsidR="00324820" w:rsidRDefault="00000000">
            <w:pPr>
              <w:widowControl w:val="0"/>
              <w:spacing w:line="240" w:lineRule="auto"/>
            </w:pPr>
            <w:r>
              <w:t>25%</w:t>
            </w:r>
          </w:p>
        </w:tc>
        <w:tc>
          <w:tcPr>
            <w:tcW w:w="1872" w:type="dxa"/>
            <w:tcMar>
              <w:top w:w="100" w:type="dxa"/>
              <w:left w:w="100" w:type="dxa"/>
              <w:bottom w:w="100" w:type="dxa"/>
              <w:right w:w="100" w:type="dxa"/>
            </w:tcMar>
          </w:tcPr>
          <w:p w14:paraId="3E81B95D"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11B0EB39" w14:textId="77777777" w:rsidR="00324820" w:rsidRDefault="00000000">
            <w:pPr>
              <w:widowControl w:val="0"/>
              <w:spacing w:line="240" w:lineRule="auto"/>
            </w:pPr>
            <w:r>
              <w:t>18%</w:t>
            </w:r>
          </w:p>
        </w:tc>
        <w:tc>
          <w:tcPr>
            <w:tcW w:w="1872" w:type="dxa"/>
            <w:shd w:val="clear" w:color="auto" w:fill="005C5C"/>
            <w:tcMar>
              <w:top w:w="100" w:type="dxa"/>
              <w:left w:w="100" w:type="dxa"/>
              <w:bottom w:w="100" w:type="dxa"/>
              <w:right w:w="100" w:type="dxa"/>
            </w:tcMar>
          </w:tcPr>
          <w:p w14:paraId="4B3C934B" w14:textId="77777777" w:rsidR="00324820" w:rsidRDefault="00324820">
            <w:pPr>
              <w:widowControl w:val="0"/>
              <w:spacing w:line="240" w:lineRule="auto"/>
              <w:rPr>
                <w:color w:val="FFFFFF"/>
              </w:rPr>
            </w:pPr>
          </w:p>
        </w:tc>
      </w:tr>
    </w:tbl>
    <w:p w14:paraId="2A825E4F" w14:textId="77777777" w:rsidR="00324820" w:rsidRDefault="00000000">
      <w:pPr>
        <w:pStyle w:val="Heading3"/>
        <w:numPr>
          <w:ilvl w:val="1"/>
          <w:numId w:val="26"/>
        </w:numPr>
      </w:pPr>
      <w:bookmarkStart w:id="107" w:name="_9alrg8mv6x6b" w:colFirst="0" w:colLast="0"/>
      <w:bookmarkEnd w:id="107"/>
      <w:r>
        <w:t>Career</w:t>
      </w:r>
    </w:p>
    <w:p w14:paraId="6668C7A0" w14:textId="77777777" w:rsidR="00324820" w:rsidRDefault="00000000">
      <w:pPr>
        <w:spacing w:before="240" w:after="240"/>
      </w:pPr>
      <w:r>
        <w:t>Disabled students are more likely than their non-disabled peers to leave higher education with weaker career prospects. While access to teaching and assessment remains critical, the data highlights significant gaps in how institutions support disabled students’ transitions into employment.</w:t>
      </w:r>
    </w:p>
    <w:p w14:paraId="5CBF378A" w14:textId="77777777" w:rsidR="00324820" w:rsidRDefault="00000000">
      <w:pPr>
        <w:numPr>
          <w:ilvl w:val="0"/>
          <w:numId w:val="8"/>
        </w:numPr>
        <w:spacing w:before="240"/>
      </w:pPr>
      <w:r>
        <w:t xml:space="preserve">Among disabled students who have pursued a placement or internship as part of their course, only 50% feel they received the support they needed to </w:t>
      </w:r>
      <w:r>
        <w:lastRenderedPageBreak/>
        <w:t>access this opportunity.</w:t>
      </w:r>
      <w:r>
        <w:br/>
      </w:r>
    </w:p>
    <w:p w14:paraId="2EC290FC" w14:textId="77777777" w:rsidR="00324820" w:rsidRDefault="00000000">
      <w:pPr>
        <w:numPr>
          <w:ilvl w:val="0"/>
          <w:numId w:val="8"/>
        </w:numPr>
      </w:pPr>
      <w:r>
        <w:t>Although many higher education providers offer disability-informed careers advice, only 24% of disabled students are aware that such support exists at their institution.</w:t>
      </w:r>
      <w:r>
        <w:br/>
      </w:r>
    </w:p>
    <w:p w14:paraId="7940E3F1" w14:textId="77777777" w:rsidR="00324820" w:rsidRDefault="00000000">
      <w:pPr>
        <w:numPr>
          <w:ilvl w:val="0"/>
          <w:numId w:val="8"/>
        </w:numPr>
      </w:pPr>
      <w:r>
        <w:t>Just 28% of disabled students feel informed about external support such as Access to Work, which is essential for navigating employment successfully after graduation.</w:t>
      </w:r>
      <w:r>
        <w:br/>
      </w:r>
    </w:p>
    <w:p w14:paraId="497590EE" w14:textId="77777777" w:rsidR="00324820" w:rsidRDefault="00000000">
      <w:pPr>
        <w:numPr>
          <w:ilvl w:val="0"/>
          <w:numId w:val="8"/>
        </w:numPr>
        <w:spacing w:after="240"/>
      </w:pPr>
      <w:r>
        <w:t>Among postgraduate research (PGR) students, 41% disagree that they have equal access to training and networking opportunities.</w:t>
      </w:r>
    </w:p>
    <w:p w14:paraId="1AF0BCFD" w14:textId="12CAA041" w:rsidR="00324820" w:rsidRDefault="00000000" w:rsidP="007B5BCA">
      <w:pPr>
        <w:spacing w:before="240" w:after="240"/>
      </w:pPr>
      <w:r>
        <w:t>Networking and informal professional development play a critical role in shaping graduate outcomes, yet these opportunities are frequently inaccessible to disabled students. Addressing these gaps requires institutions to take a more proactive and integrated approach to careers, placements, and employability support (see section 6.3).</w:t>
      </w:r>
    </w:p>
    <w:tbl>
      <w:tblPr>
        <w:tblW w:w="9360" w:type="dxa"/>
        <w:tblLayout w:type="fixed"/>
        <w:tblLook w:val="04A0" w:firstRow="1" w:lastRow="0" w:firstColumn="1" w:lastColumn="0" w:noHBand="0" w:noVBand="1"/>
      </w:tblPr>
      <w:tblGrid>
        <w:gridCol w:w="9360"/>
      </w:tblGrid>
      <w:tr w:rsidR="00324820" w14:paraId="26C17F73" w14:textId="77777777" w:rsidTr="003F05D7">
        <w:tc>
          <w:tcPr>
            <w:tcW w:w="9360" w:type="dxa"/>
            <w:tcBorders>
              <w:top w:val="single" w:sz="4" w:space="0" w:color="auto"/>
              <w:left w:val="single" w:sz="4" w:space="0" w:color="auto"/>
              <w:bottom w:val="single" w:sz="4" w:space="0" w:color="auto"/>
              <w:right w:val="single" w:sz="4" w:space="0" w:color="auto"/>
            </w:tcBorders>
          </w:tcPr>
          <w:p w14:paraId="208EF108" w14:textId="77777777" w:rsidR="00324820" w:rsidRDefault="00000000">
            <w:pPr>
              <w:widowControl w:val="0"/>
              <w:spacing w:line="240" w:lineRule="auto"/>
            </w:pPr>
            <w:r>
              <w:t>33% of disabled students have pursued a placement or internship as part of their course.</w:t>
            </w:r>
          </w:p>
        </w:tc>
      </w:tr>
    </w:tbl>
    <w:p w14:paraId="68431373" w14:textId="77777777" w:rsidR="00324820" w:rsidRDefault="00324820"/>
    <w:p w14:paraId="003AB0C6" w14:textId="669C46B7" w:rsidR="007B5BCA" w:rsidRDefault="007B5BCA">
      <w:r>
        <w:br w:type="page"/>
      </w:r>
    </w:p>
    <w:p w14:paraId="704E1737" w14:textId="77777777" w:rsidR="00324820" w:rsidRDefault="00000000">
      <w:pPr>
        <w:numPr>
          <w:ilvl w:val="2"/>
          <w:numId w:val="26"/>
        </w:numPr>
      </w:pPr>
      <w:r>
        <w:lastRenderedPageBreak/>
        <w:t>“I have received the support I need to access my placement/internship on equal footing with my non-disabled peers”</w:t>
      </w:r>
    </w:p>
    <w:p w14:paraId="7EDD7D28" w14:textId="77777777" w:rsidR="00324820" w:rsidRDefault="00324820"/>
    <w:p w14:paraId="12176231" w14:textId="77777777" w:rsidR="00324820" w:rsidRDefault="00000000">
      <w:r>
        <w:t>“Not applicable” excluded</w:t>
      </w:r>
    </w:p>
    <w:p w14:paraId="261EB29E" w14:textId="77777777" w:rsidR="00324820" w:rsidRDefault="00000000">
      <w:r>
        <w:t>Of students who have pursued a placement or internship</w:t>
      </w:r>
    </w:p>
    <w:tbl>
      <w:tblPr>
        <w:tblStyle w:val="a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0EA1960" w14:textId="77777777" w:rsidTr="00600E28">
        <w:tc>
          <w:tcPr>
            <w:tcW w:w="2340" w:type="dxa"/>
            <w:tcMar>
              <w:top w:w="100" w:type="dxa"/>
              <w:left w:w="100" w:type="dxa"/>
              <w:bottom w:w="100" w:type="dxa"/>
              <w:right w:w="100" w:type="dxa"/>
            </w:tcMar>
          </w:tcPr>
          <w:p w14:paraId="02B70F73" w14:textId="77777777" w:rsidR="00324820" w:rsidRDefault="00324820">
            <w:pPr>
              <w:widowControl w:val="0"/>
              <w:spacing w:line="240" w:lineRule="auto"/>
            </w:pPr>
          </w:p>
        </w:tc>
        <w:tc>
          <w:tcPr>
            <w:tcW w:w="2340" w:type="dxa"/>
            <w:tcMar>
              <w:top w:w="100" w:type="dxa"/>
              <w:left w:w="100" w:type="dxa"/>
              <w:bottom w:w="100" w:type="dxa"/>
              <w:right w:w="100" w:type="dxa"/>
            </w:tcMar>
          </w:tcPr>
          <w:p w14:paraId="43D85D28"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5E7AB215" w14:textId="77777777" w:rsidR="00324820" w:rsidRDefault="00000000">
            <w:pPr>
              <w:widowControl w:val="0"/>
              <w:spacing w:line="240" w:lineRule="auto"/>
              <w:rPr>
                <w:b/>
                <w:bCs/>
              </w:rPr>
            </w:pPr>
            <w:r>
              <w:rPr>
                <w:b/>
                <w:bCs/>
              </w:rPr>
              <w:t>2025</w:t>
            </w:r>
            <w:r>
              <w:rPr>
                <w:vertAlign w:val="superscript"/>
              </w:rPr>
              <w:footnoteReference w:id="32"/>
            </w:r>
          </w:p>
        </w:tc>
        <w:tc>
          <w:tcPr>
            <w:tcW w:w="2340" w:type="dxa"/>
            <w:tcMar>
              <w:top w:w="100" w:type="dxa"/>
              <w:left w:w="100" w:type="dxa"/>
              <w:bottom w:w="100" w:type="dxa"/>
              <w:right w:w="100" w:type="dxa"/>
            </w:tcMar>
          </w:tcPr>
          <w:p w14:paraId="240EA559" w14:textId="77777777" w:rsidR="00324820" w:rsidRDefault="00000000">
            <w:pPr>
              <w:widowControl w:val="0"/>
              <w:spacing w:line="240" w:lineRule="auto"/>
              <w:rPr>
                <w:b/>
                <w:bCs/>
              </w:rPr>
            </w:pPr>
            <w:r>
              <w:rPr>
                <w:b/>
                <w:bCs/>
              </w:rPr>
              <w:t>2033 goal</w:t>
            </w:r>
          </w:p>
        </w:tc>
      </w:tr>
      <w:tr w:rsidR="00324820" w14:paraId="54D5CC78" w14:textId="77777777" w:rsidTr="00600E28">
        <w:tc>
          <w:tcPr>
            <w:tcW w:w="2340" w:type="dxa"/>
            <w:tcMar>
              <w:top w:w="100" w:type="dxa"/>
              <w:left w:w="100" w:type="dxa"/>
              <w:bottom w:w="100" w:type="dxa"/>
              <w:right w:w="100" w:type="dxa"/>
            </w:tcMar>
          </w:tcPr>
          <w:p w14:paraId="0FDC741C" w14:textId="77777777" w:rsidR="00324820" w:rsidRDefault="00000000">
            <w:pPr>
              <w:widowControl w:val="0"/>
              <w:spacing w:line="240" w:lineRule="auto"/>
            </w:pPr>
            <w:r>
              <w:t>Agree</w:t>
            </w:r>
          </w:p>
        </w:tc>
        <w:tc>
          <w:tcPr>
            <w:tcW w:w="2340" w:type="dxa"/>
            <w:tcMar>
              <w:top w:w="100" w:type="dxa"/>
              <w:left w:w="100" w:type="dxa"/>
              <w:bottom w:w="100" w:type="dxa"/>
              <w:right w:w="100" w:type="dxa"/>
            </w:tcMar>
          </w:tcPr>
          <w:p w14:paraId="175F0FCB" w14:textId="77777777" w:rsidR="00324820" w:rsidRDefault="00000000">
            <w:pPr>
              <w:widowControl w:val="0"/>
              <w:spacing w:line="240" w:lineRule="auto"/>
            </w:pPr>
            <w:r>
              <w:t>50%</w:t>
            </w:r>
          </w:p>
        </w:tc>
        <w:tc>
          <w:tcPr>
            <w:tcW w:w="2340" w:type="dxa"/>
            <w:shd w:val="clear" w:color="auto" w:fill="D0E0E3"/>
            <w:tcMar>
              <w:top w:w="100" w:type="dxa"/>
              <w:left w:w="100" w:type="dxa"/>
              <w:bottom w:w="100" w:type="dxa"/>
              <w:right w:w="100" w:type="dxa"/>
            </w:tcMar>
          </w:tcPr>
          <w:p w14:paraId="34EDAC5F" w14:textId="77777777" w:rsidR="00324820" w:rsidRDefault="00000000">
            <w:pPr>
              <w:widowControl w:val="0"/>
              <w:spacing w:line="240" w:lineRule="auto"/>
            </w:pPr>
            <w:r>
              <w:t>50%</w:t>
            </w:r>
          </w:p>
        </w:tc>
        <w:tc>
          <w:tcPr>
            <w:tcW w:w="2340" w:type="dxa"/>
            <w:shd w:val="clear" w:color="auto" w:fill="005C5C"/>
            <w:tcMar>
              <w:top w:w="100" w:type="dxa"/>
              <w:left w:w="100" w:type="dxa"/>
              <w:bottom w:w="100" w:type="dxa"/>
              <w:right w:w="100" w:type="dxa"/>
            </w:tcMar>
          </w:tcPr>
          <w:p w14:paraId="1CFA993F" w14:textId="77777777" w:rsidR="00324820" w:rsidRDefault="00000000">
            <w:pPr>
              <w:widowControl w:val="0"/>
              <w:spacing w:line="240" w:lineRule="auto"/>
              <w:rPr>
                <w:color w:val="FFFFFF"/>
              </w:rPr>
            </w:pPr>
            <w:r>
              <w:rPr>
                <w:color w:val="FFFFFF"/>
              </w:rPr>
              <w:t>&gt;75%</w:t>
            </w:r>
          </w:p>
        </w:tc>
      </w:tr>
      <w:tr w:rsidR="00324820" w14:paraId="136B813F" w14:textId="77777777" w:rsidTr="00600E28">
        <w:tc>
          <w:tcPr>
            <w:tcW w:w="2340" w:type="dxa"/>
            <w:tcMar>
              <w:top w:w="100" w:type="dxa"/>
              <w:left w:w="100" w:type="dxa"/>
              <w:bottom w:w="100" w:type="dxa"/>
              <w:right w:w="100" w:type="dxa"/>
            </w:tcMar>
          </w:tcPr>
          <w:p w14:paraId="2911F57B" w14:textId="77777777" w:rsidR="00324820" w:rsidRDefault="00000000">
            <w:pPr>
              <w:widowControl w:val="0"/>
              <w:spacing w:line="240" w:lineRule="auto"/>
            </w:pPr>
            <w:r>
              <w:t>Disagree</w:t>
            </w:r>
          </w:p>
        </w:tc>
        <w:tc>
          <w:tcPr>
            <w:tcW w:w="2340" w:type="dxa"/>
            <w:tcMar>
              <w:top w:w="100" w:type="dxa"/>
              <w:left w:w="100" w:type="dxa"/>
              <w:bottom w:w="100" w:type="dxa"/>
              <w:right w:w="100" w:type="dxa"/>
            </w:tcMar>
          </w:tcPr>
          <w:p w14:paraId="31033A04" w14:textId="77777777" w:rsidR="00324820" w:rsidRDefault="00000000">
            <w:pPr>
              <w:widowControl w:val="0"/>
              <w:spacing w:line="240" w:lineRule="auto"/>
            </w:pPr>
            <w:r>
              <w:t>31%</w:t>
            </w:r>
          </w:p>
        </w:tc>
        <w:tc>
          <w:tcPr>
            <w:tcW w:w="2340" w:type="dxa"/>
            <w:shd w:val="clear" w:color="auto" w:fill="D0E0E3"/>
            <w:tcMar>
              <w:top w:w="100" w:type="dxa"/>
              <w:left w:w="100" w:type="dxa"/>
              <w:bottom w:w="100" w:type="dxa"/>
              <w:right w:w="100" w:type="dxa"/>
            </w:tcMar>
          </w:tcPr>
          <w:p w14:paraId="63D5661F" w14:textId="77777777" w:rsidR="00324820" w:rsidRDefault="00000000">
            <w:pPr>
              <w:widowControl w:val="0"/>
              <w:spacing w:line="240" w:lineRule="auto"/>
            </w:pPr>
            <w:r>
              <w:t>34%</w:t>
            </w:r>
          </w:p>
        </w:tc>
        <w:tc>
          <w:tcPr>
            <w:tcW w:w="2340" w:type="dxa"/>
            <w:shd w:val="clear" w:color="auto" w:fill="005C5C"/>
            <w:tcMar>
              <w:top w:w="100" w:type="dxa"/>
              <w:left w:w="100" w:type="dxa"/>
              <w:bottom w:w="100" w:type="dxa"/>
              <w:right w:w="100" w:type="dxa"/>
            </w:tcMar>
          </w:tcPr>
          <w:p w14:paraId="0CBB95B9" w14:textId="77777777" w:rsidR="00324820" w:rsidRDefault="00324820">
            <w:pPr>
              <w:widowControl w:val="0"/>
              <w:spacing w:line="240" w:lineRule="auto"/>
              <w:rPr>
                <w:color w:val="FFFFFF"/>
              </w:rPr>
            </w:pPr>
          </w:p>
        </w:tc>
      </w:tr>
      <w:tr w:rsidR="00324820" w14:paraId="1D9D418D" w14:textId="77777777" w:rsidTr="00600E28">
        <w:tc>
          <w:tcPr>
            <w:tcW w:w="2340" w:type="dxa"/>
            <w:tcMar>
              <w:top w:w="100" w:type="dxa"/>
              <w:left w:w="100" w:type="dxa"/>
              <w:bottom w:w="100" w:type="dxa"/>
              <w:right w:w="100" w:type="dxa"/>
            </w:tcMar>
          </w:tcPr>
          <w:p w14:paraId="1E4A19B7"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1BC9546E" w14:textId="77777777" w:rsidR="00324820" w:rsidRDefault="00000000">
            <w:pPr>
              <w:widowControl w:val="0"/>
              <w:spacing w:line="240" w:lineRule="auto"/>
            </w:pPr>
            <w:r>
              <w:t>19%</w:t>
            </w:r>
          </w:p>
        </w:tc>
        <w:tc>
          <w:tcPr>
            <w:tcW w:w="2340" w:type="dxa"/>
            <w:shd w:val="clear" w:color="auto" w:fill="D0E0E3"/>
            <w:tcMar>
              <w:top w:w="100" w:type="dxa"/>
              <w:left w:w="100" w:type="dxa"/>
              <w:bottom w:w="100" w:type="dxa"/>
              <w:right w:w="100" w:type="dxa"/>
            </w:tcMar>
          </w:tcPr>
          <w:p w14:paraId="15B8B65D" w14:textId="77777777" w:rsidR="00324820" w:rsidRDefault="00000000">
            <w:pPr>
              <w:widowControl w:val="0"/>
              <w:spacing w:line="240" w:lineRule="auto"/>
            </w:pPr>
            <w:r>
              <w:t>13%</w:t>
            </w:r>
          </w:p>
        </w:tc>
        <w:tc>
          <w:tcPr>
            <w:tcW w:w="2340" w:type="dxa"/>
            <w:shd w:val="clear" w:color="auto" w:fill="005C5C"/>
            <w:tcMar>
              <w:top w:w="100" w:type="dxa"/>
              <w:left w:w="100" w:type="dxa"/>
              <w:bottom w:w="100" w:type="dxa"/>
              <w:right w:w="100" w:type="dxa"/>
            </w:tcMar>
          </w:tcPr>
          <w:p w14:paraId="6A38BC50" w14:textId="77777777" w:rsidR="00324820" w:rsidRDefault="00324820">
            <w:pPr>
              <w:widowControl w:val="0"/>
              <w:spacing w:line="240" w:lineRule="auto"/>
              <w:rPr>
                <w:color w:val="FFFFFF"/>
              </w:rPr>
            </w:pPr>
          </w:p>
        </w:tc>
      </w:tr>
    </w:tbl>
    <w:p w14:paraId="54D1AC86" w14:textId="77777777" w:rsidR="00324820" w:rsidRDefault="00324820"/>
    <w:p w14:paraId="0AD4850C" w14:textId="77777777" w:rsidR="00324820" w:rsidRDefault="00000000">
      <w:pPr>
        <w:jc w:val="center"/>
        <w:rPr>
          <w:i/>
          <w:iCs/>
        </w:rPr>
      </w:pPr>
      <w:r>
        <w:rPr>
          <w:i/>
          <w:iCs/>
        </w:rPr>
        <w:t>Advice from a disabled student</w:t>
      </w:r>
    </w:p>
    <w:p w14:paraId="16B11FFB" w14:textId="1F50F3E4" w:rsidR="00324820" w:rsidRPr="007B5BCA" w:rsidRDefault="00000000" w:rsidP="007B5BCA">
      <w:pPr>
        <w:jc w:val="center"/>
        <w:rPr>
          <w:b/>
          <w:bCs/>
          <w:i/>
          <w:iCs/>
          <w:color w:val="005C5C"/>
        </w:rPr>
      </w:pPr>
      <w:r>
        <w:rPr>
          <w:b/>
          <w:bCs/>
          <w:i/>
          <w:iCs/>
          <w:color w:val="005C5C"/>
        </w:rPr>
        <w:t>“It is impossible for me to complete my course due to my disability, however I would be able to do the job. (I can't do the course/placement part time but I could do the job part time, my health was also not considered when allocating placements)”</w:t>
      </w:r>
    </w:p>
    <w:p w14:paraId="242498E8" w14:textId="77777777" w:rsidR="00324820" w:rsidRDefault="00324820"/>
    <w:p w14:paraId="2B0AC304" w14:textId="77777777" w:rsidR="00324820" w:rsidRDefault="00000000">
      <w:pPr>
        <w:numPr>
          <w:ilvl w:val="2"/>
          <w:numId w:val="26"/>
        </w:numPr>
      </w:pPr>
      <w:r>
        <w:t>"I am able to access the training and networking opportunities that are part of this research degree on equal terms with non-disabled students"</w:t>
      </w:r>
    </w:p>
    <w:p w14:paraId="56E835E9" w14:textId="77777777" w:rsidR="00324820" w:rsidRDefault="00324820"/>
    <w:p w14:paraId="25691419" w14:textId="77777777" w:rsidR="00324820" w:rsidRDefault="00000000">
      <w:r>
        <w:t>“Not applicable” excluded</w:t>
      </w:r>
    </w:p>
    <w:p w14:paraId="4B34BE80" w14:textId="77777777" w:rsidR="00324820" w:rsidRDefault="00000000">
      <w:r>
        <w:t>Of postgraduate research students</w:t>
      </w:r>
    </w:p>
    <w:tbl>
      <w:tblPr>
        <w:tblStyle w:val="a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7BCA0FB4" w14:textId="77777777" w:rsidTr="00600E28">
        <w:tc>
          <w:tcPr>
            <w:tcW w:w="3120" w:type="dxa"/>
            <w:tcMar>
              <w:top w:w="100" w:type="dxa"/>
              <w:left w:w="100" w:type="dxa"/>
              <w:bottom w:w="100" w:type="dxa"/>
              <w:right w:w="100" w:type="dxa"/>
            </w:tcMar>
          </w:tcPr>
          <w:p w14:paraId="417D0FEA" w14:textId="77777777" w:rsidR="00324820" w:rsidRDefault="00324820">
            <w:pPr>
              <w:widowControl w:val="0"/>
              <w:pBdr>
                <w:top w:val="nil"/>
                <w:left w:val="nil"/>
                <w:bottom w:val="nil"/>
                <w:right w:val="nil"/>
                <w:between w:val="nil"/>
              </w:pBdr>
              <w:spacing w:line="240" w:lineRule="auto"/>
            </w:pPr>
          </w:p>
        </w:tc>
        <w:tc>
          <w:tcPr>
            <w:tcW w:w="3120" w:type="dxa"/>
            <w:shd w:val="clear" w:color="auto" w:fill="D0E0E3"/>
            <w:tcMar>
              <w:top w:w="100" w:type="dxa"/>
              <w:left w:w="100" w:type="dxa"/>
              <w:bottom w:w="100" w:type="dxa"/>
              <w:right w:w="100" w:type="dxa"/>
            </w:tcMar>
          </w:tcPr>
          <w:p w14:paraId="75D84E8F" w14:textId="77777777" w:rsidR="00324820" w:rsidRDefault="00000000">
            <w:pPr>
              <w:widowControl w:val="0"/>
              <w:pBdr>
                <w:top w:val="nil"/>
                <w:left w:val="nil"/>
                <w:bottom w:val="nil"/>
                <w:right w:val="nil"/>
                <w:between w:val="nil"/>
              </w:pBdr>
              <w:spacing w:line="240" w:lineRule="auto"/>
              <w:rPr>
                <w:b/>
                <w:bCs/>
              </w:rPr>
            </w:pPr>
            <w:r>
              <w:rPr>
                <w:b/>
                <w:bCs/>
              </w:rPr>
              <w:t>2025</w:t>
            </w:r>
          </w:p>
        </w:tc>
        <w:tc>
          <w:tcPr>
            <w:tcW w:w="3120" w:type="dxa"/>
            <w:tcMar>
              <w:top w:w="100" w:type="dxa"/>
              <w:left w:w="100" w:type="dxa"/>
              <w:bottom w:w="100" w:type="dxa"/>
              <w:right w:w="100" w:type="dxa"/>
            </w:tcMar>
          </w:tcPr>
          <w:p w14:paraId="064AB9E4" w14:textId="77777777" w:rsidR="00324820" w:rsidRDefault="00000000">
            <w:pPr>
              <w:widowControl w:val="0"/>
              <w:pBdr>
                <w:top w:val="nil"/>
                <w:left w:val="nil"/>
                <w:bottom w:val="nil"/>
                <w:right w:val="nil"/>
                <w:between w:val="nil"/>
              </w:pBdr>
              <w:spacing w:line="240" w:lineRule="auto"/>
              <w:rPr>
                <w:b/>
                <w:bCs/>
              </w:rPr>
            </w:pPr>
            <w:r>
              <w:rPr>
                <w:b/>
                <w:bCs/>
              </w:rPr>
              <w:t>2033 goal</w:t>
            </w:r>
          </w:p>
        </w:tc>
      </w:tr>
      <w:tr w:rsidR="00324820" w14:paraId="7D36E598" w14:textId="77777777" w:rsidTr="00600E28">
        <w:tc>
          <w:tcPr>
            <w:tcW w:w="3120" w:type="dxa"/>
            <w:tcMar>
              <w:top w:w="100" w:type="dxa"/>
              <w:left w:w="100" w:type="dxa"/>
              <w:bottom w:w="100" w:type="dxa"/>
              <w:right w:w="100" w:type="dxa"/>
            </w:tcMar>
          </w:tcPr>
          <w:p w14:paraId="11C96F38"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77BC7083" w14:textId="77777777" w:rsidR="00324820" w:rsidRDefault="00000000">
            <w:pPr>
              <w:widowControl w:val="0"/>
              <w:pBdr>
                <w:top w:val="nil"/>
                <w:left w:val="nil"/>
                <w:bottom w:val="nil"/>
                <w:right w:val="nil"/>
                <w:between w:val="nil"/>
              </w:pBdr>
              <w:spacing w:line="240" w:lineRule="auto"/>
            </w:pPr>
            <w:r>
              <w:t>47%</w:t>
            </w:r>
          </w:p>
        </w:tc>
        <w:tc>
          <w:tcPr>
            <w:tcW w:w="3120" w:type="dxa"/>
            <w:shd w:val="clear" w:color="auto" w:fill="005C5C"/>
            <w:tcMar>
              <w:top w:w="100" w:type="dxa"/>
              <w:left w:w="100" w:type="dxa"/>
              <w:bottom w:w="100" w:type="dxa"/>
              <w:right w:w="100" w:type="dxa"/>
            </w:tcMar>
          </w:tcPr>
          <w:p w14:paraId="13354223" w14:textId="77777777" w:rsidR="00324820" w:rsidRDefault="00000000">
            <w:pPr>
              <w:widowControl w:val="0"/>
              <w:spacing w:line="240" w:lineRule="auto"/>
            </w:pPr>
            <w:r>
              <w:rPr>
                <w:color w:val="FFFFFF"/>
              </w:rPr>
              <w:t>&gt;75%</w:t>
            </w:r>
          </w:p>
        </w:tc>
      </w:tr>
      <w:tr w:rsidR="00324820" w14:paraId="3F15A529" w14:textId="77777777" w:rsidTr="00600E28">
        <w:tc>
          <w:tcPr>
            <w:tcW w:w="3120" w:type="dxa"/>
            <w:tcMar>
              <w:top w:w="100" w:type="dxa"/>
              <w:left w:w="100" w:type="dxa"/>
              <w:bottom w:w="100" w:type="dxa"/>
              <w:right w:w="100" w:type="dxa"/>
            </w:tcMar>
          </w:tcPr>
          <w:p w14:paraId="3E12F0DB"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77AEC61D" w14:textId="77777777" w:rsidR="00324820" w:rsidRDefault="00000000">
            <w:pPr>
              <w:widowControl w:val="0"/>
              <w:pBdr>
                <w:top w:val="nil"/>
                <w:left w:val="nil"/>
                <w:bottom w:val="nil"/>
                <w:right w:val="nil"/>
                <w:between w:val="nil"/>
              </w:pBdr>
              <w:spacing w:line="240" w:lineRule="auto"/>
            </w:pPr>
            <w:r>
              <w:t>41%</w:t>
            </w:r>
          </w:p>
        </w:tc>
        <w:tc>
          <w:tcPr>
            <w:tcW w:w="3120" w:type="dxa"/>
            <w:shd w:val="clear" w:color="auto" w:fill="005C5C"/>
            <w:tcMar>
              <w:top w:w="100" w:type="dxa"/>
              <w:left w:w="100" w:type="dxa"/>
              <w:bottom w:w="100" w:type="dxa"/>
              <w:right w:w="100" w:type="dxa"/>
            </w:tcMar>
          </w:tcPr>
          <w:p w14:paraId="06F34E75" w14:textId="77777777" w:rsidR="00324820" w:rsidRDefault="00324820">
            <w:pPr>
              <w:widowControl w:val="0"/>
              <w:pBdr>
                <w:top w:val="nil"/>
                <w:left w:val="nil"/>
                <w:bottom w:val="nil"/>
                <w:right w:val="nil"/>
                <w:between w:val="nil"/>
              </w:pBdr>
              <w:spacing w:line="240" w:lineRule="auto"/>
            </w:pPr>
          </w:p>
        </w:tc>
      </w:tr>
      <w:tr w:rsidR="00324820" w14:paraId="3463D814" w14:textId="77777777" w:rsidTr="00600E28">
        <w:tc>
          <w:tcPr>
            <w:tcW w:w="3120" w:type="dxa"/>
            <w:tcMar>
              <w:top w:w="100" w:type="dxa"/>
              <w:left w:w="100" w:type="dxa"/>
              <w:bottom w:w="100" w:type="dxa"/>
              <w:right w:w="100" w:type="dxa"/>
            </w:tcMar>
          </w:tcPr>
          <w:p w14:paraId="3C6DFAC0" w14:textId="77777777" w:rsidR="00324820" w:rsidRDefault="00000000">
            <w:pPr>
              <w:widowControl w:val="0"/>
              <w:pBdr>
                <w:top w:val="nil"/>
                <w:left w:val="nil"/>
                <w:bottom w:val="nil"/>
                <w:right w:val="nil"/>
                <w:between w:val="nil"/>
              </w:pBdr>
              <w:spacing w:line="240" w:lineRule="auto"/>
            </w:pPr>
            <w:r>
              <w:t>Neither</w:t>
            </w:r>
          </w:p>
        </w:tc>
        <w:tc>
          <w:tcPr>
            <w:tcW w:w="3120" w:type="dxa"/>
            <w:shd w:val="clear" w:color="auto" w:fill="D0E0E3"/>
            <w:tcMar>
              <w:top w:w="100" w:type="dxa"/>
              <w:left w:w="100" w:type="dxa"/>
              <w:bottom w:w="100" w:type="dxa"/>
              <w:right w:w="100" w:type="dxa"/>
            </w:tcMar>
          </w:tcPr>
          <w:p w14:paraId="62395DF5" w14:textId="77777777" w:rsidR="00324820" w:rsidRDefault="00000000">
            <w:pPr>
              <w:widowControl w:val="0"/>
              <w:pBdr>
                <w:top w:val="nil"/>
                <w:left w:val="nil"/>
                <w:bottom w:val="nil"/>
                <w:right w:val="nil"/>
                <w:between w:val="nil"/>
              </w:pBdr>
              <w:spacing w:line="240" w:lineRule="auto"/>
            </w:pPr>
            <w:r>
              <w:t>12%</w:t>
            </w:r>
          </w:p>
        </w:tc>
        <w:tc>
          <w:tcPr>
            <w:tcW w:w="3120" w:type="dxa"/>
            <w:shd w:val="clear" w:color="auto" w:fill="005C5C"/>
            <w:tcMar>
              <w:top w:w="100" w:type="dxa"/>
              <w:left w:w="100" w:type="dxa"/>
              <w:bottom w:w="100" w:type="dxa"/>
              <w:right w:w="100" w:type="dxa"/>
            </w:tcMar>
          </w:tcPr>
          <w:p w14:paraId="4DD66169" w14:textId="77777777" w:rsidR="00324820" w:rsidRDefault="00324820">
            <w:pPr>
              <w:widowControl w:val="0"/>
              <w:pBdr>
                <w:top w:val="nil"/>
                <w:left w:val="nil"/>
                <w:bottom w:val="nil"/>
                <w:right w:val="nil"/>
                <w:between w:val="nil"/>
              </w:pBdr>
              <w:spacing w:line="240" w:lineRule="auto"/>
            </w:pPr>
          </w:p>
        </w:tc>
      </w:tr>
    </w:tbl>
    <w:p w14:paraId="7565566C" w14:textId="77777777" w:rsidR="00324820" w:rsidRDefault="00324820"/>
    <w:p w14:paraId="4BB1614C" w14:textId="77777777" w:rsidR="00324820" w:rsidRDefault="00324820"/>
    <w:p w14:paraId="6EEE8862" w14:textId="77777777" w:rsidR="00324820" w:rsidRDefault="00000000">
      <w:pPr>
        <w:jc w:val="center"/>
        <w:rPr>
          <w:i/>
          <w:iCs/>
        </w:rPr>
      </w:pPr>
      <w:r>
        <w:rPr>
          <w:i/>
          <w:iCs/>
        </w:rPr>
        <w:t>Insight from a disabled student</w:t>
      </w:r>
    </w:p>
    <w:p w14:paraId="4FF30765" w14:textId="77777777" w:rsidR="00324820" w:rsidRDefault="00000000">
      <w:pPr>
        <w:jc w:val="center"/>
        <w:rPr>
          <w:b/>
          <w:bCs/>
          <w:i/>
          <w:iCs/>
          <w:color w:val="005C5C"/>
        </w:rPr>
      </w:pPr>
      <w:r>
        <w:rPr>
          <w:b/>
          <w:bCs/>
          <w:i/>
          <w:iCs/>
          <w:color w:val="005C5C"/>
        </w:rPr>
        <w:t>“Hot-desking, removal of common rooms, 90% of academic staff working from home 90% of the time, loss of departmental physical spaces, the massive over-recruitment of PGRs and other students - all of this has contributed to the absolute destruction of any kind of PGR community. Never mind other PGRs with disabilities, I hardly know any other PGRs at all.”</w:t>
      </w:r>
    </w:p>
    <w:p w14:paraId="396F87D5" w14:textId="77777777" w:rsidR="00324820" w:rsidRDefault="00324820"/>
    <w:p w14:paraId="06BABD91" w14:textId="77777777" w:rsidR="00324820" w:rsidRDefault="00324820"/>
    <w:p w14:paraId="45070638" w14:textId="77777777" w:rsidR="00324820" w:rsidRDefault="00000000">
      <w:pPr>
        <w:numPr>
          <w:ilvl w:val="2"/>
          <w:numId w:val="26"/>
        </w:numPr>
      </w:pPr>
      <w:r>
        <w:t>Does your institution offer career advice which takes your disability into account?</w:t>
      </w:r>
    </w:p>
    <w:p w14:paraId="39866211" w14:textId="77777777" w:rsidR="00324820" w:rsidRDefault="00324820"/>
    <w:tbl>
      <w:tblPr>
        <w:tblStyle w:val="a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7BD22BED" w14:textId="77777777" w:rsidTr="00600E28">
        <w:tc>
          <w:tcPr>
            <w:tcW w:w="2340" w:type="dxa"/>
            <w:tcMar>
              <w:top w:w="100" w:type="dxa"/>
              <w:left w:w="100" w:type="dxa"/>
              <w:bottom w:w="100" w:type="dxa"/>
              <w:right w:w="100" w:type="dxa"/>
            </w:tcMar>
          </w:tcPr>
          <w:p w14:paraId="736D0A34" w14:textId="77777777" w:rsidR="00324820" w:rsidRDefault="00324820">
            <w:pPr>
              <w:widowControl w:val="0"/>
              <w:spacing w:line="240" w:lineRule="auto"/>
            </w:pPr>
          </w:p>
        </w:tc>
        <w:tc>
          <w:tcPr>
            <w:tcW w:w="2340" w:type="dxa"/>
            <w:tcMar>
              <w:top w:w="100" w:type="dxa"/>
              <w:left w:w="100" w:type="dxa"/>
              <w:bottom w:w="100" w:type="dxa"/>
              <w:right w:w="100" w:type="dxa"/>
            </w:tcMar>
          </w:tcPr>
          <w:p w14:paraId="392D598A"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1BD0C54C" w14:textId="77777777" w:rsidR="00324820" w:rsidRDefault="00000000">
            <w:pPr>
              <w:widowControl w:val="0"/>
              <w:spacing w:line="240" w:lineRule="auto"/>
              <w:rPr>
                <w:b/>
                <w:bCs/>
              </w:rPr>
            </w:pPr>
            <w:r>
              <w:rPr>
                <w:b/>
                <w:bCs/>
              </w:rPr>
              <w:t>2025</w:t>
            </w:r>
          </w:p>
        </w:tc>
        <w:tc>
          <w:tcPr>
            <w:tcW w:w="2340" w:type="dxa"/>
            <w:tcMar>
              <w:top w:w="100" w:type="dxa"/>
              <w:left w:w="100" w:type="dxa"/>
              <w:bottom w:w="100" w:type="dxa"/>
              <w:right w:w="100" w:type="dxa"/>
            </w:tcMar>
          </w:tcPr>
          <w:p w14:paraId="332DB6FF" w14:textId="77777777" w:rsidR="00324820" w:rsidRDefault="00000000">
            <w:pPr>
              <w:widowControl w:val="0"/>
              <w:spacing w:line="240" w:lineRule="auto"/>
              <w:rPr>
                <w:b/>
                <w:bCs/>
              </w:rPr>
            </w:pPr>
            <w:r>
              <w:rPr>
                <w:b/>
                <w:bCs/>
              </w:rPr>
              <w:t>2033 goal</w:t>
            </w:r>
          </w:p>
        </w:tc>
      </w:tr>
      <w:tr w:rsidR="00324820" w14:paraId="4C69B121" w14:textId="77777777" w:rsidTr="00600E28">
        <w:tc>
          <w:tcPr>
            <w:tcW w:w="2340" w:type="dxa"/>
            <w:tcMar>
              <w:top w:w="100" w:type="dxa"/>
              <w:left w:w="100" w:type="dxa"/>
              <w:bottom w:w="100" w:type="dxa"/>
              <w:right w:w="100" w:type="dxa"/>
            </w:tcMar>
          </w:tcPr>
          <w:p w14:paraId="48EC1464"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23D70C62" w14:textId="77777777" w:rsidR="00324820" w:rsidRDefault="00000000">
            <w:pPr>
              <w:widowControl w:val="0"/>
              <w:spacing w:line="240" w:lineRule="auto"/>
            </w:pPr>
            <w:r>
              <w:t>29%</w:t>
            </w:r>
          </w:p>
        </w:tc>
        <w:tc>
          <w:tcPr>
            <w:tcW w:w="2340" w:type="dxa"/>
            <w:shd w:val="clear" w:color="auto" w:fill="D0E0E3"/>
            <w:tcMar>
              <w:top w:w="100" w:type="dxa"/>
              <w:left w:w="100" w:type="dxa"/>
              <w:bottom w:w="100" w:type="dxa"/>
              <w:right w:w="100" w:type="dxa"/>
            </w:tcMar>
          </w:tcPr>
          <w:p w14:paraId="0C02CD18" w14:textId="77777777" w:rsidR="00324820" w:rsidRDefault="00000000">
            <w:pPr>
              <w:widowControl w:val="0"/>
              <w:spacing w:line="240" w:lineRule="auto"/>
            </w:pPr>
            <w:r>
              <w:t>24%</w:t>
            </w:r>
          </w:p>
        </w:tc>
        <w:tc>
          <w:tcPr>
            <w:tcW w:w="2340" w:type="dxa"/>
            <w:shd w:val="clear" w:color="auto" w:fill="005C5C"/>
            <w:tcMar>
              <w:top w:w="100" w:type="dxa"/>
              <w:left w:w="100" w:type="dxa"/>
              <w:bottom w:w="100" w:type="dxa"/>
              <w:right w:w="100" w:type="dxa"/>
            </w:tcMar>
          </w:tcPr>
          <w:p w14:paraId="6282BBC0" w14:textId="77777777" w:rsidR="00324820" w:rsidRDefault="00000000">
            <w:pPr>
              <w:widowControl w:val="0"/>
              <w:spacing w:line="240" w:lineRule="auto"/>
              <w:rPr>
                <w:color w:val="FFFFFF"/>
              </w:rPr>
            </w:pPr>
            <w:r>
              <w:rPr>
                <w:color w:val="FFFFFF"/>
              </w:rPr>
              <w:t>&gt;65%</w:t>
            </w:r>
          </w:p>
        </w:tc>
      </w:tr>
      <w:tr w:rsidR="00324820" w14:paraId="419456AB" w14:textId="77777777" w:rsidTr="00600E28">
        <w:tc>
          <w:tcPr>
            <w:tcW w:w="2340" w:type="dxa"/>
            <w:tcMar>
              <w:top w:w="100" w:type="dxa"/>
              <w:left w:w="100" w:type="dxa"/>
              <w:bottom w:w="100" w:type="dxa"/>
              <w:right w:w="100" w:type="dxa"/>
            </w:tcMar>
          </w:tcPr>
          <w:p w14:paraId="0DBD2CE9"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2D70AC08" w14:textId="77777777" w:rsidR="00324820" w:rsidRDefault="00000000">
            <w:pPr>
              <w:widowControl w:val="0"/>
              <w:spacing w:line="240" w:lineRule="auto"/>
            </w:pPr>
            <w:r>
              <w:t>24%</w:t>
            </w:r>
          </w:p>
        </w:tc>
        <w:tc>
          <w:tcPr>
            <w:tcW w:w="2340" w:type="dxa"/>
            <w:shd w:val="clear" w:color="auto" w:fill="D0E0E3"/>
            <w:tcMar>
              <w:top w:w="100" w:type="dxa"/>
              <w:left w:w="100" w:type="dxa"/>
              <w:bottom w:w="100" w:type="dxa"/>
              <w:right w:w="100" w:type="dxa"/>
            </w:tcMar>
          </w:tcPr>
          <w:p w14:paraId="56846A06" w14:textId="77777777" w:rsidR="00324820" w:rsidRDefault="00000000">
            <w:pPr>
              <w:widowControl w:val="0"/>
              <w:spacing w:line="240" w:lineRule="auto"/>
            </w:pPr>
            <w:r>
              <w:t>22%</w:t>
            </w:r>
          </w:p>
        </w:tc>
        <w:tc>
          <w:tcPr>
            <w:tcW w:w="2340" w:type="dxa"/>
            <w:shd w:val="clear" w:color="auto" w:fill="005C5C"/>
            <w:tcMar>
              <w:top w:w="100" w:type="dxa"/>
              <w:left w:w="100" w:type="dxa"/>
              <w:bottom w:w="100" w:type="dxa"/>
              <w:right w:w="100" w:type="dxa"/>
            </w:tcMar>
          </w:tcPr>
          <w:p w14:paraId="30E44E15" w14:textId="77777777" w:rsidR="00324820" w:rsidRDefault="00324820">
            <w:pPr>
              <w:widowControl w:val="0"/>
              <w:spacing w:line="240" w:lineRule="auto"/>
              <w:rPr>
                <w:color w:val="FFFFFF"/>
              </w:rPr>
            </w:pPr>
          </w:p>
        </w:tc>
      </w:tr>
      <w:tr w:rsidR="00324820" w14:paraId="06ADCD7F" w14:textId="77777777" w:rsidTr="00600E28">
        <w:tc>
          <w:tcPr>
            <w:tcW w:w="2340" w:type="dxa"/>
            <w:tcMar>
              <w:top w:w="100" w:type="dxa"/>
              <w:left w:w="100" w:type="dxa"/>
              <w:bottom w:w="100" w:type="dxa"/>
              <w:right w:w="100" w:type="dxa"/>
            </w:tcMar>
          </w:tcPr>
          <w:p w14:paraId="72CDAC32" w14:textId="77777777" w:rsidR="00324820" w:rsidRDefault="00000000">
            <w:pPr>
              <w:widowControl w:val="0"/>
              <w:spacing w:line="240" w:lineRule="auto"/>
            </w:pPr>
            <w:r>
              <w:t>I don’t know</w:t>
            </w:r>
          </w:p>
        </w:tc>
        <w:tc>
          <w:tcPr>
            <w:tcW w:w="2340" w:type="dxa"/>
            <w:tcMar>
              <w:top w:w="100" w:type="dxa"/>
              <w:left w:w="100" w:type="dxa"/>
              <w:bottom w:w="100" w:type="dxa"/>
              <w:right w:w="100" w:type="dxa"/>
            </w:tcMar>
          </w:tcPr>
          <w:p w14:paraId="5753DE58" w14:textId="77777777" w:rsidR="00324820" w:rsidRDefault="00000000">
            <w:pPr>
              <w:widowControl w:val="0"/>
              <w:spacing w:line="240" w:lineRule="auto"/>
            </w:pPr>
            <w:r>
              <w:t>47%</w:t>
            </w:r>
          </w:p>
        </w:tc>
        <w:tc>
          <w:tcPr>
            <w:tcW w:w="2340" w:type="dxa"/>
            <w:shd w:val="clear" w:color="auto" w:fill="D0E0E3"/>
            <w:tcMar>
              <w:top w:w="100" w:type="dxa"/>
              <w:left w:w="100" w:type="dxa"/>
              <w:bottom w:w="100" w:type="dxa"/>
              <w:right w:w="100" w:type="dxa"/>
            </w:tcMar>
          </w:tcPr>
          <w:p w14:paraId="4785AA43" w14:textId="77777777" w:rsidR="00324820" w:rsidRDefault="00000000">
            <w:pPr>
              <w:widowControl w:val="0"/>
              <w:spacing w:line="240" w:lineRule="auto"/>
            </w:pPr>
            <w:r>
              <w:t>55%</w:t>
            </w:r>
          </w:p>
        </w:tc>
        <w:tc>
          <w:tcPr>
            <w:tcW w:w="2340" w:type="dxa"/>
            <w:shd w:val="clear" w:color="auto" w:fill="005C5C"/>
            <w:tcMar>
              <w:top w:w="100" w:type="dxa"/>
              <w:left w:w="100" w:type="dxa"/>
              <w:bottom w:w="100" w:type="dxa"/>
              <w:right w:w="100" w:type="dxa"/>
            </w:tcMar>
          </w:tcPr>
          <w:p w14:paraId="6DE1B370" w14:textId="77777777" w:rsidR="00324820" w:rsidRDefault="00324820">
            <w:pPr>
              <w:widowControl w:val="0"/>
              <w:spacing w:line="240" w:lineRule="auto"/>
              <w:rPr>
                <w:color w:val="FFFFFF"/>
              </w:rPr>
            </w:pPr>
          </w:p>
        </w:tc>
      </w:tr>
    </w:tbl>
    <w:p w14:paraId="54B133B6" w14:textId="77777777" w:rsidR="00324820" w:rsidRDefault="00324820"/>
    <w:p w14:paraId="2D19BE43" w14:textId="77777777" w:rsidR="00324820" w:rsidRDefault="00324820"/>
    <w:p w14:paraId="4FA4CE74" w14:textId="77777777" w:rsidR="00324820" w:rsidRDefault="00000000">
      <w:pPr>
        <w:jc w:val="center"/>
        <w:rPr>
          <w:i/>
          <w:iCs/>
        </w:rPr>
      </w:pPr>
      <w:r>
        <w:rPr>
          <w:i/>
          <w:iCs/>
        </w:rPr>
        <w:t>Insight from a disabled student</w:t>
      </w:r>
    </w:p>
    <w:p w14:paraId="0091283D" w14:textId="77777777" w:rsidR="00324820" w:rsidRDefault="00000000">
      <w:pPr>
        <w:jc w:val="center"/>
        <w:rPr>
          <w:b/>
          <w:bCs/>
          <w:i/>
          <w:iCs/>
          <w:color w:val="005C5C"/>
        </w:rPr>
      </w:pPr>
      <w:r>
        <w:rPr>
          <w:b/>
          <w:bCs/>
          <w:i/>
          <w:iCs/>
          <w:color w:val="005C5C"/>
        </w:rPr>
        <w:t>“I also receive regular emails about disability career support, but have not booked an appointment for that.”</w:t>
      </w:r>
    </w:p>
    <w:p w14:paraId="22F7D37A" w14:textId="7FDC07A2" w:rsidR="00324820" w:rsidRDefault="00324820"/>
    <w:p w14:paraId="1878C531" w14:textId="77777777" w:rsidR="00324820" w:rsidRDefault="00000000">
      <w:pPr>
        <w:numPr>
          <w:ilvl w:val="2"/>
          <w:numId w:val="26"/>
        </w:numPr>
      </w:pPr>
      <w:r>
        <w:t>"I feel informed about supports such as Access to Work which I could apply for as a disabled person to make my workplace more accessible"</w:t>
      </w:r>
    </w:p>
    <w:p w14:paraId="6C31A26B" w14:textId="371DC05F" w:rsidR="007B5BCA" w:rsidRDefault="007B5BCA">
      <w:r>
        <w:br w:type="page"/>
      </w:r>
    </w:p>
    <w:p w14:paraId="0B69D35B" w14:textId="77777777" w:rsidR="00324820" w:rsidRDefault="00324820"/>
    <w:p w14:paraId="4730D6DC" w14:textId="77777777" w:rsidR="00324820" w:rsidRDefault="00000000">
      <w:r>
        <w:t>“Not applicable” excluded</w:t>
      </w:r>
    </w:p>
    <w:tbl>
      <w:tblPr>
        <w:tblStyle w:val="af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66113510" w14:textId="77777777" w:rsidTr="00600E28">
        <w:tc>
          <w:tcPr>
            <w:tcW w:w="3120" w:type="dxa"/>
            <w:tcMar>
              <w:top w:w="100" w:type="dxa"/>
              <w:left w:w="100" w:type="dxa"/>
              <w:bottom w:w="100" w:type="dxa"/>
              <w:right w:w="100" w:type="dxa"/>
            </w:tcMar>
          </w:tcPr>
          <w:p w14:paraId="37AF96A8"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6633719D" w14:textId="77777777" w:rsidR="00324820" w:rsidRDefault="00000000">
            <w:pPr>
              <w:widowControl w:val="0"/>
              <w:spacing w:line="240" w:lineRule="auto"/>
              <w:rPr>
                <w:b/>
                <w:bCs/>
              </w:rPr>
            </w:pPr>
            <w:r>
              <w:rPr>
                <w:b/>
                <w:bCs/>
              </w:rPr>
              <w:t>2025</w:t>
            </w:r>
          </w:p>
        </w:tc>
        <w:tc>
          <w:tcPr>
            <w:tcW w:w="3120" w:type="dxa"/>
            <w:tcMar>
              <w:top w:w="100" w:type="dxa"/>
              <w:left w:w="100" w:type="dxa"/>
              <w:bottom w:w="100" w:type="dxa"/>
              <w:right w:w="100" w:type="dxa"/>
            </w:tcMar>
          </w:tcPr>
          <w:p w14:paraId="5E9A71EB" w14:textId="77777777" w:rsidR="00324820" w:rsidRDefault="00000000">
            <w:pPr>
              <w:widowControl w:val="0"/>
              <w:spacing w:line="240" w:lineRule="auto"/>
              <w:rPr>
                <w:b/>
                <w:bCs/>
              </w:rPr>
            </w:pPr>
            <w:r>
              <w:rPr>
                <w:b/>
                <w:bCs/>
              </w:rPr>
              <w:t>2033 goal</w:t>
            </w:r>
          </w:p>
        </w:tc>
      </w:tr>
      <w:tr w:rsidR="00324820" w14:paraId="2ED64A54" w14:textId="77777777" w:rsidTr="00600E28">
        <w:tc>
          <w:tcPr>
            <w:tcW w:w="3120" w:type="dxa"/>
            <w:tcMar>
              <w:top w:w="100" w:type="dxa"/>
              <w:left w:w="100" w:type="dxa"/>
              <w:bottom w:w="100" w:type="dxa"/>
              <w:right w:w="100" w:type="dxa"/>
            </w:tcMar>
          </w:tcPr>
          <w:p w14:paraId="3D2D87D8"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16C14BED" w14:textId="77777777" w:rsidR="00324820" w:rsidRDefault="00000000">
            <w:pPr>
              <w:widowControl w:val="0"/>
              <w:spacing w:line="240" w:lineRule="auto"/>
            </w:pPr>
            <w:r>
              <w:t>28%</w:t>
            </w:r>
          </w:p>
        </w:tc>
        <w:tc>
          <w:tcPr>
            <w:tcW w:w="3120" w:type="dxa"/>
            <w:shd w:val="clear" w:color="auto" w:fill="005C5C"/>
            <w:tcMar>
              <w:top w:w="100" w:type="dxa"/>
              <w:left w:w="100" w:type="dxa"/>
              <w:bottom w:w="100" w:type="dxa"/>
              <w:right w:w="100" w:type="dxa"/>
            </w:tcMar>
          </w:tcPr>
          <w:p w14:paraId="108A9080" w14:textId="77777777" w:rsidR="00324820" w:rsidRDefault="00000000">
            <w:pPr>
              <w:widowControl w:val="0"/>
              <w:spacing w:line="240" w:lineRule="auto"/>
              <w:rPr>
                <w:color w:val="FFFFFF"/>
              </w:rPr>
            </w:pPr>
            <w:r>
              <w:rPr>
                <w:color w:val="FFFFFF"/>
              </w:rPr>
              <w:t>&gt;65%</w:t>
            </w:r>
          </w:p>
        </w:tc>
      </w:tr>
      <w:tr w:rsidR="00324820" w14:paraId="21C5DC77" w14:textId="77777777" w:rsidTr="00600E28">
        <w:tc>
          <w:tcPr>
            <w:tcW w:w="3120" w:type="dxa"/>
            <w:tcMar>
              <w:top w:w="100" w:type="dxa"/>
              <w:left w:w="100" w:type="dxa"/>
              <w:bottom w:w="100" w:type="dxa"/>
              <w:right w:w="100" w:type="dxa"/>
            </w:tcMar>
          </w:tcPr>
          <w:p w14:paraId="6DEE4B75"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69D1CAA0" w14:textId="77777777" w:rsidR="00324820" w:rsidRDefault="00000000">
            <w:pPr>
              <w:widowControl w:val="0"/>
              <w:spacing w:line="240" w:lineRule="auto"/>
            </w:pPr>
            <w:r>
              <w:t>56%</w:t>
            </w:r>
          </w:p>
        </w:tc>
        <w:tc>
          <w:tcPr>
            <w:tcW w:w="3120" w:type="dxa"/>
            <w:shd w:val="clear" w:color="auto" w:fill="005C5C"/>
            <w:tcMar>
              <w:top w:w="100" w:type="dxa"/>
              <w:left w:w="100" w:type="dxa"/>
              <w:bottom w:w="100" w:type="dxa"/>
              <w:right w:w="100" w:type="dxa"/>
            </w:tcMar>
          </w:tcPr>
          <w:p w14:paraId="30575788" w14:textId="77777777" w:rsidR="00324820" w:rsidRDefault="00324820">
            <w:pPr>
              <w:widowControl w:val="0"/>
              <w:spacing w:line="240" w:lineRule="auto"/>
              <w:rPr>
                <w:color w:val="FFFFFF"/>
              </w:rPr>
            </w:pPr>
          </w:p>
        </w:tc>
      </w:tr>
      <w:tr w:rsidR="00324820" w14:paraId="419164C2" w14:textId="77777777" w:rsidTr="00600E28">
        <w:tc>
          <w:tcPr>
            <w:tcW w:w="3120" w:type="dxa"/>
            <w:tcMar>
              <w:top w:w="100" w:type="dxa"/>
              <w:left w:w="100" w:type="dxa"/>
              <w:bottom w:w="100" w:type="dxa"/>
              <w:right w:w="100" w:type="dxa"/>
            </w:tcMar>
          </w:tcPr>
          <w:p w14:paraId="3EA795D3"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3E2B9C44" w14:textId="77777777" w:rsidR="00324820" w:rsidRDefault="00000000">
            <w:pPr>
              <w:widowControl w:val="0"/>
              <w:spacing w:line="240" w:lineRule="auto"/>
            </w:pPr>
            <w:r>
              <w:t>16%</w:t>
            </w:r>
          </w:p>
        </w:tc>
        <w:tc>
          <w:tcPr>
            <w:tcW w:w="3120" w:type="dxa"/>
            <w:shd w:val="clear" w:color="auto" w:fill="005C5C"/>
            <w:tcMar>
              <w:top w:w="100" w:type="dxa"/>
              <w:left w:w="100" w:type="dxa"/>
              <w:bottom w:w="100" w:type="dxa"/>
              <w:right w:w="100" w:type="dxa"/>
            </w:tcMar>
          </w:tcPr>
          <w:p w14:paraId="2A16A3A9" w14:textId="77777777" w:rsidR="00324820" w:rsidRDefault="00324820">
            <w:pPr>
              <w:widowControl w:val="0"/>
              <w:spacing w:line="240" w:lineRule="auto"/>
              <w:rPr>
                <w:color w:val="FFFFFF"/>
              </w:rPr>
            </w:pPr>
          </w:p>
        </w:tc>
      </w:tr>
    </w:tbl>
    <w:p w14:paraId="01D34291" w14:textId="77777777" w:rsidR="00324820" w:rsidRDefault="00324820">
      <w:pPr>
        <w:jc w:val="center"/>
        <w:rPr>
          <w:i/>
          <w:iCs/>
        </w:rPr>
      </w:pPr>
    </w:p>
    <w:p w14:paraId="20AD7138" w14:textId="77777777" w:rsidR="00324820" w:rsidRDefault="00000000">
      <w:pPr>
        <w:jc w:val="center"/>
        <w:rPr>
          <w:i/>
          <w:iCs/>
        </w:rPr>
      </w:pPr>
      <w:r>
        <w:rPr>
          <w:i/>
          <w:iCs/>
        </w:rPr>
        <w:t>Insight from a disabled student</w:t>
      </w:r>
    </w:p>
    <w:p w14:paraId="38DD4232" w14:textId="77777777" w:rsidR="00324820" w:rsidRDefault="00000000">
      <w:pPr>
        <w:jc w:val="center"/>
      </w:pPr>
      <w:r>
        <w:rPr>
          <w:b/>
          <w:bCs/>
          <w:i/>
          <w:iCs/>
          <w:color w:val="005C5C"/>
        </w:rPr>
        <w:t>“I didn't know that the Access to Work Scheme existed until I completed this survey.”</w:t>
      </w:r>
    </w:p>
    <w:p w14:paraId="1B414245" w14:textId="77777777" w:rsidR="00324820" w:rsidRDefault="00000000">
      <w:pPr>
        <w:pStyle w:val="Heading3"/>
        <w:numPr>
          <w:ilvl w:val="1"/>
          <w:numId w:val="26"/>
        </w:numPr>
      </w:pPr>
      <w:bookmarkStart w:id="108" w:name="_2felgztv1zix" w:colFirst="0" w:colLast="0"/>
      <w:bookmarkEnd w:id="108"/>
      <w:r>
        <w:t>Health</w:t>
      </w:r>
    </w:p>
    <w:p w14:paraId="31981D32" w14:textId="77777777" w:rsidR="00324820" w:rsidRDefault="00000000">
      <w:r>
        <w:t>It is not uncommon for the inaccessibility experienced by disabled students to negatively impact their health. 41% of disabled students report their physical health being negatively affected by undertaking their course while 54% report their mental health suffering.</w:t>
      </w:r>
    </w:p>
    <w:p w14:paraId="33A4CF9F" w14:textId="77777777" w:rsidR="00324820" w:rsidRDefault="00324820"/>
    <w:p w14:paraId="54BDD30A" w14:textId="77777777" w:rsidR="00324820" w:rsidRDefault="00000000">
      <w:pPr>
        <w:numPr>
          <w:ilvl w:val="2"/>
          <w:numId w:val="26"/>
        </w:numPr>
      </w:pPr>
      <w:r>
        <w:t>How has your physical health been affected by undertaking this course?</w:t>
      </w:r>
    </w:p>
    <w:p w14:paraId="1155FD07" w14:textId="77777777" w:rsidR="00324820" w:rsidRDefault="00324820"/>
    <w:tbl>
      <w:tblPr>
        <w:tblStyle w:val="aff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5474AD82" w14:textId="77777777" w:rsidTr="00600E28">
        <w:tc>
          <w:tcPr>
            <w:tcW w:w="3120" w:type="dxa"/>
            <w:tcMar>
              <w:top w:w="100" w:type="dxa"/>
              <w:left w:w="100" w:type="dxa"/>
              <w:bottom w:w="100" w:type="dxa"/>
              <w:right w:w="100" w:type="dxa"/>
            </w:tcMar>
          </w:tcPr>
          <w:p w14:paraId="2AD8B994"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575439E8"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553E5CA3" w14:textId="77777777" w:rsidR="00324820" w:rsidRDefault="00000000">
            <w:pPr>
              <w:widowControl w:val="0"/>
              <w:spacing w:line="240" w:lineRule="auto"/>
              <w:rPr>
                <w:b/>
                <w:bCs/>
              </w:rPr>
            </w:pPr>
            <w:r>
              <w:rPr>
                <w:b/>
                <w:bCs/>
              </w:rPr>
              <w:t>2033 goal</w:t>
            </w:r>
          </w:p>
        </w:tc>
      </w:tr>
      <w:tr w:rsidR="00324820" w14:paraId="55E6DDD2" w14:textId="77777777" w:rsidTr="00600E28">
        <w:tc>
          <w:tcPr>
            <w:tcW w:w="3120" w:type="dxa"/>
            <w:tcMar>
              <w:top w:w="100" w:type="dxa"/>
              <w:left w:w="100" w:type="dxa"/>
              <w:bottom w:w="100" w:type="dxa"/>
              <w:right w:w="100" w:type="dxa"/>
            </w:tcMar>
          </w:tcPr>
          <w:p w14:paraId="1B313B55" w14:textId="77777777" w:rsidR="00324820" w:rsidRDefault="00000000">
            <w:pPr>
              <w:widowControl w:val="0"/>
              <w:spacing w:line="240" w:lineRule="auto"/>
            </w:pPr>
            <w:r>
              <w:t>Somewhat or very positively</w:t>
            </w:r>
          </w:p>
        </w:tc>
        <w:tc>
          <w:tcPr>
            <w:tcW w:w="3120" w:type="dxa"/>
            <w:shd w:val="clear" w:color="auto" w:fill="D0E0E3"/>
            <w:tcMar>
              <w:top w:w="100" w:type="dxa"/>
              <w:left w:w="100" w:type="dxa"/>
              <w:bottom w:w="100" w:type="dxa"/>
              <w:right w:w="100" w:type="dxa"/>
            </w:tcMar>
          </w:tcPr>
          <w:p w14:paraId="4ABDDCF5" w14:textId="77777777" w:rsidR="00324820" w:rsidRDefault="00000000">
            <w:pPr>
              <w:widowControl w:val="0"/>
              <w:spacing w:line="240" w:lineRule="auto"/>
            </w:pPr>
            <w:r>
              <w:t>18%</w:t>
            </w:r>
          </w:p>
        </w:tc>
        <w:tc>
          <w:tcPr>
            <w:tcW w:w="3120" w:type="dxa"/>
            <w:shd w:val="clear" w:color="auto" w:fill="005C5C"/>
            <w:tcMar>
              <w:top w:w="100" w:type="dxa"/>
              <w:left w:w="100" w:type="dxa"/>
              <w:bottom w:w="100" w:type="dxa"/>
              <w:right w:w="100" w:type="dxa"/>
            </w:tcMar>
          </w:tcPr>
          <w:p w14:paraId="70D27BDE" w14:textId="77777777" w:rsidR="00324820" w:rsidRDefault="00000000">
            <w:pPr>
              <w:widowControl w:val="0"/>
              <w:spacing w:line="240" w:lineRule="auto"/>
              <w:rPr>
                <w:color w:val="FFFFFF"/>
              </w:rPr>
            </w:pPr>
            <w:r>
              <w:rPr>
                <w:color w:val="FFFFFF"/>
              </w:rPr>
              <w:t>30%</w:t>
            </w:r>
          </w:p>
        </w:tc>
      </w:tr>
      <w:tr w:rsidR="00324820" w14:paraId="6CD31364" w14:textId="77777777" w:rsidTr="00600E28">
        <w:tc>
          <w:tcPr>
            <w:tcW w:w="3120" w:type="dxa"/>
            <w:tcMar>
              <w:top w:w="100" w:type="dxa"/>
              <w:left w:w="100" w:type="dxa"/>
              <w:bottom w:w="100" w:type="dxa"/>
              <w:right w:w="100" w:type="dxa"/>
            </w:tcMar>
          </w:tcPr>
          <w:p w14:paraId="14D8A9F8" w14:textId="77777777" w:rsidR="00324820" w:rsidRDefault="00000000">
            <w:pPr>
              <w:widowControl w:val="0"/>
              <w:spacing w:line="240" w:lineRule="auto"/>
            </w:pPr>
            <w:r>
              <w:t>Neither positively nor negatively</w:t>
            </w:r>
          </w:p>
        </w:tc>
        <w:tc>
          <w:tcPr>
            <w:tcW w:w="3120" w:type="dxa"/>
            <w:shd w:val="clear" w:color="auto" w:fill="D0E0E3"/>
            <w:tcMar>
              <w:top w:w="100" w:type="dxa"/>
              <w:left w:w="100" w:type="dxa"/>
              <w:bottom w:w="100" w:type="dxa"/>
              <w:right w:w="100" w:type="dxa"/>
            </w:tcMar>
          </w:tcPr>
          <w:p w14:paraId="56FD390D" w14:textId="77777777" w:rsidR="00324820" w:rsidRDefault="00000000">
            <w:pPr>
              <w:widowControl w:val="0"/>
              <w:spacing w:line="240" w:lineRule="auto"/>
            </w:pPr>
            <w:r>
              <w:t>41%</w:t>
            </w:r>
          </w:p>
        </w:tc>
        <w:tc>
          <w:tcPr>
            <w:tcW w:w="3120" w:type="dxa"/>
            <w:shd w:val="clear" w:color="auto" w:fill="005C5C"/>
            <w:tcMar>
              <w:top w:w="100" w:type="dxa"/>
              <w:left w:w="100" w:type="dxa"/>
              <w:bottom w:w="100" w:type="dxa"/>
              <w:right w:w="100" w:type="dxa"/>
            </w:tcMar>
          </w:tcPr>
          <w:p w14:paraId="4B829D23" w14:textId="77777777" w:rsidR="00324820" w:rsidRDefault="00324820">
            <w:pPr>
              <w:widowControl w:val="0"/>
              <w:spacing w:line="240" w:lineRule="auto"/>
              <w:rPr>
                <w:color w:val="FFFFFF"/>
              </w:rPr>
            </w:pPr>
          </w:p>
        </w:tc>
      </w:tr>
      <w:tr w:rsidR="00324820" w14:paraId="3D7D1EA6" w14:textId="77777777" w:rsidTr="00600E28">
        <w:trPr>
          <w:trHeight w:val="714"/>
        </w:trPr>
        <w:tc>
          <w:tcPr>
            <w:tcW w:w="3120" w:type="dxa"/>
            <w:tcMar>
              <w:top w:w="100" w:type="dxa"/>
              <w:left w:w="100" w:type="dxa"/>
              <w:bottom w:w="100" w:type="dxa"/>
              <w:right w:w="100" w:type="dxa"/>
            </w:tcMar>
          </w:tcPr>
          <w:p w14:paraId="789BCEB2" w14:textId="77777777" w:rsidR="00324820" w:rsidRDefault="00000000">
            <w:pPr>
              <w:widowControl w:val="0"/>
              <w:spacing w:line="240" w:lineRule="auto"/>
            </w:pPr>
            <w:r>
              <w:t>Somewhat or very negatively</w:t>
            </w:r>
          </w:p>
        </w:tc>
        <w:tc>
          <w:tcPr>
            <w:tcW w:w="3120" w:type="dxa"/>
            <w:shd w:val="clear" w:color="auto" w:fill="D0E0E3"/>
            <w:tcMar>
              <w:top w:w="100" w:type="dxa"/>
              <w:left w:w="100" w:type="dxa"/>
              <w:bottom w:w="100" w:type="dxa"/>
              <w:right w:w="100" w:type="dxa"/>
            </w:tcMar>
          </w:tcPr>
          <w:p w14:paraId="0C558E1C" w14:textId="77777777" w:rsidR="00324820" w:rsidRDefault="00000000">
            <w:pPr>
              <w:widowControl w:val="0"/>
              <w:spacing w:line="240" w:lineRule="auto"/>
            </w:pPr>
            <w:r>
              <w:t>41%</w:t>
            </w:r>
          </w:p>
        </w:tc>
        <w:tc>
          <w:tcPr>
            <w:tcW w:w="3120" w:type="dxa"/>
            <w:shd w:val="clear" w:color="auto" w:fill="005C5C"/>
            <w:tcMar>
              <w:top w:w="100" w:type="dxa"/>
              <w:left w:w="100" w:type="dxa"/>
              <w:bottom w:w="100" w:type="dxa"/>
              <w:right w:w="100" w:type="dxa"/>
            </w:tcMar>
          </w:tcPr>
          <w:p w14:paraId="49397CFF" w14:textId="77777777" w:rsidR="00324820" w:rsidRDefault="00324820">
            <w:pPr>
              <w:widowControl w:val="0"/>
              <w:spacing w:line="240" w:lineRule="auto"/>
              <w:rPr>
                <w:color w:val="FFFFFF"/>
              </w:rPr>
            </w:pPr>
          </w:p>
        </w:tc>
      </w:tr>
    </w:tbl>
    <w:p w14:paraId="040DA23F" w14:textId="77777777" w:rsidR="00324820" w:rsidRDefault="00324820">
      <w:pPr>
        <w:rPr>
          <w:rFonts w:ascii="Calibri" w:eastAsia="Calibri" w:hAnsi="Calibri" w:cs="Calibri"/>
          <w:color w:val="242424"/>
        </w:rPr>
      </w:pPr>
    </w:p>
    <w:p w14:paraId="1A15F97F" w14:textId="77777777" w:rsidR="00324820" w:rsidRDefault="00324820"/>
    <w:p w14:paraId="58112FDD" w14:textId="77777777" w:rsidR="00324820" w:rsidRDefault="00000000">
      <w:pPr>
        <w:numPr>
          <w:ilvl w:val="2"/>
          <w:numId w:val="26"/>
        </w:numPr>
      </w:pPr>
      <w:r>
        <w:lastRenderedPageBreak/>
        <w:t>How has your mental health been affected by undertaking this course?</w:t>
      </w:r>
    </w:p>
    <w:p w14:paraId="26660A01" w14:textId="77777777" w:rsidR="00324820" w:rsidRDefault="00324820"/>
    <w:tbl>
      <w:tblPr>
        <w:tblStyle w:val="af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18B0A54A" w14:textId="77777777" w:rsidTr="00600E28">
        <w:tc>
          <w:tcPr>
            <w:tcW w:w="3120" w:type="dxa"/>
            <w:tcMar>
              <w:top w:w="100" w:type="dxa"/>
              <w:left w:w="100" w:type="dxa"/>
              <w:bottom w:w="100" w:type="dxa"/>
              <w:right w:w="100" w:type="dxa"/>
            </w:tcMar>
          </w:tcPr>
          <w:p w14:paraId="339A7E3D"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48E9B4A3"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48C3C02F" w14:textId="77777777" w:rsidR="00324820" w:rsidRDefault="00000000">
            <w:pPr>
              <w:widowControl w:val="0"/>
              <w:spacing w:line="240" w:lineRule="auto"/>
              <w:rPr>
                <w:b/>
                <w:bCs/>
              </w:rPr>
            </w:pPr>
            <w:r>
              <w:rPr>
                <w:b/>
                <w:bCs/>
              </w:rPr>
              <w:t>2033 goal</w:t>
            </w:r>
          </w:p>
        </w:tc>
      </w:tr>
      <w:tr w:rsidR="00324820" w14:paraId="7E494C94" w14:textId="77777777" w:rsidTr="00600E28">
        <w:tc>
          <w:tcPr>
            <w:tcW w:w="3120" w:type="dxa"/>
            <w:tcMar>
              <w:top w:w="100" w:type="dxa"/>
              <w:left w:w="100" w:type="dxa"/>
              <w:bottom w:w="100" w:type="dxa"/>
              <w:right w:w="100" w:type="dxa"/>
            </w:tcMar>
          </w:tcPr>
          <w:p w14:paraId="4BC1D608" w14:textId="77777777" w:rsidR="00324820" w:rsidRDefault="00000000">
            <w:pPr>
              <w:widowControl w:val="0"/>
              <w:spacing w:line="240" w:lineRule="auto"/>
            </w:pPr>
            <w:r>
              <w:t>Somewhat or very positively</w:t>
            </w:r>
          </w:p>
        </w:tc>
        <w:tc>
          <w:tcPr>
            <w:tcW w:w="3120" w:type="dxa"/>
            <w:shd w:val="clear" w:color="auto" w:fill="D0E0E3"/>
            <w:tcMar>
              <w:top w:w="100" w:type="dxa"/>
              <w:left w:w="100" w:type="dxa"/>
              <w:bottom w:w="100" w:type="dxa"/>
              <w:right w:w="100" w:type="dxa"/>
            </w:tcMar>
          </w:tcPr>
          <w:p w14:paraId="663CDC0D" w14:textId="77777777" w:rsidR="00324820" w:rsidRDefault="00000000">
            <w:pPr>
              <w:widowControl w:val="0"/>
              <w:spacing w:line="240" w:lineRule="auto"/>
            </w:pPr>
            <w:r>
              <w:t>25%</w:t>
            </w:r>
          </w:p>
        </w:tc>
        <w:tc>
          <w:tcPr>
            <w:tcW w:w="3120" w:type="dxa"/>
            <w:shd w:val="clear" w:color="auto" w:fill="005C5C"/>
            <w:tcMar>
              <w:top w:w="100" w:type="dxa"/>
              <w:left w:w="100" w:type="dxa"/>
              <w:bottom w:w="100" w:type="dxa"/>
              <w:right w:w="100" w:type="dxa"/>
            </w:tcMar>
          </w:tcPr>
          <w:p w14:paraId="47D2D52F" w14:textId="77777777" w:rsidR="00324820" w:rsidRDefault="00000000">
            <w:pPr>
              <w:widowControl w:val="0"/>
              <w:spacing w:line="240" w:lineRule="auto"/>
              <w:rPr>
                <w:color w:val="FFFFFF"/>
              </w:rPr>
            </w:pPr>
            <w:r>
              <w:rPr>
                <w:color w:val="FFFFFF"/>
              </w:rPr>
              <w:t>50%</w:t>
            </w:r>
          </w:p>
        </w:tc>
      </w:tr>
      <w:tr w:rsidR="00324820" w14:paraId="13B8D279" w14:textId="77777777" w:rsidTr="00600E28">
        <w:tc>
          <w:tcPr>
            <w:tcW w:w="3120" w:type="dxa"/>
            <w:tcMar>
              <w:top w:w="100" w:type="dxa"/>
              <w:left w:w="100" w:type="dxa"/>
              <w:bottom w:w="100" w:type="dxa"/>
              <w:right w:w="100" w:type="dxa"/>
            </w:tcMar>
          </w:tcPr>
          <w:p w14:paraId="5D0BC82B" w14:textId="77777777" w:rsidR="00324820" w:rsidRDefault="00000000">
            <w:pPr>
              <w:widowControl w:val="0"/>
              <w:spacing w:line="240" w:lineRule="auto"/>
            </w:pPr>
            <w:r>
              <w:t>Neither positively nor negatively</w:t>
            </w:r>
          </w:p>
        </w:tc>
        <w:tc>
          <w:tcPr>
            <w:tcW w:w="3120" w:type="dxa"/>
            <w:shd w:val="clear" w:color="auto" w:fill="D0E0E3"/>
            <w:tcMar>
              <w:top w:w="100" w:type="dxa"/>
              <w:left w:w="100" w:type="dxa"/>
              <w:bottom w:w="100" w:type="dxa"/>
              <w:right w:w="100" w:type="dxa"/>
            </w:tcMar>
          </w:tcPr>
          <w:p w14:paraId="280B03F2" w14:textId="77777777" w:rsidR="00324820" w:rsidRDefault="00000000">
            <w:pPr>
              <w:widowControl w:val="0"/>
              <w:spacing w:line="240" w:lineRule="auto"/>
            </w:pPr>
            <w:r>
              <w:t>22%</w:t>
            </w:r>
          </w:p>
        </w:tc>
        <w:tc>
          <w:tcPr>
            <w:tcW w:w="3120" w:type="dxa"/>
            <w:shd w:val="clear" w:color="auto" w:fill="005C5C"/>
            <w:tcMar>
              <w:top w:w="100" w:type="dxa"/>
              <w:left w:w="100" w:type="dxa"/>
              <w:bottom w:w="100" w:type="dxa"/>
              <w:right w:w="100" w:type="dxa"/>
            </w:tcMar>
          </w:tcPr>
          <w:p w14:paraId="49A32B16" w14:textId="77777777" w:rsidR="00324820" w:rsidRDefault="00324820">
            <w:pPr>
              <w:widowControl w:val="0"/>
              <w:spacing w:line="240" w:lineRule="auto"/>
              <w:rPr>
                <w:color w:val="FFFFFF"/>
              </w:rPr>
            </w:pPr>
          </w:p>
        </w:tc>
      </w:tr>
      <w:tr w:rsidR="00324820" w14:paraId="44D7D0C0" w14:textId="77777777" w:rsidTr="00600E28">
        <w:trPr>
          <w:trHeight w:val="714"/>
        </w:trPr>
        <w:tc>
          <w:tcPr>
            <w:tcW w:w="3120" w:type="dxa"/>
            <w:tcMar>
              <w:top w:w="100" w:type="dxa"/>
              <w:left w:w="100" w:type="dxa"/>
              <w:bottom w:w="100" w:type="dxa"/>
              <w:right w:w="100" w:type="dxa"/>
            </w:tcMar>
          </w:tcPr>
          <w:p w14:paraId="346F1984" w14:textId="77777777" w:rsidR="00324820" w:rsidRDefault="00000000">
            <w:pPr>
              <w:widowControl w:val="0"/>
              <w:spacing w:line="240" w:lineRule="auto"/>
            </w:pPr>
            <w:r>
              <w:t>Somewhat or very negatively</w:t>
            </w:r>
          </w:p>
        </w:tc>
        <w:tc>
          <w:tcPr>
            <w:tcW w:w="3120" w:type="dxa"/>
            <w:shd w:val="clear" w:color="auto" w:fill="D0E0E3"/>
            <w:tcMar>
              <w:top w:w="100" w:type="dxa"/>
              <w:left w:w="100" w:type="dxa"/>
              <w:bottom w:w="100" w:type="dxa"/>
              <w:right w:w="100" w:type="dxa"/>
            </w:tcMar>
          </w:tcPr>
          <w:p w14:paraId="2532A137" w14:textId="77777777" w:rsidR="00324820" w:rsidRDefault="00000000">
            <w:pPr>
              <w:widowControl w:val="0"/>
              <w:spacing w:line="240" w:lineRule="auto"/>
            </w:pPr>
            <w:r>
              <w:t>54%</w:t>
            </w:r>
          </w:p>
        </w:tc>
        <w:tc>
          <w:tcPr>
            <w:tcW w:w="3120" w:type="dxa"/>
            <w:shd w:val="clear" w:color="auto" w:fill="005C5C"/>
            <w:tcMar>
              <w:top w:w="100" w:type="dxa"/>
              <w:left w:w="100" w:type="dxa"/>
              <w:bottom w:w="100" w:type="dxa"/>
              <w:right w:w="100" w:type="dxa"/>
            </w:tcMar>
          </w:tcPr>
          <w:p w14:paraId="225F80AA" w14:textId="77777777" w:rsidR="00324820" w:rsidRDefault="00324820">
            <w:pPr>
              <w:widowControl w:val="0"/>
              <w:spacing w:line="240" w:lineRule="auto"/>
              <w:rPr>
                <w:color w:val="FFFFFF"/>
              </w:rPr>
            </w:pPr>
          </w:p>
        </w:tc>
      </w:tr>
    </w:tbl>
    <w:p w14:paraId="26702B2C" w14:textId="77777777" w:rsidR="00324820" w:rsidRDefault="00324820"/>
    <w:p w14:paraId="3834ED29" w14:textId="77777777" w:rsidR="00324820" w:rsidRDefault="00324820"/>
    <w:p w14:paraId="617AFDE2" w14:textId="77777777" w:rsidR="00324820" w:rsidRDefault="00000000">
      <w:pPr>
        <w:jc w:val="center"/>
        <w:rPr>
          <w:i/>
          <w:iCs/>
        </w:rPr>
      </w:pPr>
      <w:r>
        <w:rPr>
          <w:i/>
          <w:iCs/>
        </w:rPr>
        <w:t>Insight from a disabled student</w:t>
      </w:r>
    </w:p>
    <w:p w14:paraId="563B7C51" w14:textId="6353BFE9" w:rsidR="00324820" w:rsidRPr="007B5BCA" w:rsidRDefault="00000000" w:rsidP="007B5BCA">
      <w:pPr>
        <w:jc w:val="center"/>
        <w:rPr>
          <w:b/>
          <w:bCs/>
          <w:i/>
          <w:iCs/>
          <w:color w:val="005C5C"/>
        </w:rPr>
      </w:pPr>
      <w:r>
        <w:rPr>
          <w:b/>
          <w:bCs/>
          <w:i/>
          <w:iCs/>
          <w:color w:val="005C5C"/>
        </w:rPr>
        <w:t>“My experiences in requesting support and adjustments on this course and getting it in a timely and acceptable manner, and sometimes not getting it, have been generally traumatic and have negatively impacted my mental and physical health.”</w:t>
      </w:r>
      <w:bookmarkStart w:id="109" w:name="_wgfu22mw4o44" w:colFirst="0" w:colLast="0"/>
      <w:bookmarkEnd w:id="109"/>
    </w:p>
    <w:p w14:paraId="431D14E1" w14:textId="77777777" w:rsidR="00324820" w:rsidRDefault="00000000">
      <w:pPr>
        <w:pStyle w:val="Heading3"/>
        <w:numPr>
          <w:ilvl w:val="1"/>
          <w:numId w:val="26"/>
        </w:numPr>
      </w:pPr>
      <w:bookmarkStart w:id="110" w:name="_8r81q11e93jj" w:colFirst="0" w:colLast="0"/>
      <w:bookmarkEnd w:id="110"/>
      <w:r>
        <w:t>Satisfaction</w:t>
      </w:r>
    </w:p>
    <w:p w14:paraId="79D62450" w14:textId="1EF63353" w:rsidR="00324820" w:rsidRDefault="00000000" w:rsidP="007B5BCA">
      <w:pPr>
        <w:spacing w:before="240" w:after="240"/>
        <w:rPr>
          <w:color w:val="242424"/>
        </w:rPr>
      </w:pPr>
      <w:r>
        <w:rPr>
          <w:color w:val="242424"/>
        </w:rPr>
        <w:t xml:space="preserve">Overall satisfaction among disabled students continues to increase. However, this sits alongside high levels of disruption to study. In the past year, a majority of disabled students have considered switching degrees, interrupting their studies, leaving their institution, or moving to part-time study. One in five report having taken one of these steps before specifically due to inaccessibility. This aligns with </w:t>
      </w:r>
      <w:hyperlink r:id="rId11">
        <w:r>
          <w:rPr>
            <w:color w:val="1155CC"/>
            <w:u w:val="single"/>
          </w:rPr>
          <w:t>findings from the Higher Education Policy Institute</w:t>
        </w:r>
      </w:hyperlink>
      <w:r>
        <w:rPr>
          <w:color w:val="242424"/>
        </w:rPr>
        <w:t xml:space="preserve"> (HEPI), which show that disabled students are 17 percentage points more likely than non-disabled students to consider withdrawing from higher education.</w:t>
      </w:r>
    </w:p>
    <w:p w14:paraId="273C195C" w14:textId="77777777" w:rsidR="00324820" w:rsidRDefault="00324820">
      <w:pPr>
        <w:rPr>
          <w:color w:val="242424"/>
        </w:rPr>
      </w:pPr>
    </w:p>
    <w:p w14:paraId="47A5A17C" w14:textId="77777777" w:rsidR="00324820" w:rsidRDefault="00000000">
      <w:pPr>
        <w:numPr>
          <w:ilvl w:val="2"/>
          <w:numId w:val="26"/>
        </w:numPr>
      </w:pPr>
      <w:r>
        <w:t>“I feel satisfied with my institution”</w:t>
      </w:r>
    </w:p>
    <w:p w14:paraId="3830DB54" w14:textId="77777777" w:rsidR="00324820" w:rsidRDefault="00324820"/>
    <w:tbl>
      <w:tblPr>
        <w:tblStyle w:val="af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8479F48" w14:textId="77777777" w:rsidTr="00600E28">
        <w:tc>
          <w:tcPr>
            <w:tcW w:w="1872" w:type="dxa"/>
            <w:tcMar>
              <w:top w:w="100" w:type="dxa"/>
              <w:left w:w="100" w:type="dxa"/>
              <w:bottom w:w="100" w:type="dxa"/>
              <w:right w:w="100" w:type="dxa"/>
            </w:tcMar>
          </w:tcPr>
          <w:p w14:paraId="455AF1B8" w14:textId="77777777" w:rsidR="00324820" w:rsidRDefault="00324820">
            <w:pPr>
              <w:widowControl w:val="0"/>
              <w:spacing w:line="240" w:lineRule="auto"/>
            </w:pPr>
          </w:p>
        </w:tc>
        <w:tc>
          <w:tcPr>
            <w:tcW w:w="1872" w:type="dxa"/>
            <w:tcMar>
              <w:top w:w="100" w:type="dxa"/>
              <w:left w:w="100" w:type="dxa"/>
              <w:bottom w:w="100" w:type="dxa"/>
              <w:right w:w="100" w:type="dxa"/>
            </w:tcMar>
          </w:tcPr>
          <w:p w14:paraId="4CF7EF44"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5EA2F239"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C334B7A" w14:textId="77777777" w:rsidR="00324820" w:rsidRDefault="00000000">
            <w:pPr>
              <w:widowControl w:val="0"/>
              <w:spacing w:line="240" w:lineRule="auto"/>
              <w:rPr>
                <w:b/>
                <w:bCs/>
              </w:rPr>
            </w:pPr>
            <w:r>
              <w:rPr>
                <w:b/>
                <w:bCs/>
              </w:rPr>
              <w:t>2025</w:t>
            </w:r>
            <w:r>
              <w:rPr>
                <w:vertAlign w:val="superscript"/>
              </w:rPr>
              <w:footnoteReference w:id="33"/>
            </w:r>
          </w:p>
        </w:tc>
        <w:tc>
          <w:tcPr>
            <w:tcW w:w="1872" w:type="dxa"/>
            <w:tcMar>
              <w:top w:w="100" w:type="dxa"/>
              <w:left w:w="100" w:type="dxa"/>
              <w:bottom w:w="100" w:type="dxa"/>
              <w:right w:w="100" w:type="dxa"/>
            </w:tcMar>
          </w:tcPr>
          <w:p w14:paraId="46E347D5" w14:textId="77777777" w:rsidR="00324820" w:rsidRDefault="00000000">
            <w:pPr>
              <w:widowControl w:val="0"/>
              <w:spacing w:line="240" w:lineRule="auto"/>
              <w:rPr>
                <w:b/>
                <w:bCs/>
              </w:rPr>
            </w:pPr>
            <w:r>
              <w:rPr>
                <w:b/>
                <w:bCs/>
              </w:rPr>
              <w:t>2033 goal</w:t>
            </w:r>
          </w:p>
        </w:tc>
      </w:tr>
      <w:tr w:rsidR="00324820" w14:paraId="63D2F50E" w14:textId="77777777" w:rsidTr="00600E28">
        <w:tc>
          <w:tcPr>
            <w:tcW w:w="1872" w:type="dxa"/>
            <w:tcMar>
              <w:top w:w="100" w:type="dxa"/>
              <w:left w:w="100" w:type="dxa"/>
              <w:bottom w:w="100" w:type="dxa"/>
              <w:right w:w="100" w:type="dxa"/>
            </w:tcMar>
          </w:tcPr>
          <w:p w14:paraId="0EB64C06"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028F44DF" w14:textId="77777777" w:rsidR="00324820" w:rsidRDefault="00000000">
            <w:pPr>
              <w:widowControl w:val="0"/>
              <w:spacing w:line="240" w:lineRule="auto"/>
            </w:pPr>
            <w:r>
              <w:t>46%</w:t>
            </w:r>
          </w:p>
        </w:tc>
        <w:tc>
          <w:tcPr>
            <w:tcW w:w="1872" w:type="dxa"/>
            <w:tcMar>
              <w:top w:w="100" w:type="dxa"/>
              <w:left w:w="100" w:type="dxa"/>
              <w:bottom w:w="100" w:type="dxa"/>
              <w:right w:w="100" w:type="dxa"/>
            </w:tcMar>
          </w:tcPr>
          <w:p w14:paraId="4D51C573" w14:textId="77777777" w:rsidR="00324820" w:rsidRDefault="00000000">
            <w:pPr>
              <w:widowControl w:val="0"/>
              <w:spacing w:line="240" w:lineRule="auto"/>
            </w:pPr>
            <w:r>
              <w:t>53%</w:t>
            </w:r>
          </w:p>
        </w:tc>
        <w:tc>
          <w:tcPr>
            <w:tcW w:w="1872" w:type="dxa"/>
            <w:shd w:val="clear" w:color="auto" w:fill="D0E0E3"/>
            <w:tcMar>
              <w:top w:w="100" w:type="dxa"/>
              <w:left w:w="100" w:type="dxa"/>
              <w:bottom w:w="100" w:type="dxa"/>
              <w:right w:w="100" w:type="dxa"/>
            </w:tcMar>
          </w:tcPr>
          <w:p w14:paraId="5510AD96" w14:textId="77777777" w:rsidR="00324820" w:rsidRDefault="00000000">
            <w:pPr>
              <w:widowControl w:val="0"/>
              <w:spacing w:line="240" w:lineRule="auto"/>
            </w:pPr>
            <w:r>
              <w:t>61%</w:t>
            </w:r>
          </w:p>
        </w:tc>
        <w:tc>
          <w:tcPr>
            <w:tcW w:w="1872" w:type="dxa"/>
            <w:shd w:val="clear" w:color="auto" w:fill="005C5C"/>
            <w:tcMar>
              <w:top w:w="100" w:type="dxa"/>
              <w:left w:w="100" w:type="dxa"/>
              <w:bottom w:w="100" w:type="dxa"/>
              <w:right w:w="100" w:type="dxa"/>
            </w:tcMar>
          </w:tcPr>
          <w:p w14:paraId="7BE0380B" w14:textId="77777777" w:rsidR="00324820" w:rsidRDefault="00000000">
            <w:pPr>
              <w:widowControl w:val="0"/>
              <w:spacing w:line="240" w:lineRule="auto"/>
              <w:rPr>
                <w:color w:val="FFFFFF"/>
              </w:rPr>
            </w:pPr>
            <w:r>
              <w:rPr>
                <w:color w:val="FFFFFF"/>
              </w:rPr>
              <w:t>75%</w:t>
            </w:r>
          </w:p>
        </w:tc>
      </w:tr>
      <w:tr w:rsidR="00324820" w14:paraId="2EF8FB4A" w14:textId="77777777" w:rsidTr="00600E28">
        <w:tc>
          <w:tcPr>
            <w:tcW w:w="1872" w:type="dxa"/>
            <w:tcMar>
              <w:top w:w="100" w:type="dxa"/>
              <w:left w:w="100" w:type="dxa"/>
              <w:bottom w:w="100" w:type="dxa"/>
              <w:right w:w="100" w:type="dxa"/>
            </w:tcMar>
          </w:tcPr>
          <w:p w14:paraId="2F100C0E"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15AB3321" w14:textId="77777777" w:rsidR="00324820" w:rsidRDefault="00000000">
            <w:pPr>
              <w:widowControl w:val="0"/>
              <w:spacing w:line="240" w:lineRule="auto"/>
            </w:pPr>
            <w:r>
              <w:t>30%</w:t>
            </w:r>
          </w:p>
        </w:tc>
        <w:tc>
          <w:tcPr>
            <w:tcW w:w="1872" w:type="dxa"/>
            <w:tcMar>
              <w:top w:w="100" w:type="dxa"/>
              <w:left w:w="100" w:type="dxa"/>
              <w:bottom w:w="100" w:type="dxa"/>
              <w:right w:w="100" w:type="dxa"/>
            </w:tcMar>
          </w:tcPr>
          <w:p w14:paraId="63D53BBF" w14:textId="77777777" w:rsidR="00324820" w:rsidRDefault="00000000">
            <w:pPr>
              <w:widowControl w:val="0"/>
              <w:spacing w:line="240" w:lineRule="auto"/>
            </w:pPr>
            <w:r>
              <w:t>23%</w:t>
            </w:r>
          </w:p>
        </w:tc>
        <w:tc>
          <w:tcPr>
            <w:tcW w:w="1872" w:type="dxa"/>
            <w:shd w:val="clear" w:color="auto" w:fill="D0E0E3"/>
            <w:tcMar>
              <w:top w:w="100" w:type="dxa"/>
              <w:left w:w="100" w:type="dxa"/>
              <w:bottom w:w="100" w:type="dxa"/>
              <w:right w:w="100" w:type="dxa"/>
            </w:tcMar>
          </w:tcPr>
          <w:p w14:paraId="06620886" w14:textId="77777777" w:rsidR="00324820" w:rsidRDefault="00000000">
            <w:pPr>
              <w:widowControl w:val="0"/>
              <w:spacing w:line="240" w:lineRule="auto"/>
            </w:pPr>
            <w:r>
              <w:t>11%</w:t>
            </w:r>
          </w:p>
        </w:tc>
        <w:tc>
          <w:tcPr>
            <w:tcW w:w="1872" w:type="dxa"/>
            <w:shd w:val="clear" w:color="auto" w:fill="005C5C"/>
            <w:tcMar>
              <w:top w:w="100" w:type="dxa"/>
              <w:left w:w="100" w:type="dxa"/>
              <w:bottom w:w="100" w:type="dxa"/>
              <w:right w:w="100" w:type="dxa"/>
            </w:tcMar>
          </w:tcPr>
          <w:p w14:paraId="79EDB300" w14:textId="77777777" w:rsidR="00324820" w:rsidRDefault="00324820">
            <w:pPr>
              <w:widowControl w:val="0"/>
              <w:spacing w:line="240" w:lineRule="auto"/>
              <w:rPr>
                <w:color w:val="FFFFFF"/>
              </w:rPr>
            </w:pPr>
          </w:p>
        </w:tc>
      </w:tr>
      <w:tr w:rsidR="00324820" w14:paraId="42660DA8" w14:textId="77777777" w:rsidTr="00600E28">
        <w:tc>
          <w:tcPr>
            <w:tcW w:w="1872" w:type="dxa"/>
            <w:tcMar>
              <w:top w:w="100" w:type="dxa"/>
              <w:left w:w="100" w:type="dxa"/>
              <w:bottom w:w="100" w:type="dxa"/>
              <w:right w:w="100" w:type="dxa"/>
            </w:tcMar>
          </w:tcPr>
          <w:p w14:paraId="20CD1C21"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77BCD415" w14:textId="77777777" w:rsidR="00324820" w:rsidRDefault="00000000">
            <w:pPr>
              <w:widowControl w:val="0"/>
              <w:spacing w:line="240" w:lineRule="auto"/>
            </w:pPr>
            <w:r>
              <w:t>23%</w:t>
            </w:r>
          </w:p>
        </w:tc>
        <w:tc>
          <w:tcPr>
            <w:tcW w:w="1872" w:type="dxa"/>
            <w:tcMar>
              <w:top w:w="100" w:type="dxa"/>
              <w:left w:w="100" w:type="dxa"/>
              <w:bottom w:w="100" w:type="dxa"/>
              <w:right w:w="100" w:type="dxa"/>
            </w:tcMar>
          </w:tcPr>
          <w:p w14:paraId="22212F61"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6E23588E" w14:textId="77777777" w:rsidR="00324820" w:rsidRDefault="00000000">
            <w:pPr>
              <w:widowControl w:val="0"/>
              <w:spacing w:line="240" w:lineRule="auto"/>
            </w:pPr>
            <w:r>
              <w:t>11%</w:t>
            </w:r>
          </w:p>
        </w:tc>
        <w:tc>
          <w:tcPr>
            <w:tcW w:w="1872" w:type="dxa"/>
            <w:shd w:val="clear" w:color="auto" w:fill="005C5C"/>
            <w:tcMar>
              <w:top w:w="100" w:type="dxa"/>
              <w:left w:w="100" w:type="dxa"/>
              <w:bottom w:w="100" w:type="dxa"/>
              <w:right w:w="100" w:type="dxa"/>
            </w:tcMar>
          </w:tcPr>
          <w:p w14:paraId="5D0921E4" w14:textId="77777777" w:rsidR="00324820" w:rsidRDefault="00324820">
            <w:pPr>
              <w:widowControl w:val="0"/>
              <w:spacing w:line="240" w:lineRule="auto"/>
              <w:rPr>
                <w:color w:val="FFFFFF"/>
              </w:rPr>
            </w:pPr>
          </w:p>
        </w:tc>
      </w:tr>
    </w:tbl>
    <w:p w14:paraId="6026BA19" w14:textId="77777777" w:rsidR="00324820" w:rsidRDefault="00324820"/>
    <w:p w14:paraId="48BE49A4" w14:textId="77777777" w:rsidR="00324820" w:rsidRDefault="00324820"/>
    <w:p w14:paraId="471BFC62" w14:textId="77777777" w:rsidR="00324820" w:rsidRDefault="00000000">
      <w:pPr>
        <w:spacing w:line="240" w:lineRule="auto"/>
        <w:jc w:val="center"/>
        <w:rPr>
          <w:i/>
          <w:iCs/>
        </w:rPr>
      </w:pPr>
      <w:r>
        <w:rPr>
          <w:i/>
          <w:iCs/>
        </w:rPr>
        <w:t>Insight from a disabled student</w:t>
      </w:r>
    </w:p>
    <w:p w14:paraId="17AE1358" w14:textId="77777777" w:rsidR="00324820" w:rsidRDefault="00000000">
      <w:pPr>
        <w:jc w:val="center"/>
        <w:rPr>
          <w:b/>
          <w:bCs/>
          <w:i/>
          <w:iCs/>
          <w:color w:val="005C5C"/>
        </w:rPr>
      </w:pPr>
      <w:r>
        <w:rPr>
          <w:b/>
          <w:bCs/>
          <w:i/>
          <w:iCs/>
          <w:color w:val="005C5C"/>
        </w:rPr>
        <w:t>“I am satisfied with certain aspects such as applying for an extension, but it is not clear what other support is available.”</w:t>
      </w:r>
    </w:p>
    <w:p w14:paraId="691E2921" w14:textId="661BBD49" w:rsidR="00324820" w:rsidRDefault="00324820">
      <w:pPr>
        <w:rPr>
          <w:rFonts w:ascii="DM Sans Medium" w:eastAsia="DM Sans Medium" w:hAnsi="DM Sans Medium" w:cs="DM Sans Medium"/>
          <w:i/>
          <w:iCs/>
          <w:color w:val="0D578A"/>
        </w:rPr>
      </w:pPr>
    </w:p>
    <w:p w14:paraId="24226110" w14:textId="77777777" w:rsidR="007B5BCA" w:rsidRDefault="007B5BCA"/>
    <w:p w14:paraId="451CB89F" w14:textId="77777777" w:rsidR="00324820" w:rsidRDefault="00000000">
      <w:pPr>
        <w:numPr>
          <w:ilvl w:val="2"/>
          <w:numId w:val="26"/>
        </w:numPr>
      </w:pPr>
      <w:r>
        <w:t>In the last year, have you considered any of the following:</w:t>
      </w:r>
    </w:p>
    <w:p w14:paraId="79E3793C" w14:textId="77777777" w:rsidR="00324820" w:rsidRDefault="00324820"/>
    <w:tbl>
      <w:tblPr>
        <w:tblStyle w:val="affffff7"/>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450"/>
        <w:gridCol w:w="1500"/>
        <w:gridCol w:w="1425"/>
        <w:gridCol w:w="1500"/>
        <w:gridCol w:w="1425"/>
      </w:tblGrid>
      <w:tr w:rsidR="00324820" w14:paraId="42DB322B" w14:textId="77777777" w:rsidTr="00600E28">
        <w:tc>
          <w:tcPr>
            <w:tcW w:w="3450" w:type="dxa"/>
            <w:tcMar>
              <w:top w:w="100" w:type="dxa"/>
              <w:left w:w="100" w:type="dxa"/>
              <w:bottom w:w="100" w:type="dxa"/>
              <w:right w:w="100" w:type="dxa"/>
            </w:tcMar>
          </w:tcPr>
          <w:p w14:paraId="26AEEBF5" w14:textId="77777777" w:rsidR="00324820" w:rsidRDefault="00324820">
            <w:pPr>
              <w:widowControl w:val="0"/>
              <w:spacing w:line="240" w:lineRule="auto"/>
            </w:pPr>
          </w:p>
        </w:tc>
        <w:tc>
          <w:tcPr>
            <w:tcW w:w="1500" w:type="dxa"/>
            <w:tcMar>
              <w:top w:w="100" w:type="dxa"/>
              <w:left w:w="100" w:type="dxa"/>
              <w:bottom w:w="100" w:type="dxa"/>
              <w:right w:w="100" w:type="dxa"/>
            </w:tcMar>
          </w:tcPr>
          <w:p w14:paraId="1F9EE4E8" w14:textId="77777777" w:rsidR="00324820" w:rsidRDefault="00000000">
            <w:pPr>
              <w:widowControl w:val="0"/>
              <w:spacing w:line="240" w:lineRule="auto"/>
              <w:rPr>
                <w:b/>
                <w:bCs/>
              </w:rPr>
            </w:pPr>
            <w:r>
              <w:rPr>
                <w:b/>
                <w:bCs/>
              </w:rPr>
              <w:t xml:space="preserve">2023 </w:t>
            </w:r>
          </w:p>
        </w:tc>
        <w:tc>
          <w:tcPr>
            <w:tcW w:w="1425" w:type="dxa"/>
            <w:tcMar>
              <w:top w:w="100" w:type="dxa"/>
              <w:left w:w="100" w:type="dxa"/>
              <w:bottom w:w="100" w:type="dxa"/>
              <w:right w:w="100" w:type="dxa"/>
            </w:tcMar>
          </w:tcPr>
          <w:p w14:paraId="2DC05606" w14:textId="77777777" w:rsidR="00324820" w:rsidRDefault="00000000">
            <w:pPr>
              <w:widowControl w:val="0"/>
              <w:spacing w:line="240" w:lineRule="auto"/>
              <w:rPr>
                <w:b/>
                <w:bCs/>
              </w:rPr>
            </w:pPr>
            <w:r>
              <w:rPr>
                <w:b/>
                <w:bCs/>
              </w:rPr>
              <w:t xml:space="preserve">2024 </w:t>
            </w:r>
          </w:p>
        </w:tc>
        <w:tc>
          <w:tcPr>
            <w:tcW w:w="1500" w:type="dxa"/>
            <w:shd w:val="clear" w:color="auto" w:fill="D0E0E3"/>
            <w:tcMar>
              <w:top w:w="100" w:type="dxa"/>
              <w:left w:w="100" w:type="dxa"/>
              <w:bottom w:w="100" w:type="dxa"/>
              <w:right w:w="100" w:type="dxa"/>
            </w:tcMar>
          </w:tcPr>
          <w:p w14:paraId="46B0F16E" w14:textId="77777777" w:rsidR="00324820" w:rsidRDefault="00000000">
            <w:pPr>
              <w:widowControl w:val="0"/>
              <w:spacing w:line="240" w:lineRule="auto"/>
              <w:rPr>
                <w:b/>
                <w:bCs/>
              </w:rPr>
            </w:pPr>
            <w:r>
              <w:rPr>
                <w:b/>
                <w:bCs/>
              </w:rPr>
              <w:t xml:space="preserve">2025 </w:t>
            </w:r>
          </w:p>
        </w:tc>
        <w:tc>
          <w:tcPr>
            <w:tcW w:w="1425" w:type="dxa"/>
            <w:tcMar>
              <w:top w:w="100" w:type="dxa"/>
              <w:left w:w="100" w:type="dxa"/>
              <w:bottom w:w="100" w:type="dxa"/>
              <w:right w:w="100" w:type="dxa"/>
            </w:tcMar>
          </w:tcPr>
          <w:p w14:paraId="0D2AED38" w14:textId="77777777" w:rsidR="00324820" w:rsidRDefault="00000000">
            <w:pPr>
              <w:widowControl w:val="0"/>
              <w:spacing w:line="240" w:lineRule="auto"/>
              <w:rPr>
                <w:b/>
                <w:bCs/>
              </w:rPr>
            </w:pPr>
            <w:r>
              <w:rPr>
                <w:b/>
                <w:bCs/>
              </w:rPr>
              <w:t>2033 goal</w:t>
            </w:r>
          </w:p>
        </w:tc>
      </w:tr>
      <w:tr w:rsidR="00324820" w14:paraId="1907A9A1" w14:textId="77777777" w:rsidTr="00600E28">
        <w:tc>
          <w:tcPr>
            <w:tcW w:w="3450" w:type="dxa"/>
            <w:tcMar>
              <w:top w:w="100" w:type="dxa"/>
              <w:left w:w="100" w:type="dxa"/>
              <w:bottom w:w="100" w:type="dxa"/>
              <w:right w:w="100" w:type="dxa"/>
            </w:tcMar>
          </w:tcPr>
          <w:p w14:paraId="6E2077A1" w14:textId="77777777" w:rsidR="00324820" w:rsidRDefault="00000000">
            <w:r>
              <w:t>Interrupting your studies</w:t>
            </w:r>
          </w:p>
        </w:tc>
        <w:tc>
          <w:tcPr>
            <w:tcW w:w="1500" w:type="dxa"/>
            <w:tcMar>
              <w:top w:w="100" w:type="dxa"/>
              <w:left w:w="100" w:type="dxa"/>
              <w:bottom w:w="100" w:type="dxa"/>
              <w:right w:w="100" w:type="dxa"/>
            </w:tcMar>
          </w:tcPr>
          <w:p w14:paraId="6E9A5DC9" w14:textId="77777777" w:rsidR="00324820" w:rsidRDefault="00000000">
            <w:pPr>
              <w:widowControl w:val="0"/>
              <w:spacing w:line="240" w:lineRule="auto"/>
            </w:pPr>
            <w:r>
              <w:t>46%</w:t>
            </w:r>
          </w:p>
        </w:tc>
        <w:tc>
          <w:tcPr>
            <w:tcW w:w="1425" w:type="dxa"/>
            <w:tcMar>
              <w:top w:w="100" w:type="dxa"/>
              <w:left w:w="100" w:type="dxa"/>
              <w:bottom w:w="100" w:type="dxa"/>
              <w:right w:w="100" w:type="dxa"/>
            </w:tcMar>
          </w:tcPr>
          <w:p w14:paraId="330CE36D" w14:textId="77777777" w:rsidR="00324820" w:rsidRDefault="00000000">
            <w:pPr>
              <w:widowControl w:val="0"/>
              <w:spacing w:line="240" w:lineRule="auto"/>
            </w:pPr>
            <w:r>
              <w:t>38%</w:t>
            </w:r>
          </w:p>
        </w:tc>
        <w:tc>
          <w:tcPr>
            <w:tcW w:w="1500" w:type="dxa"/>
            <w:shd w:val="clear" w:color="auto" w:fill="D0E0E3"/>
            <w:tcMar>
              <w:top w:w="100" w:type="dxa"/>
              <w:left w:w="100" w:type="dxa"/>
              <w:bottom w:w="100" w:type="dxa"/>
              <w:right w:w="100" w:type="dxa"/>
            </w:tcMar>
          </w:tcPr>
          <w:p w14:paraId="107DACBC" w14:textId="77777777" w:rsidR="00324820" w:rsidRDefault="00000000">
            <w:pPr>
              <w:widowControl w:val="0"/>
              <w:spacing w:line="240" w:lineRule="auto"/>
            </w:pPr>
            <w:r>
              <w:t>37%</w:t>
            </w:r>
          </w:p>
        </w:tc>
        <w:tc>
          <w:tcPr>
            <w:tcW w:w="1425" w:type="dxa"/>
            <w:shd w:val="clear" w:color="auto" w:fill="005C5C"/>
            <w:tcMar>
              <w:top w:w="100" w:type="dxa"/>
              <w:left w:w="100" w:type="dxa"/>
              <w:bottom w:w="100" w:type="dxa"/>
              <w:right w:w="100" w:type="dxa"/>
            </w:tcMar>
          </w:tcPr>
          <w:p w14:paraId="40585D7F" w14:textId="77777777" w:rsidR="00324820" w:rsidRDefault="00324820">
            <w:pPr>
              <w:widowControl w:val="0"/>
              <w:spacing w:line="240" w:lineRule="auto"/>
            </w:pPr>
          </w:p>
        </w:tc>
      </w:tr>
      <w:tr w:rsidR="00324820" w14:paraId="3CEA57E1" w14:textId="77777777" w:rsidTr="00600E28">
        <w:tc>
          <w:tcPr>
            <w:tcW w:w="3450" w:type="dxa"/>
            <w:tcMar>
              <w:top w:w="100" w:type="dxa"/>
              <w:left w:w="100" w:type="dxa"/>
              <w:bottom w:w="100" w:type="dxa"/>
              <w:right w:w="100" w:type="dxa"/>
            </w:tcMar>
          </w:tcPr>
          <w:p w14:paraId="56034CD2" w14:textId="77777777" w:rsidR="00324820" w:rsidRDefault="00000000">
            <w:r>
              <w:rPr>
                <w:color w:val="242424"/>
              </w:rPr>
              <w:t>Leaving your institution</w:t>
            </w:r>
          </w:p>
        </w:tc>
        <w:tc>
          <w:tcPr>
            <w:tcW w:w="1500" w:type="dxa"/>
            <w:tcMar>
              <w:top w:w="100" w:type="dxa"/>
              <w:left w:w="100" w:type="dxa"/>
              <w:bottom w:w="100" w:type="dxa"/>
              <w:right w:w="100" w:type="dxa"/>
            </w:tcMar>
          </w:tcPr>
          <w:p w14:paraId="57A6EB21" w14:textId="77777777" w:rsidR="00324820" w:rsidRDefault="00000000">
            <w:pPr>
              <w:widowControl w:val="0"/>
              <w:spacing w:line="240" w:lineRule="auto"/>
            </w:pPr>
            <w:r>
              <w:t>43%</w:t>
            </w:r>
          </w:p>
        </w:tc>
        <w:tc>
          <w:tcPr>
            <w:tcW w:w="1425" w:type="dxa"/>
            <w:tcMar>
              <w:top w:w="100" w:type="dxa"/>
              <w:left w:w="100" w:type="dxa"/>
              <w:bottom w:w="100" w:type="dxa"/>
              <w:right w:w="100" w:type="dxa"/>
            </w:tcMar>
          </w:tcPr>
          <w:p w14:paraId="39973ED5" w14:textId="77777777" w:rsidR="00324820" w:rsidRDefault="00000000">
            <w:pPr>
              <w:widowControl w:val="0"/>
              <w:spacing w:line="240" w:lineRule="auto"/>
            </w:pPr>
            <w:r>
              <w:t>37%</w:t>
            </w:r>
          </w:p>
        </w:tc>
        <w:tc>
          <w:tcPr>
            <w:tcW w:w="1500" w:type="dxa"/>
            <w:shd w:val="clear" w:color="auto" w:fill="D0E0E3"/>
            <w:tcMar>
              <w:top w:w="100" w:type="dxa"/>
              <w:left w:w="100" w:type="dxa"/>
              <w:bottom w:w="100" w:type="dxa"/>
              <w:right w:w="100" w:type="dxa"/>
            </w:tcMar>
          </w:tcPr>
          <w:p w14:paraId="7A525627" w14:textId="77777777" w:rsidR="00324820" w:rsidRDefault="00000000">
            <w:pPr>
              <w:widowControl w:val="0"/>
              <w:spacing w:line="240" w:lineRule="auto"/>
            </w:pPr>
            <w:r>
              <w:t>41%</w:t>
            </w:r>
          </w:p>
        </w:tc>
        <w:tc>
          <w:tcPr>
            <w:tcW w:w="1425" w:type="dxa"/>
            <w:shd w:val="clear" w:color="auto" w:fill="005C5C"/>
            <w:tcMar>
              <w:top w:w="100" w:type="dxa"/>
              <w:left w:w="100" w:type="dxa"/>
              <w:bottom w:w="100" w:type="dxa"/>
              <w:right w:w="100" w:type="dxa"/>
            </w:tcMar>
          </w:tcPr>
          <w:p w14:paraId="43C02222" w14:textId="77777777" w:rsidR="00324820" w:rsidRDefault="00000000">
            <w:pPr>
              <w:widowControl w:val="0"/>
              <w:spacing w:line="240" w:lineRule="auto"/>
              <w:rPr>
                <w:color w:val="FFFFFF"/>
              </w:rPr>
            </w:pPr>
            <w:r>
              <w:rPr>
                <w:color w:val="FFFFFF"/>
              </w:rPr>
              <w:t>&lt;25%</w:t>
            </w:r>
          </w:p>
        </w:tc>
      </w:tr>
      <w:tr w:rsidR="00324820" w14:paraId="32530FB4" w14:textId="77777777" w:rsidTr="00600E28">
        <w:tc>
          <w:tcPr>
            <w:tcW w:w="3450" w:type="dxa"/>
            <w:tcMar>
              <w:top w:w="100" w:type="dxa"/>
              <w:left w:w="100" w:type="dxa"/>
              <w:bottom w:w="100" w:type="dxa"/>
              <w:right w:w="100" w:type="dxa"/>
            </w:tcMar>
          </w:tcPr>
          <w:p w14:paraId="053A314D" w14:textId="77777777" w:rsidR="00324820" w:rsidRDefault="00000000">
            <w:r>
              <w:t>Switching to part time studies</w:t>
            </w:r>
          </w:p>
        </w:tc>
        <w:tc>
          <w:tcPr>
            <w:tcW w:w="1500" w:type="dxa"/>
            <w:tcMar>
              <w:top w:w="100" w:type="dxa"/>
              <w:left w:w="100" w:type="dxa"/>
              <w:bottom w:w="100" w:type="dxa"/>
              <w:right w:w="100" w:type="dxa"/>
            </w:tcMar>
          </w:tcPr>
          <w:p w14:paraId="2482134B" w14:textId="77777777" w:rsidR="00324820" w:rsidRDefault="00000000">
            <w:pPr>
              <w:widowControl w:val="0"/>
              <w:spacing w:line="240" w:lineRule="auto"/>
            </w:pPr>
            <w:r>
              <w:t>20% (of full time students)</w:t>
            </w:r>
          </w:p>
          <w:p w14:paraId="2D2AE031" w14:textId="77777777" w:rsidR="00324820" w:rsidRDefault="00324820">
            <w:pPr>
              <w:widowControl w:val="0"/>
              <w:spacing w:line="240" w:lineRule="auto"/>
            </w:pPr>
          </w:p>
        </w:tc>
        <w:tc>
          <w:tcPr>
            <w:tcW w:w="1425" w:type="dxa"/>
            <w:tcMar>
              <w:top w:w="100" w:type="dxa"/>
              <w:left w:w="100" w:type="dxa"/>
              <w:bottom w:w="100" w:type="dxa"/>
              <w:right w:w="100" w:type="dxa"/>
            </w:tcMar>
          </w:tcPr>
          <w:p w14:paraId="60E77743" w14:textId="77777777" w:rsidR="00324820" w:rsidRDefault="00000000">
            <w:pPr>
              <w:widowControl w:val="0"/>
              <w:spacing w:line="240" w:lineRule="auto"/>
            </w:pPr>
            <w:r>
              <w:t>18% (of full time students)</w:t>
            </w:r>
          </w:p>
          <w:p w14:paraId="2AD73FC6" w14:textId="77777777" w:rsidR="00324820" w:rsidRDefault="00324820">
            <w:pPr>
              <w:widowControl w:val="0"/>
              <w:spacing w:line="240" w:lineRule="auto"/>
            </w:pPr>
          </w:p>
        </w:tc>
        <w:tc>
          <w:tcPr>
            <w:tcW w:w="1500" w:type="dxa"/>
            <w:shd w:val="clear" w:color="auto" w:fill="D0E0E3"/>
            <w:tcMar>
              <w:top w:w="100" w:type="dxa"/>
              <w:left w:w="100" w:type="dxa"/>
              <w:bottom w:w="100" w:type="dxa"/>
              <w:right w:w="100" w:type="dxa"/>
            </w:tcMar>
          </w:tcPr>
          <w:p w14:paraId="1EB66121" w14:textId="77777777" w:rsidR="00324820" w:rsidRDefault="00000000">
            <w:pPr>
              <w:widowControl w:val="0"/>
              <w:spacing w:line="240" w:lineRule="auto"/>
            </w:pPr>
            <w:r>
              <w:t>16% (of full time students)</w:t>
            </w:r>
          </w:p>
        </w:tc>
        <w:tc>
          <w:tcPr>
            <w:tcW w:w="1425" w:type="dxa"/>
            <w:shd w:val="clear" w:color="auto" w:fill="005C5C"/>
            <w:tcMar>
              <w:top w:w="100" w:type="dxa"/>
              <w:left w:w="100" w:type="dxa"/>
              <w:bottom w:w="100" w:type="dxa"/>
              <w:right w:w="100" w:type="dxa"/>
            </w:tcMar>
          </w:tcPr>
          <w:p w14:paraId="55B8EC6E" w14:textId="77777777" w:rsidR="00324820" w:rsidRDefault="00324820">
            <w:pPr>
              <w:widowControl w:val="0"/>
              <w:spacing w:line="240" w:lineRule="auto"/>
            </w:pPr>
          </w:p>
        </w:tc>
      </w:tr>
      <w:tr w:rsidR="00324820" w14:paraId="39A250F1" w14:textId="77777777" w:rsidTr="00600E28">
        <w:tc>
          <w:tcPr>
            <w:tcW w:w="3450" w:type="dxa"/>
            <w:tcMar>
              <w:top w:w="100" w:type="dxa"/>
              <w:left w:w="100" w:type="dxa"/>
              <w:bottom w:w="100" w:type="dxa"/>
              <w:right w:w="100" w:type="dxa"/>
            </w:tcMar>
          </w:tcPr>
          <w:p w14:paraId="378E3AC4" w14:textId="77777777" w:rsidR="00324820" w:rsidRDefault="00000000">
            <w:r>
              <w:t>Switching to a different course</w:t>
            </w:r>
          </w:p>
        </w:tc>
        <w:tc>
          <w:tcPr>
            <w:tcW w:w="1500" w:type="dxa"/>
            <w:tcMar>
              <w:top w:w="100" w:type="dxa"/>
              <w:left w:w="100" w:type="dxa"/>
              <w:bottom w:w="100" w:type="dxa"/>
              <w:right w:w="100" w:type="dxa"/>
            </w:tcMar>
          </w:tcPr>
          <w:p w14:paraId="66714AE4" w14:textId="77777777" w:rsidR="00324820" w:rsidRDefault="00000000">
            <w:pPr>
              <w:widowControl w:val="0"/>
              <w:spacing w:line="240" w:lineRule="auto"/>
            </w:pPr>
            <w:r>
              <w:t>20%</w:t>
            </w:r>
          </w:p>
        </w:tc>
        <w:tc>
          <w:tcPr>
            <w:tcW w:w="1425" w:type="dxa"/>
            <w:tcMar>
              <w:top w:w="100" w:type="dxa"/>
              <w:left w:w="100" w:type="dxa"/>
              <w:bottom w:w="100" w:type="dxa"/>
              <w:right w:w="100" w:type="dxa"/>
            </w:tcMar>
          </w:tcPr>
          <w:p w14:paraId="2352F6EE" w14:textId="77777777" w:rsidR="00324820" w:rsidRDefault="00000000">
            <w:pPr>
              <w:widowControl w:val="0"/>
              <w:spacing w:line="240" w:lineRule="auto"/>
            </w:pPr>
            <w:r>
              <w:t>17%</w:t>
            </w:r>
          </w:p>
        </w:tc>
        <w:tc>
          <w:tcPr>
            <w:tcW w:w="1500" w:type="dxa"/>
            <w:shd w:val="clear" w:color="auto" w:fill="D0E0E3"/>
            <w:tcMar>
              <w:top w:w="100" w:type="dxa"/>
              <w:left w:w="100" w:type="dxa"/>
              <w:bottom w:w="100" w:type="dxa"/>
              <w:right w:w="100" w:type="dxa"/>
            </w:tcMar>
          </w:tcPr>
          <w:p w14:paraId="40D7C3BB" w14:textId="77777777" w:rsidR="00324820" w:rsidRDefault="00000000">
            <w:pPr>
              <w:widowControl w:val="0"/>
              <w:spacing w:line="240" w:lineRule="auto"/>
            </w:pPr>
            <w:r>
              <w:t>17%</w:t>
            </w:r>
          </w:p>
        </w:tc>
        <w:tc>
          <w:tcPr>
            <w:tcW w:w="1425" w:type="dxa"/>
            <w:shd w:val="clear" w:color="auto" w:fill="005C5C"/>
            <w:tcMar>
              <w:top w:w="100" w:type="dxa"/>
              <w:left w:w="100" w:type="dxa"/>
              <w:bottom w:w="100" w:type="dxa"/>
              <w:right w:w="100" w:type="dxa"/>
            </w:tcMar>
          </w:tcPr>
          <w:p w14:paraId="307CAA69" w14:textId="77777777" w:rsidR="00324820" w:rsidRDefault="00324820">
            <w:pPr>
              <w:widowControl w:val="0"/>
              <w:spacing w:line="240" w:lineRule="auto"/>
            </w:pPr>
          </w:p>
        </w:tc>
      </w:tr>
      <w:tr w:rsidR="00324820" w14:paraId="0877D157" w14:textId="77777777" w:rsidTr="00600E28">
        <w:tc>
          <w:tcPr>
            <w:tcW w:w="3450" w:type="dxa"/>
            <w:tcMar>
              <w:top w:w="100" w:type="dxa"/>
              <w:left w:w="100" w:type="dxa"/>
              <w:bottom w:w="100" w:type="dxa"/>
              <w:right w:w="100" w:type="dxa"/>
            </w:tcMar>
          </w:tcPr>
          <w:p w14:paraId="2307FC61" w14:textId="77777777" w:rsidR="00324820" w:rsidRDefault="00000000">
            <w:r>
              <w:t>None of the above</w:t>
            </w:r>
          </w:p>
        </w:tc>
        <w:tc>
          <w:tcPr>
            <w:tcW w:w="1500" w:type="dxa"/>
            <w:tcMar>
              <w:top w:w="100" w:type="dxa"/>
              <w:left w:w="100" w:type="dxa"/>
              <w:bottom w:w="100" w:type="dxa"/>
              <w:right w:w="100" w:type="dxa"/>
            </w:tcMar>
          </w:tcPr>
          <w:p w14:paraId="0469CC04" w14:textId="77777777" w:rsidR="00324820" w:rsidRDefault="00000000">
            <w:pPr>
              <w:widowControl w:val="0"/>
              <w:spacing w:line="240" w:lineRule="auto"/>
            </w:pPr>
            <w:r>
              <w:t>35%</w:t>
            </w:r>
          </w:p>
        </w:tc>
        <w:tc>
          <w:tcPr>
            <w:tcW w:w="1425" w:type="dxa"/>
            <w:tcMar>
              <w:top w:w="100" w:type="dxa"/>
              <w:left w:w="100" w:type="dxa"/>
              <w:bottom w:w="100" w:type="dxa"/>
              <w:right w:w="100" w:type="dxa"/>
            </w:tcMar>
          </w:tcPr>
          <w:p w14:paraId="69C46076" w14:textId="77777777" w:rsidR="00324820" w:rsidRDefault="00000000">
            <w:pPr>
              <w:widowControl w:val="0"/>
              <w:spacing w:line="240" w:lineRule="auto"/>
            </w:pPr>
            <w:r>
              <w:t>42%</w:t>
            </w:r>
          </w:p>
        </w:tc>
        <w:tc>
          <w:tcPr>
            <w:tcW w:w="1500" w:type="dxa"/>
            <w:shd w:val="clear" w:color="auto" w:fill="D0E0E3"/>
            <w:tcMar>
              <w:top w:w="100" w:type="dxa"/>
              <w:left w:w="100" w:type="dxa"/>
              <w:bottom w:w="100" w:type="dxa"/>
              <w:right w:w="100" w:type="dxa"/>
            </w:tcMar>
          </w:tcPr>
          <w:p w14:paraId="2DB572BF" w14:textId="77777777" w:rsidR="00324820" w:rsidRDefault="00000000">
            <w:pPr>
              <w:widowControl w:val="0"/>
              <w:spacing w:line="240" w:lineRule="auto"/>
            </w:pPr>
            <w:r>
              <w:t>41%</w:t>
            </w:r>
          </w:p>
        </w:tc>
        <w:tc>
          <w:tcPr>
            <w:tcW w:w="1425" w:type="dxa"/>
            <w:shd w:val="clear" w:color="auto" w:fill="005C5C"/>
            <w:tcMar>
              <w:top w:w="100" w:type="dxa"/>
              <w:left w:w="100" w:type="dxa"/>
              <w:bottom w:w="100" w:type="dxa"/>
              <w:right w:w="100" w:type="dxa"/>
            </w:tcMar>
          </w:tcPr>
          <w:p w14:paraId="24FFE819" w14:textId="77777777" w:rsidR="00324820" w:rsidRDefault="00324820">
            <w:pPr>
              <w:widowControl w:val="0"/>
              <w:spacing w:line="240" w:lineRule="auto"/>
            </w:pPr>
          </w:p>
        </w:tc>
      </w:tr>
    </w:tbl>
    <w:p w14:paraId="77A6AA4E" w14:textId="77777777" w:rsidR="00324820" w:rsidRDefault="00324820"/>
    <w:p w14:paraId="4FE058EA" w14:textId="77777777" w:rsidR="00324820" w:rsidRDefault="00324820"/>
    <w:p w14:paraId="6CBFD61B" w14:textId="77777777" w:rsidR="00324820" w:rsidRDefault="00000000">
      <w:pPr>
        <w:spacing w:line="240" w:lineRule="auto"/>
        <w:jc w:val="center"/>
        <w:rPr>
          <w:i/>
          <w:iCs/>
        </w:rPr>
      </w:pPr>
      <w:r>
        <w:rPr>
          <w:i/>
          <w:iCs/>
        </w:rPr>
        <w:t>Advice from a disabled student</w:t>
      </w:r>
    </w:p>
    <w:p w14:paraId="1685C67E" w14:textId="77777777" w:rsidR="00324820" w:rsidRDefault="00000000">
      <w:pPr>
        <w:jc w:val="center"/>
        <w:rPr>
          <w:b/>
          <w:bCs/>
          <w:i/>
          <w:iCs/>
          <w:color w:val="005C5C"/>
        </w:rPr>
      </w:pPr>
      <w:r>
        <w:rPr>
          <w:b/>
          <w:bCs/>
          <w:i/>
          <w:iCs/>
          <w:color w:val="005C5C"/>
        </w:rPr>
        <w:lastRenderedPageBreak/>
        <w:t>“Stop encouraging disabled students to defer or withdraw whenever staff don't want to follow support plans.”</w:t>
      </w:r>
    </w:p>
    <w:p w14:paraId="251C8CD8" w14:textId="77777777" w:rsidR="00324820" w:rsidRDefault="00324820">
      <w:pPr>
        <w:jc w:val="center"/>
        <w:rPr>
          <w:i/>
          <w:iCs/>
          <w:color w:val="0D578A"/>
        </w:rPr>
      </w:pPr>
    </w:p>
    <w:p w14:paraId="5353EF5E" w14:textId="77777777" w:rsidR="00324820" w:rsidRDefault="00324820"/>
    <w:p w14:paraId="5612CC21" w14:textId="77777777" w:rsidR="00324820" w:rsidRDefault="00000000">
      <w:pPr>
        <w:numPr>
          <w:ilvl w:val="2"/>
          <w:numId w:val="26"/>
        </w:numPr>
        <w:rPr>
          <w:color w:val="242424"/>
        </w:rPr>
      </w:pPr>
      <w:r>
        <w:rPr>
          <w:color w:val="242424"/>
        </w:rPr>
        <w:t>In the past, have you ever left a Higher Education Provider, changed courses, interrupted your studies or switched to part-time studies specifically because of inaccessibility/lack of disability support?</w:t>
      </w:r>
    </w:p>
    <w:p w14:paraId="2A2DE5CE" w14:textId="77777777" w:rsidR="00324820" w:rsidRDefault="00324820"/>
    <w:tbl>
      <w:tblPr>
        <w:tblStyle w:val="a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36A35CB" w14:textId="77777777" w:rsidTr="00600E28">
        <w:tc>
          <w:tcPr>
            <w:tcW w:w="2340" w:type="dxa"/>
            <w:tcMar>
              <w:top w:w="100" w:type="dxa"/>
              <w:left w:w="100" w:type="dxa"/>
              <w:bottom w:w="100" w:type="dxa"/>
              <w:right w:w="100" w:type="dxa"/>
            </w:tcMar>
          </w:tcPr>
          <w:p w14:paraId="3DD5E52E" w14:textId="77777777" w:rsidR="00324820" w:rsidRDefault="00324820">
            <w:pPr>
              <w:widowControl w:val="0"/>
              <w:spacing w:line="240" w:lineRule="auto"/>
            </w:pPr>
          </w:p>
        </w:tc>
        <w:tc>
          <w:tcPr>
            <w:tcW w:w="2340" w:type="dxa"/>
            <w:tcMar>
              <w:top w:w="100" w:type="dxa"/>
              <w:left w:w="100" w:type="dxa"/>
              <w:bottom w:w="100" w:type="dxa"/>
              <w:right w:w="100" w:type="dxa"/>
            </w:tcMar>
          </w:tcPr>
          <w:p w14:paraId="51C5EB47"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30DFED44"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199E27D1" w14:textId="77777777" w:rsidR="00324820" w:rsidRDefault="00000000">
            <w:pPr>
              <w:widowControl w:val="0"/>
              <w:spacing w:line="240" w:lineRule="auto"/>
              <w:rPr>
                <w:b/>
                <w:bCs/>
              </w:rPr>
            </w:pPr>
            <w:r>
              <w:rPr>
                <w:b/>
                <w:bCs/>
              </w:rPr>
              <w:t>2033 goal</w:t>
            </w:r>
          </w:p>
        </w:tc>
      </w:tr>
      <w:tr w:rsidR="00324820" w14:paraId="3A448363" w14:textId="77777777" w:rsidTr="00600E28">
        <w:tc>
          <w:tcPr>
            <w:tcW w:w="2340" w:type="dxa"/>
            <w:tcMar>
              <w:top w:w="100" w:type="dxa"/>
              <w:left w:w="100" w:type="dxa"/>
              <w:bottom w:w="100" w:type="dxa"/>
              <w:right w:w="100" w:type="dxa"/>
            </w:tcMar>
          </w:tcPr>
          <w:p w14:paraId="7C9EA7C6"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6D9760DF" w14:textId="77777777" w:rsidR="00324820" w:rsidRDefault="00000000">
            <w:pPr>
              <w:widowControl w:val="0"/>
              <w:spacing w:line="240" w:lineRule="auto"/>
            </w:pPr>
            <w:r>
              <w:t>18%</w:t>
            </w:r>
          </w:p>
        </w:tc>
        <w:tc>
          <w:tcPr>
            <w:tcW w:w="2340" w:type="dxa"/>
            <w:shd w:val="clear" w:color="auto" w:fill="D0E0E3"/>
            <w:tcMar>
              <w:top w:w="100" w:type="dxa"/>
              <w:left w:w="100" w:type="dxa"/>
              <w:bottom w:w="100" w:type="dxa"/>
              <w:right w:w="100" w:type="dxa"/>
            </w:tcMar>
          </w:tcPr>
          <w:p w14:paraId="636C3449" w14:textId="77777777" w:rsidR="00324820" w:rsidRDefault="00000000">
            <w:pPr>
              <w:widowControl w:val="0"/>
              <w:spacing w:line="240" w:lineRule="auto"/>
            </w:pPr>
            <w:r>
              <w:t>21%</w:t>
            </w:r>
          </w:p>
        </w:tc>
        <w:tc>
          <w:tcPr>
            <w:tcW w:w="2340" w:type="dxa"/>
            <w:shd w:val="clear" w:color="auto" w:fill="005C5C"/>
            <w:tcMar>
              <w:top w:w="100" w:type="dxa"/>
              <w:left w:w="100" w:type="dxa"/>
              <w:bottom w:w="100" w:type="dxa"/>
              <w:right w:w="100" w:type="dxa"/>
            </w:tcMar>
          </w:tcPr>
          <w:p w14:paraId="491EB64D" w14:textId="77777777" w:rsidR="00324820" w:rsidRDefault="00000000">
            <w:pPr>
              <w:widowControl w:val="0"/>
              <w:spacing w:line="240" w:lineRule="auto"/>
            </w:pPr>
            <w:r>
              <w:rPr>
                <w:color w:val="FFFFFF"/>
              </w:rPr>
              <w:t>&lt;10%</w:t>
            </w:r>
          </w:p>
        </w:tc>
      </w:tr>
      <w:tr w:rsidR="00324820" w14:paraId="766D3362" w14:textId="77777777" w:rsidTr="00600E28">
        <w:tc>
          <w:tcPr>
            <w:tcW w:w="2340" w:type="dxa"/>
            <w:tcMar>
              <w:top w:w="100" w:type="dxa"/>
              <w:left w:w="100" w:type="dxa"/>
              <w:bottom w:w="100" w:type="dxa"/>
              <w:right w:w="100" w:type="dxa"/>
            </w:tcMar>
          </w:tcPr>
          <w:p w14:paraId="71713784"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1F6BB8E5" w14:textId="77777777" w:rsidR="00324820" w:rsidRDefault="00000000">
            <w:pPr>
              <w:widowControl w:val="0"/>
              <w:spacing w:line="240" w:lineRule="auto"/>
            </w:pPr>
            <w:r>
              <w:t>82%</w:t>
            </w:r>
          </w:p>
        </w:tc>
        <w:tc>
          <w:tcPr>
            <w:tcW w:w="2340" w:type="dxa"/>
            <w:shd w:val="clear" w:color="auto" w:fill="D0E0E3"/>
            <w:tcMar>
              <w:top w:w="100" w:type="dxa"/>
              <w:left w:w="100" w:type="dxa"/>
              <w:bottom w:w="100" w:type="dxa"/>
              <w:right w:w="100" w:type="dxa"/>
            </w:tcMar>
          </w:tcPr>
          <w:p w14:paraId="02A0D913" w14:textId="77777777" w:rsidR="00324820" w:rsidRDefault="00000000">
            <w:pPr>
              <w:widowControl w:val="0"/>
              <w:spacing w:line="240" w:lineRule="auto"/>
            </w:pPr>
            <w:r>
              <w:t>79%</w:t>
            </w:r>
          </w:p>
        </w:tc>
        <w:tc>
          <w:tcPr>
            <w:tcW w:w="2340" w:type="dxa"/>
            <w:shd w:val="clear" w:color="auto" w:fill="005C5C"/>
            <w:tcMar>
              <w:top w:w="100" w:type="dxa"/>
              <w:left w:w="100" w:type="dxa"/>
              <w:bottom w:w="100" w:type="dxa"/>
              <w:right w:w="100" w:type="dxa"/>
            </w:tcMar>
          </w:tcPr>
          <w:p w14:paraId="6FB463FF" w14:textId="77777777" w:rsidR="00324820" w:rsidRDefault="00324820">
            <w:pPr>
              <w:widowControl w:val="0"/>
              <w:spacing w:line="240" w:lineRule="auto"/>
              <w:rPr>
                <w:color w:val="FFFFFF"/>
              </w:rPr>
            </w:pPr>
          </w:p>
        </w:tc>
      </w:tr>
    </w:tbl>
    <w:p w14:paraId="56593036" w14:textId="77777777" w:rsidR="00324820" w:rsidRDefault="00324820">
      <w:pPr>
        <w:rPr>
          <w:rFonts w:ascii="Calibri" w:eastAsia="Calibri" w:hAnsi="Calibri" w:cs="Calibri"/>
          <w:color w:val="242424"/>
        </w:rPr>
      </w:pPr>
    </w:p>
    <w:p w14:paraId="369B59F7" w14:textId="77777777" w:rsidR="00324820" w:rsidRDefault="00324820">
      <w:pPr>
        <w:rPr>
          <w:rFonts w:ascii="Calibri" w:eastAsia="Calibri" w:hAnsi="Calibri" w:cs="Calibri"/>
          <w:color w:val="242424"/>
        </w:rPr>
      </w:pPr>
    </w:p>
    <w:p w14:paraId="589115AB" w14:textId="77777777" w:rsidR="00324820" w:rsidRDefault="00000000">
      <w:r>
        <w:t xml:space="preserve">See also Question </w:t>
      </w:r>
      <w:hyperlink w:anchor="_wjd9929my78v">
        <w:r>
          <w:rPr>
            <w:color w:val="1155CC"/>
            <w:u w:val="single"/>
          </w:rPr>
          <w:t>1.6</w:t>
        </w:r>
      </w:hyperlink>
      <w:r>
        <w:t>.2. “Do you think you would be allowed to complete this course part time if needed?”</w:t>
      </w:r>
    </w:p>
    <w:p w14:paraId="50F9369C" w14:textId="77777777" w:rsidR="00324820" w:rsidRDefault="00000000">
      <w:pPr>
        <w:pStyle w:val="Heading3"/>
        <w:numPr>
          <w:ilvl w:val="1"/>
          <w:numId w:val="26"/>
        </w:numPr>
      </w:pPr>
      <w:bookmarkStart w:id="111" w:name="_iuip8e7m2tp0" w:colFirst="0" w:colLast="0"/>
      <w:bookmarkEnd w:id="111"/>
      <w:r>
        <w:t>Social and Representation</w:t>
      </w:r>
    </w:p>
    <w:p w14:paraId="03B0DCC9" w14:textId="77777777" w:rsidR="00324820" w:rsidRDefault="00000000">
      <w:pPr>
        <w:spacing w:before="240" w:after="240"/>
      </w:pPr>
      <w:r>
        <w:t xml:space="preserve">Only 50% of disabled students report feeling part of a community at their institution. This can be compared with responses to the former National Student Survey question </w:t>
      </w:r>
      <w:r>
        <w:rPr>
          <w:i/>
          <w:iCs/>
        </w:rPr>
        <w:t>“I feel part of a community of staff and students”</w:t>
      </w:r>
      <w:r>
        <w:t xml:space="preserve">, to which </w:t>
      </w:r>
      <w:hyperlink r:id="rId12">
        <w:r>
          <w:rPr>
            <w:color w:val="1155CC"/>
            <w:u w:val="single"/>
          </w:rPr>
          <w:t>66% of UK students agreed</w:t>
        </w:r>
      </w:hyperlink>
      <w:r>
        <w:t xml:space="preserve"> in 2022. The lower sense of belonging reported by disabled students is unsurprising in light of wider barriers to participation: only 45% of disabled students say that extracurricular activities linked to their institution are accessible to them.</w:t>
      </w:r>
    </w:p>
    <w:p w14:paraId="3312C3E4" w14:textId="77777777" w:rsidR="00324820" w:rsidRDefault="00000000">
      <w:pPr>
        <w:spacing w:before="240" w:after="240"/>
      </w:pPr>
      <w:r>
        <w:t>For disabled students to develop a collective voice, access to spaces where they can connect with one another is essential. However, 33% of disabled students report that they lack other disabled students to talk to, limiting opportunities for peer support, shared understanding, and collective advocacy.</w:t>
      </w:r>
    </w:p>
    <w:p w14:paraId="71F1D67F" w14:textId="77777777" w:rsidR="00324820" w:rsidRDefault="00324820"/>
    <w:p w14:paraId="65BEA9B7" w14:textId="77777777" w:rsidR="00324820" w:rsidRDefault="00324820">
      <w:pPr>
        <w:jc w:val="center"/>
        <w:rPr>
          <w:b/>
          <w:bCs/>
        </w:rPr>
      </w:pPr>
    </w:p>
    <w:p w14:paraId="5E81BAC1" w14:textId="77777777" w:rsidR="00324820" w:rsidRDefault="00000000">
      <w:pPr>
        <w:numPr>
          <w:ilvl w:val="2"/>
          <w:numId w:val="26"/>
        </w:numPr>
      </w:pPr>
      <w:r>
        <w:lastRenderedPageBreak/>
        <w:t xml:space="preserve">“Extracurricular activities related to the institution are accessible to me” (For instance sports, societies, socials) </w:t>
      </w:r>
    </w:p>
    <w:p w14:paraId="31E65FD2" w14:textId="77777777" w:rsidR="00324820" w:rsidRDefault="00324820"/>
    <w:tbl>
      <w:tblPr>
        <w:tblStyle w:val="a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6A74FB2" w14:textId="77777777" w:rsidTr="00600E28">
        <w:tc>
          <w:tcPr>
            <w:tcW w:w="1872" w:type="dxa"/>
            <w:tcMar>
              <w:top w:w="100" w:type="dxa"/>
              <w:left w:w="100" w:type="dxa"/>
              <w:bottom w:w="100" w:type="dxa"/>
              <w:right w:w="100" w:type="dxa"/>
            </w:tcMar>
          </w:tcPr>
          <w:p w14:paraId="6DF6CFBB" w14:textId="77777777" w:rsidR="00324820" w:rsidRDefault="00324820">
            <w:pPr>
              <w:widowControl w:val="0"/>
              <w:spacing w:line="240" w:lineRule="auto"/>
            </w:pPr>
          </w:p>
        </w:tc>
        <w:tc>
          <w:tcPr>
            <w:tcW w:w="1872" w:type="dxa"/>
            <w:tcMar>
              <w:top w:w="100" w:type="dxa"/>
              <w:left w:w="100" w:type="dxa"/>
              <w:bottom w:w="100" w:type="dxa"/>
              <w:right w:w="100" w:type="dxa"/>
            </w:tcMar>
          </w:tcPr>
          <w:p w14:paraId="308C2DF9"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0CCC78CF"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1B435E64" w14:textId="77777777" w:rsidR="00324820" w:rsidRDefault="00000000">
            <w:pPr>
              <w:widowControl w:val="0"/>
              <w:spacing w:line="240" w:lineRule="auto"/>
              <w:rPr>
                <w:b/>
                <w:bCs/>
              </w:rPr>
            </w:pPr>
            <w:r>
              <w:rPr>
                <w:b/>
                <w:bCs/>
              </w:rPr>
              <w:t>2025</w:t>
            </w:r>
            <w:r>
              <w:rPr>
                <w:vertAlign w:val="superscript"/>
              </w:rPr>
              <w:footnoteReference w:id="34"/>
            </w:r>
          </w:p>
        </w:tc>
        <w:tc>
          <w:tcPr>
            <w:tcW w:w="1872" w:type="dxa"/>
            <w:tcMar>
              <w:top w:w="100" w:type="dxa"/>
              <w:left w:w="100" w:type="dxa"/>
              <w:bottom w:w="100" w:type="dxa"/>
              <w:right w:w="100" w:type="dxa"/>
            </w:tcMar>
          </w:tcPr>
          <w:p w14:paraId="0288D6DB" w14:textId="77777777" w:rsidR="00324820" w:rsidRDefault="00000000">
            <w:pPr>
              <w:widowControl w:val="0"/>
              <w:spacing w:line="240" w:lineRule="auto"/>
              <w:rPr>
                <w:b/>
                <w:bCs/>
              </w:rPr>
            </w:pPr>
            <w:r>
              <w:rPr>
                <w:b/>
                <w:bCs/>
              </w:rPr>
              <w:t>2033 goal</w:t>
            </w:r>
          </w:p>
        </w:tc>
      </w:tr>
      <w:tr w:rsidR="00324820" w14:paraId="3F2E54B6" w14:textId="77777777" w:rsidTr="00600E28">
        <w:tc>
          <w:tcPr>
            <w:tcW w:w="1872" w:type="dxa"/>
            <w:tcMar>
              <w:top w:w="100" w:type="dxa"/>
              <w:left w:w="100" w:type="dxa"/>
              <w:bottom w:w="100" w:type="dxa"/>
              <w:right w:w="100" w:type="dxa"/>
            </w:tcMar>
          </w:tcPr>
          <w:p w14:paraId="6BA94C16"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58D8D277" w14:textId="77777777" w:rsidR="00324820" w:rsidRDefault="00000000">
            <w:pPr>
              <w:widowControl w:val="0"/>
              <w:spacing w:line="240" w:lineRule="auto"/>
            </w:pPr>
            <w:r>
              <w:t>41%</w:t>
            </w:r>
          </w:p>
        </w:tc>
        <w:tc>
          <w:tcPr>
            <w:tcW w:w="1872" w:type="dxa"/>
            <w:tcMar>
              <w:top w:w="100" w:type="dxa"/>
              <w:left w:w="100" w:type="dxa"/>
              <w:bottom w:w="100" w:type="dxa"/>
              <w:right w:w="100" w:type="dxa"/>
            </w:tcMar>
          </w:tcPr>
          <w:p w14:paraId="110EFD6B" w14:textId="77777777" w:rsidR="00324820" w:rsidRDefault="00000000">
            <w:pPr>
              <w:widowControl w:val="0"/>
              <w:spacing w:line="240" w:lineRule="auto"/>
            </w:pPr>
            <w:r>
              <w:t>46%</w:t>
            </w:r>
          </w:p>
        </w:tc>
        <w:tc>
          <w:tcPr>
            <w:tcW w:w="1872" w:type="dxa"/>
            <w:shd w:val="clear" w:color="auto" w:fill="D0E0E3"/>
            <w:tcMar>
              <w:top w:w="100" w:type="dxa"/>
              <w:left w:w="100" w:type="dxa"/>
              <w:bottom w:w="100" w:type="dxa"/>
              <w:right w:w="100" w:type="dxa"/>
            </w:tcMar>
          </w:tcPr>
          <w:p w14:paraId="071CB1B7" w14:textId="77777777" w:rsidR="00324820" w:rsidRDefault="00000000">
            <w:pPr>
              <w:widowControl w:val="0"/>
              <w:spacing w:line="240" w:lineRule="auto"/>
            </w:pPr>
            <w:r>
              <w:t>45%</w:t>
            </w:r>
          </w:p>
        </w:tc>
        <w:tc>
          <w:tcPr>
            <w:tcW w:w="1872" w:type="dxa"/>
            <w:shd w:val="clear" w:color="auto" w:fill="005C5C"/>
            <w:tcMar>
              <w:top w:w="100" w:type="dxa"/>
              <w:left w:w="100" w:type="dxa"/>
              <w:bottom w:w="100" w:type="dxa"/>
              <w:right w:w="100" w:type="dxa"/>
            </w:tcMar>
          </w:tcPr>
          <w:p w14:paraId="72DA63AA" w14:textId="77777777" w:rsidR="00324820" w:rsidRDefault="00000000">
            <w:pPr>
              <w:widowControl w:val="0"/>
              <w:spacing w:line="240" w:lineRule="auto"/>
              <w:rPr>
                <w:color w:val="FFFFFF"/>
              </w:rPr>
            </w:pPr>
            <w:r>
              <w:rPr>
                <w:color w:val="FFFFFF"/>
              </w:rPr>
              <w:t>&gt;65%</w:t>
            </w:r>
          </w:p>
        </w:tc>
      </w:tr>
      <w:tr w:rsidR="00324820" w14:paraId="20CDDC00" w14:textId="77777777" w:rsidTr="00600E28">
        <w:tc>
          <w:tcPr>
            <w:tcW w:w="1872" w:type="dxa"/>
            <w:tcMar>
              <w:top w:w="100" w:type="dxa"/>
              <w:left w:w="100" w:type="dxa"/>
              <w:bottom w:w="100" w:type="dxa"/>
              <w:right w:w="100" w:type="dxa"/>
            </w:tcMar>
          </w:tcPr>
          <w:p w14:paraId="6F74AFF1"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6A8EAAFB" w14:textId="77777777" w:rsidR="00324820" w:rsidRDefault="00000000">
            <w:pPr>
              <w:widowControl w:val="0"/>
              <w:spacing w:line="240" w:lineRule="auto"/>
            </w:pPr>
            <w:r>
              <w:t>26%</w:t>
            </w:r>
          </w:p>
        </w:tc>
        <w:tc>
          <w:tcPr>
            <w:tcW w:w="1872" w:type="dxa"/>
            <w:tcMar>
              <w:top w:w="100" w:type="dxa"/>
              <w:left w:w="100" w:type="dxa"/>
              <w:bottom w:w="100" w:type="dxa"/>
              <w:right w:w="100" w:type="dxa"/>
            </w:tcMar>
          </w:tcPr>
          <w:p w14:paraId="7E4257E4" w14:textId="77777777" w:rsidR="00324820" w:rsidRDefault="00000000">
            <w:pPr>
              <w:widowControl w:val="0"/>
              <w:spacing w:line="240" w:lineRule="auto"/>
            </w:pPr>
            <w:r>
              <w:t>21%</w:t>
            </w:r>
          </w:p>
        </w:tc>
        <w:tc>
          <w:tcPr>
            <w:tcW w:w="1872" w:type="dxa"/>
            <w:shd w:val="clear" w:color="auto" w:fill="D0E0E3"/>
            <w:tcMar>
              <w:top w:w="100" w:type="dxa"/>
              <w:left w:w="100" w:type="dxa"/>
              <w:bottom w:w="100" w:type="dxa"/>
              <w:right w:w="100" w:type="dxa"/>
            </w:tcMar>
          </w:tcPr>
          <w:p w14:paraId="5232B792" w14:textId="77777777" w:rsidR="00324820" w:rsidRDefault="00000000">
            <w:pPr>
              <w:widowControl w:val="0"/>
              <w:spacing w:line="240" w:lineRule="auto"/>
            </w:pPr>
            <w:r>
              <w:t>24%</w:t>
            </w:r>
          </w:p>
        </w:tc>
        <w:tc>
          <w:tcPr>
            <w:tcW w:w="1872" w:type="dxa"/>
            <w:shd w:val="clear" w:color="auto" w:fill="005C5C"/>
            <w:tcMar>
              <w:top w:w="100" w:type="dxa"/>
              <w:left w:w="100" w:type="dxa"/>
              <w:bottom w:w="100" w:type="dxa"/>
              <w:right w:w="100" w:type="dxa"/>
            </w:tcMar>
          </w:tcPr>
          <w:p w14:paraId="7EB92BAF" w14:textId="77777777" w:rsidR="00324820" w:rsidRDefault="00324820">
            <w:pPr>
              <w:widowControl w:val="0"/>
              <w:spacing w:line="240" w:lineRule="auto"/>
              <w:rPr>
                <w:color w:val="FFFFFF"/>
              </w:rPr>
            </w:pPr>
          </w:p>
        </w:tc>
      </w:tr>
      <w:tr w:rsidR="00324820" w14:paraId="10BAB024" w14:textId="77777777" w:rsidTr="00600E28">
        <w:tc>
          <w:tcPr>
            <w:tcW w:w="1872" w:type="dxa"/>
            <w:tcMar>
              <w:top w:w="100" w:type="dxa"/>
              <w:left w:w="100" w:type="dxa"/>
              <w:bottom w:w="100" w:type="dxa"/>
              <w:right w:w="100" w:type="dxa"/>
            </w:tcMar>
          </w:tcPr>
          <w:p w14:paraId="147DB68E"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5D13529" w14:textId="77777777" w:rsidR="00324820" w:rsidRDefault="00000000">
            <w:pPr>
              <w:widowControl w:val="0"/>
              <w:spacing w:line="240" w:lineRule="auto"/>
            </w:pPr>
            <w:r>
              <w:t>32%</w:t>
            </w:r>
          </w:p>
        </w:tc>
        <w:tc>
          <w:tcPr>
            <w:tcW w:w="1872" w:type="dxa"/>
            <w:tcMar>
              <w:top w:w="100" w:type="dxa"/>
              <w:left w:w="100" w:type="dxa"/>
              <w:bottom w:w="100" w:type="dxa"/>
              <w:right w:w="100" w:type="dxa"/>
            </w:tcMar>
          </w:tcPr>
          <w:p w14:paraId="35F13BFD" w14:textId="77777777" w:rsidR="00324820" w:rsidRDefault="00000000">
            <w:pPr>
              <w:widowControl w:val="0"/>
              <w:spacing w:line="240" w:lineRule="auto"/>
            </w:pPr>
            <w:r>
              <w:t>21%</w:t>
            </w:r>
          </w:p>
        </w:tc>
        <w:tc>
          <w:tcPr>
            <w:tcW w:w="1872" w:type="dxa"/>
            <w:shd w:val="clear" w:color="auto" w:fill="D0E0E3"/>
            <w:tcMar>
              <w:top w:w="100" w:type="dxa"/>
              <w:left w:w="100" w:type="dxa"/>
              <w:bottom w:w="100" w:type="dxa"/>
              <w:right w:w="100" w:type="dxa"/>
            </w:tcMar>
          </w:tcPr>
          <w:p w14:paraId="02972770" w14:textId="77777777" w:rsidR="00324820" w:rsidRDefault="00000000">
            <w:pPr>
              <w:widowControl w:val="0"/>
              <w:spacing w:line="240" w:lineRule="auto"/>
            </w:pPr>
            <w:r>
              <w:t>15%</w:t>
            </w:r>
          </w:p>
        </w:tc>
        <w:tc>
          <w:tcPr>
            <w:tcW w:w="1872" w:type="dxa"/>
            <w:shd w:val="clear" w:color="auto" w:fill="005C5C"/>
            <w:tcMar>
              <w:top w:w="100" w:type="dxa"/>
              <w:left w:w="100" w:type="dxa"/>
              <w:bottom w:w="100" w:type="dxa"/>
              <w:right w:w="100" w:type="dxa"/>
            </w:tcMar>
          </w:tcPr>
          <w:p w14:paraId="7BD0B4F2" w14:textId="77777777" w:rsidR="00324820" w:rsidRDefault="00324820">
            <w:pPr>
              <w:widowControl w:val="0"/>
              <w:spacing w:line="240" w:lineRule="auto"/>
              <w:rPr>
                <w:color w:val="FFFFFF"/>
              </w:rPr>
            </w:pPr>
          </w:p>
        </w:tc>
      </w:tr>
      <w:tr w:rsidR="00324820" w14:paraId="42F0A2E3" w14:textId="77777777" w:rsidTr="00600E28">
        <w:tc>
          <w:tcPr>
            <w:tcW w:w="1872" w:type="dxa"/>
            <w:tcMar>
              <w:top w:w="100" w:type="dxa"/>
              <w:left w:w="100" w:type="dxa"/>
              <w:bottom w:w="100" w:type="dxa"/>
              <w:right w:w="100" w:type="dxa"/>
            </w:tcMar>
          </w:tcPr>
          <w:p w14:paraId="650401CF"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65C64CE5" w14:textId="77777777" w:rsidR="00324820" w:rsidRDefault="00000000">
            <w:pPr>
              <w:widowControl w:val="0"/>
              <w:spacing w:line="240" w:lineRule="auto"/>
            </w:pPr>
            <w:r>
              <w:t>N/A</w:t>
            </w:r>
          </w:p>
        </w:tc>
        <w:tc>
          <w:tcPr>
            <w:tcW w:w="1872" w:type="dxa"/>
            <w:tcMar>
              <w:top w:w="100" w:type="dxa"/>
              <w:left w:w="100" w:type="dxa"/>
              <w:bottom w:w="100" w:type="dxa"/>
              <w:right w:w="100" w:type="dxa"/>
            </w:tcMar>
          </w:tcPr>
          <w:p w14:paraId="0380E036" w14:textId="77777777" w:rsidR="00324820" w:rsidRDefault="00000000">
            <w:pPr>
              <w:widowControl w:val="0"/>
              <w:spacing w:line="240" w:lineRule="auto"/>
            </w:pPr>
            <w:r>
              <w:t>12%</w:t>
            </w:r>
          </w:p>
        </w:tc>
        <w:tc>
          <w:tcPr>
            <w:tcW w:w="1872" w:type="dxa"/>
            <w:shd w:val="clear" w:color="auto" w:fill="D0E0E3"/>
            <w:tcMar>
              <w:top w:w="100" w:type="dxa"/>
              <w:left w:w="100" w:type="dxa"/>
              <w:bottom w:w="100" w:type="dxa"/>
              <w:right w:w="100" w:type="dxa"/>
            </w:tcMar>
          </w:tcPr>
          <w:p w14:paraId="02262421" w14:textId="77777777" w:rsidR="00324820" w:rsidRDefault="00000000">
            <w:pPr>
              <w:widowControl w:val="0"/>
              <w:spacing w:line="240" w:lineRule="auto"/>
            </w:pPr>
            <w:r>
              <w:t>17%</w:t>
            </w:r>
          </w:p>
        </w:tc>
        <w:tc>
          <w:tcPr>
            <w:tcW w:w="1872" w:type="dxa"/>
            <w:shd w:val="clear" w:color="auto" w:fill="005C5C"/>
            <w:tcMar>
              <w:top w:w="100" w:type="dxa"/>
              <w:left w:w="100" w:type="dxa"/>
              <w:bottom w:w="100" w:type="dxa"/>
              <w:right w:w="100" w:type="dxa"/>
            </w:tcMar>
          </w:tcPr>
          <w:p w14:paraId="0C44B56C" w14:textId="77777777" w:rsidR="00324820" w:rsidRDefault="00324820">
            <w:pPr>
              <w:widowControl w:val="0"/>
              <w:spacing w:line="240" w:lineRule="auto"/>
              <w:rPr>
                <w:color w:val="FFFFFF"/>
              </w:rPr>
            </w:pPr>
          </w:p>
        </w:tc>
      </w:tr>
    </w:tbl>
    <w:p w14:paraId="24A5C735" w14:textId="77777777" w:rsidR="00324820" w:rsidRDefault="00324820">
      <w:pPr>
        <w:jc w:val="center"/>
        <w:rPr>
          <w:i/>
          <w:iCs/>
        </w:rPr>
      </w:pPr>
    </w:p>
    <w:p w14:paraId="06D80444" w14:textId="77777777" w:rsidR="00324820" w:rsidRDefault="00324820">
      <w:pPr>
        <w:jc w:val="center"/>
        <w:rPr>
          <w:i/>
          <w:iCs/>
        </w:rPr>
      </w:pPr>
    </w:p>
    <w:p w14:paraId="2828472C" w14:textId="77777777" w:rsidR="00324820" w:rsidRDefault="00000000">
      <w:pPr>
        <w:jc w:val="center"/>
        <w:rPr>
          <w:i/>
          <w:iCs/>
        </w:rPr>
      </w:pPr>
      <w:r>
        <w:rPr>
          <w:i/>
          <w:iCs/>
        </w:rPr>
        <w:t>Advice from a disabled student</w:t>
      </w:r>
    </w:p>
    <w:p w14:paraId="2C3F2BBE" w14:textId="77777777" w:rsidR="00324820" w:rsidRDefault="00000000">
      <w:pPr>
        <w:jc w:val="center"/>
        <w:rPr>
          <w:b/>
          <w:bCs/>
          <w:i/>
          <w:iCs/>
          <w:color w:val="006164"/>
        </w:rPr>
      </w:pPr>
      <w:r>
        <w:rPr>
          <w:b/>
          <w:bCs/>
          <w:i/>
          <w:iCs/>
          <w:color w:val="006164"/>
        </w:rPr>
        <w:t>“Work with the SU to overhaul accessibility for extracurricular activities (clubs and societies, sports, theatre, trips etc). The gym recently underwent refurbishment and as part of that they removed the *only* accessible piece of gym equipment.”</w:t>
      </w:r>
    </w:p>
    <w:p w14:paraId="0E7DD9D0" w14:textId="77777777" w:rsidR="00324820" w:rsidRDefault="00324820">
      <w:pPr>
        <w:jc w:val="center"/>
        <w:rPr>
          <w:rFonts w:ascii="Calibri" w:eastAsia="Calibri" w:hAnsi="Calibri" w:cs="Calibri"/>
          <w:b/>
          <w:bCs/>
          <w:color w:val="242424"/>
        </w:rPr>
      </w:pPr>
    </w:p>
    <w:p w14:paraId="0D19C679" w14:textId="77777777" w:rsidR="00324820" w:rsidRDefault="00324820"/>
    <w:p w14:paraId="30DFD57E" w14:textId="77777777" w:rsidR="00324820" w:rsidRDefault="00000000">
      <w:pPr>
        <w:numPr>
          <w:ilvl w:val="2"/>
          <w:numId w:val="26"/>
        </w:numPr>
      </w:pPr>
      <w:r>
        <w:t>Do you have other disabled students at the institution who you can talk with about your experiences?</w:t>
      </w:r>
    </w:p>
    <w:p w14:paraId="160E0BD5" w14:textId="77777777" w:rsidR="00324820" w:rsidRDefault="00324820"/>
    <w:tbl>
      <w:tblPr>
        <w:tblStyle w:val="a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1DC40FB" w14:textId="77777777" w:rsidTr="00600E28">
        <w:tc>
          <w:tcPr>
            <w:tcW w:w="1872" w:type="dxa"/>
            <w:tcMar>
              <w:top w:w="100" w:type="dxa"/>
              <w:left w:w="100" w:type="dxa"/>
              <w:bottom w:w="100" w:type="dxa"/>
              <w:right w:w="100" w:type="dxa"/>
            </w:tcMar>
          </w:tcPr>
          <w:p w14:paraId="33E8A1AD" w14:textId="77777777" w:rsidR="00324820" w:rsidRDefault="00324820">
            <w:pPr>
              <w:widowControl w:val="0"/>
              <w:spacing w:line="240" w:lineRule="auto"/>
            </w:pPr>
          </w:p>
        </w:tc>
        <w:tc>
          <w:tcPr>
            <w:tcW w:w="1872" w:type="dxa"/>
            <w:tcMar>
              <w:top w:w="100" w:type="dxa"/>
              <w:left w:w="100" w:type="dxa"/>
              <w:bottom w:w="100" w:type="dxa"/>
              <w:right w:w="100" w:type="dxa"/>
            </w:tcMar>
          </w:tcPr>
          <w:p w14:paraId="7E8F45A2"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596F453F" w14:textId="77777777" w:rsidR="00324820" w:rsidRDefault="00000000">
            <w:pPr>
              <w:widowControl w:val="0"/>
              <w:spacing w:line="240" w:lineRule="auto"/>
              <w:rPr>
                <w:b/>
                <w:bCs/>
              </w:rPr>
            </w:pPr>
            <w:r>
              <w:rPr>
                <w:b/>
                <w:bCs/>
              </w:rPr>
              <w:t>2024</w:t>
            </w:r>
            <w:r>
              <w:rPr>
                <w:vertAlign w:val="superscript"/>
              </w:rPr>
              <w:footnoteReference w:id="35"/>
            </w:r>
          </w:p>
        </w:tc>
        <w:tc>
          <w:tcPr>
            <w:tcW w:w="1872" w:type="dxa"/>
            <w:shd w:val="clear" w:color="auto" w:fill="D0E0E3"/>
            <w:tcMar>
              <w:top w:w="100" w:type="dxa"/>
              <w:left w:w="100" w:type="dxa"/>
              <w:bottom w:w="100" w:type="dxa"/>
              <w:right w:w="100" w:type="dxa"/>
            </w:tcMar>
          </w:tcPr>
          <w:p w14:paraId="1CC06339"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1BAB3350" w14:textId="77777777" w:rsidR="00324820" w:rsidRDefault="00000000">
            <w:pPr>
              <w:widowControl w:val="0"/>
              <w:spacing w:line="240" w:lineRule="auto"/>
              <w:rPr>
                <w:b/>
                <w:bCs/>
              </w:rPr>
            </w:pPr>
            <w:r>
              <w:rPr>
                <w:b/>
                <w:bCs/>
              </w:rPr>
              <w:t>2033 goal</w:t>
            </w:r>
          </w:p>
        </w:tc>
      </w:tr>
      <w:tr w:rsidR="00324820" w14:paraId="3E5D282F" w14:textId="77777777" w:rsidTr="00600E28">
        <w:tc>
          <w:tcPr>
            <w:tcW w:w="1872" w:type="dxa"/>
            <w:tcMar>
              <w:top w:w="100" w:type="dxa"/>
              <w:left w:w="100" w:type="dxa"/>
              <w:bottom w:w="100" w:type="dxa"/>
              <w:right w:w="100" w:type="dxa"/>
            </w:tcMar>
          </w:tcPr>
          <w:p w14:paraId="49B5AA82"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595B2873" w14:textId="77777777" w:rsidR="00324820" w:rsidRDefault="00000000">
            <w:pPr>
              <w:widowControl w:val="0"/>
              <w:spacing w:line="240" w:lineRule="auto"/>
            </w:pPr>
            <w:r>
              <w:t>56%</w:t>
            </w:r>
          </w:p>
        </w:tc>
        <w:tc>
          <w:tcPr>
            <w:tcW w:w="1872" w:type="dxa"/>
            <w:tcMar>
              <w:top w:w="100" w:type="dxa"/>
              <w:left w:w="100" w:type="dxa"/>
              <w:bottom w:w="100" w:type="dxa"/>
              <w:right w:w="100" w:type="dxa"/>
            </w:tcMar>
          </w:tcPr>
          <w:p w14:paraId="192B9AD9" w14:textId="77777777" w:rsidR="00324820" w:rsidRDefault="00000000">
            <w:pPr>
              <w:widowControl w:val="0"/>
              <w:spacing w:line="240" w:lineRule="auto"/>
            </w:pPr>
            <w:r>
              <w:t>53%</w:t>
            </w:r>
          </w:p>
        </w:tc>
        <w:tc>
          <w:tcPr>
            <w:tcW w:w="1872" w:type="dxa"/>
            <w:shd w:val="clear" w:color="auto" w:fill="D0E0E3"/>
            <w:tcMar>
              <w:top w:w="100" w:type="dxa"/>
              <w:left w:w="100" w:type="dxa"/>
              <w:bottom w:w="100" w:type="dxa"/>
              <w:right w:w="100" w:type="dxa"/>
            </w:tcMar>
          </w:tcPr>
          <w:p w14:paraId="38E02CDB" w14:textId="77777777" w:rsidR="00324820" w:rsidRDefault="00000000">
            <w:pPr>
              <w:widowControl w:val="0"/>
              <w:spacing w:line="240" w:lineRule="auto"/>
            </w:pPr>
            <w:r>
              <w:t>49%</w:t>
            </w:r>
          </w:p>
        </w:tc>
        <w:tc>
          <w:tcPr>
            <w:tcW w:w="1872" w:type="dxa"/>
            <w:shd w:val="clear" w:color="auto" w:fill="005C5C"/>
            <w:tcMar>
              <w:top w:w="100" w:type="dxa"/>
              <w:left w:w="100" w:type="dxa"/>
              <w:bottom w:w="100" w:type="dxa"/>
              <w:right w:w="100" w:type="dxa"/>
            </w:tcMar>
          </w:tcPr>
          <w:p w14:paraId="0B25A5FA" w14:textId="77777777" w:rsidR="00324820" w:rsidRDefault="00000000">
            <w:pPr>
              <w:widowControl w:val="0"/>
              <w:spacing w:line="240" w:lineRule="auto"/>
              <w:rPr>
                <w:color w:val="FFFFFF"/>
              </w:rPr>
            </w:pPr>
            <w:r>
              <w:rPr>
                <w:color w:val="FFFFFF"/>
              </w:rPr>
              <w:t>&gt;75%</w:t>
            </w:r>
          </w:p>
        </w:tc>
      </w:tr>
      <w:tr w:rsidR="00324820" w14:paraId="59858D3C" w14:textId="77777777" w:rsidTr="00600E28">
        <w:tc>
          <w:tcPr>
            <w:tcW w:w="1872" w:type="dxa"/>
            <w:tcMar>
              <w:top w:w="100" w:type="dxa"/>
              <w:left w:w="100" w:type="dxa"/>
              <w:bottom w:w="100" w:type="dxa"/>
              <w:right w:w="100" w:type="dxa"/>
            </w:tcMar>
          </w:tcPr>
          <w:p w14:paraId="16DB6E0A"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7B193CBD"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123C06F7" w14:textId="77777777" w:rsidR="00324820" w:rsidRDefault="00000000">
            <w:pPr>
              <w:widowControl w:val="0"/>
              <w:spacing w:line="240" w:lineRule="auto"/>
            </w:pPr>
            <w:r>
              <w:t>30%</w:t>
            </w:r>
          </w:p>
        </w:tc>
        <w:tc>
          <w:tcPr>
            <w:tcW w:w="1872" w:type="dxa"/>
            <w:shd w:val="clear" w:color="auto" w:fill="D0E0E3"/>
            <w:tcMar>
              <w:top w:w="100" w:type="dxa"/>
              <w:left w:w="100" w:type="dxa"/>
              <w:bottom w:w="100" w:type="dxa"/>
              <w:right w:w="100" w:type="dxa"/>
            </w:tcMar>
          </w:tcPr>
          <w:p w14:paraId="23E3DF37"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77F6FE45" w14:textId="77777777" w:rsidR="00324820" w:rsidRDefault="00324820">
            <w:pPr>
              <w:widowControl w:val="0"/>
              <w:spacing w:line="240" w:lineRule="auto"/>
              <w:rPr>
                <w:color w:val="FFFFFF"/>
              </w:rPr>
            </w:pPr>
          </w:p>
        </w:tc>
      </w:tr>
      <w:tr w:rsidR="00324820" w14:paraId="0C60874B" w14:textId="77777777" w:rsidTr="00600E28">
        <w:tc>
          <w:tcPr>
            <w:tcW w:w="1872" w:type="dxa"/>
            <w:tcMar>
              <w:top w:w="100" w:type="dxa"/>
              <w:left w:w="100" w:type="dxa"/>
              <w:bottom w:w="100" w:type="dxa"/>
              <w:right w:w="100" w:type="dxa"/>
            </w:tcMar>
          </w:tcPr>
          <w:p w14:paraId="73880D7C" w14:textId="77777777" w:rsidR="00324820" w:rsidRDefault="00000000">
            <w:pPr>
              <w:widowControl w:val="0"/>
              <w:spacing w:line="240" w:lineRule="auto"/>
            </w:pPr>
            <w:r>
              <w:t>Not applicable</w:t>
            </w:r>
          </w:p>
          <w:p w14:paraId="457A5452" w14:textId="77777777" w:rsidR="00324820" w:rsidRDefault="00324820">
            <w:pPr>
              <w:widowControl w:val="0"/>
              <w:spacing w:line="240" w:lineRule="auto"/>
            </w:pPr>
          </w:p>
          <w:p w14:paraId="01019473" w14:textId="77777777" w:rsidR="00324820" w:rsidRDefault="00324820">
            <w:pPr>
              <w:widowControl w:val="0"/>
              <w:spacing w:line="240" w:lineRule="auto"/>
            </w:pPr>
          </w:p>
        </w:tc>
        <w:tc>
          <w:tcPr>
            <w:tcW w:w="1872" w:type="dxa"/>
            <w:tcMar>
              <w:top w:w="100" w:type="dxa"/>
              <w:left w:w="100" w:type="dxa"/>
              <w:bottom w:w="100" w:type="dxa"/>
              <w:right w:w="100" w:type="dxa"/>
            </w:tcMar>
          </w:tcPr>
          <w:p w14:paraId="34A8BE45" w14:textId="77777777" w:rsidR="00324820" w:rsidRDefault="00000000">
            <w:pPr>
              <w:widowControl w:val="0"/>
              <w:spacing w:line="240" w:lineRule="auto"/>
            </w:pPr>
            <w:r>
              <w:t>8%</w:t>
            </w:r>
          </w:p>
        </w:tc>
        <w:tc>
          <w:tcPr>
            <w:tcW w:w="1872" w:type="dxa"/>
            <w:tcMar>
              <w:top w:w="100" w:type="dxa"/>
              <w:left w:w="100" w:type="dxa"/>
              <w:bottom w:w="100" w:type="dxa"/>
              <w:right w:w="100" w:type="dxa"/>
            </w:tcMar>
          </w:tcPr>
          <w:p w14:paraId="48982346" w14:textId="77777777" w:rsidR="00324820" w:rsidRDefault="00324820">
            <w:pPr>
              <w:widowControl w:val="0"/>
              <w:spacing w:line="240" w:lineRule="auto"/>
            </w:pPr>
          </w:p>
        </w:tc>
        <w:tc>
          <w:tcPr>
            <w:tcW w:w="1872" w:type="dxa"/>
            <w:shd w:val="clear" w:color="auto" w:fill="D0E0E3"/>
            <w:tcMar>
              <w:top w:w="100" w:type="dxa"/>
              <w:left w:w="100" w:type="dxa"/>
              <w:bottom w:w="100" w:type="dxa"/>
              <w:right w:w="100" w:type="dxa"/>
            </w:tcMar>
          </w:tcPr>
          <w:p w14:paraId="0F8E2157" w14:textId="77777777" w:rsidR="00324820" w:rsidRDefault="00324820">
            <w:pPr>
              <w:widowControl w:val="0"/>
              <w:spacing w:line="240" w:lineRule="auto"/>
            </w:pPr>
          </w:p>
        </w:tc>
        <w:tc>
          <w:tcPr>
            <w:tcW w:w="1872" w:type="dxa"/>
            <w:shd w:val="clear" w:color="auto" w:fill="005C5C"/>
            <w:tcMar>
              <w:top w:w="100" w:type="dxa"/>
              <w:left w:w="100" w:type="dxa"/>
              <w:bottom w:w="100" w:type="dxa"/>
              <w:right w:w="100" w:type="dxa"/>
            </w:tcMar>
          </w:tcPr>
          <w:p w14:paraId="5AA1CDC9" w14:textId="77777777" w:rsidR="00324820" w:rsidRDefault="00324820">
            <w:pPr>
              <w:widowControl w:val="0"/>
              <w:spacing w:line="240" w:lineRule="auto"/>
              <w:rPr>
                <w:color w:val="FFFFFF"/>
              </w:rPr>
            </w:pPr>
          </w:p>
        </w:tc>
      </w:tr>
      <w:tr w:rsidR="00324820" w14:paraId="3987E31C" w14:textId="77777777" w:rsidTr="00600E28">
        <w:tc>
          <w:tcPr>
            <w:tcW w:w="1872" w:type="dxa"/>
            <w:tcMar>
              <w:top w:w="100" w:type="dxa"/>
              <w:left w:w="100" w:type="dxa"/>
              <w:bottom w:w="100" w:type="dxa"/>
              <w:right w:w="100" w:type="dxa"/>
            </w:tcMar>
          </w:tcPr>
          <w:p w14:paraId="6E32F19B" w14:textId="77777777" w:rsidR="00324820" w:rsidRDefault="00000000">
            <w:pPr>
              <w:spacing w:line="240" w:lineRule="auto"/>
            </w:pPr>
            <w:r>
              <w:lastRenderedPageBreak/>
              <w:t>Not interested</w:t>
            </w:r>
          </w:p>
        </w:tc>
        <w:tc>
          <w:tcPr>
            <w:tcW w:w="1872" w:type="dxa"/>
            <w:tcMar>
              <w:top w:w="100" w:type="dxa"/>
              <w:left w:w="100" w:type="dxa"/>
              <w:bottom w:w="100" w:type="dxa"/>
              <w:right w:w="100" w:type="dxa"/>
            </w:tcMar>
          </w:tcPr>
          <w:p w14:paraId="336BAB57" w14:textId="77777777" w:rsidR="00324820" w:rsidRDefault="00324820">
            <w:pPr>
              <w:widowControl w:val="0"/>
              <w:spacing w:line="240" w:lineRule="auto"/>
            </w:pPr>
          </w:p>
        </w:tc>
        <w:tc>
          <w:tcPr>
            <w:tcW w:w="1872" w:type="dxa"/>
            <w:tcMar>
              <w:top w:w="100" w:type="dxa"/>
              <w:left w:w="100" w:type="dxa"/>
              <w:bottom w:w="100" w:type="dxa"/>
              <w:right w:w="100" w:type="dxa"/>
            </w:tcMar>
          </w:tcPr>
          <w:p w14:paraId="4498EEF7" w14:textId="77777777" w:rsidR="00324820" w:rsidRDefault="00000000">
            <w:pPr>
              <w:widowControl w:val="0"/>
              <w:spacing w:line="240" w:lineRule="auto"/>
            </w:pPr>
            <w:r>
              <w:t>17%</w:t>
            </w:r>
          </w:p>
        </w:tc>
        <w:tc>
          <w:tcPr>
            <w:tcW w:w="1872" w:type="dxa"/>
            <w:shd w:val="clear" w:color="auto" w:fill="D0E0E3"/>
            <w:tcMar>
              <w:top w:w="100" w:type="dxa"/>
              <w:left w:w="100" w:type="dxa"/>
              <w:bottom w:w="100" w:type="dxa"/>
              <w:right w:w="100" w:type="dxa"/>
            </w:tcMar>
          </w:tcPr>
          <w:p w14:paraId="3A1442B6" w14:textId="77777777" w:rsidR="00324820" w:rsidRDefault="00000000">
            <w:pPr>
              <w:widowControl w:val="0"/>
              <w:spacing w:line="240" w:lineRule="auto"/>
            </w:pPr>
            <w:r>
              <w:t>18%</w:t>
            </w:r>
          </w:p>
        </w:tc>
        <w:tc>
          <w:tcPr>
            <w:tcW w:w="1872" w:type="dxa"/>
            <w:shd w:val="clear" w:color="auto" w:fill="005C5C"/>
            <w:tcMar>
              <w:top w:w="100" w:type="dxa"/>
              <w:left w:w="100" w:type="dxa"/>
              <w:bottom w:w="100" w:type="dxa"/>
              <w:right w:w="100" w:type="dxa"/>
            </w:tcMar>
          </w:tcPr>
          <w:p w14:paraId="365016CF" w14:textId="77777777" w:rsidR="00324820" w:rsidRDefault="00324820">
            <w:pPr>
              <w:widowControl w:val="0"/>
              <w:spacing w:line="240" w:lineRule="auto"/>
              <w:rPr>
                <w:color w:val="FFFFFF"/>
              </w:rPr>
            </w:pPr>
          </w:p>
        </w:tc>
      </w:tr>
    </w:tbl>
    <w:p w14:paraId="2D206FD5" w14:textId="77777777" w:rsidR="00324820" w:rsidRDefault="00324820"/>
    <w:p w14:paraId="506EFCDE" w14:textId="77777777" w:rsidR="00324820" w:rsidRDefault="00324820">
      <w:pPr>
        <w:rPr>
          <w:b/>
          <w:bCs/>
          <w:i/>
          <w:iCs/>
          <w:color w:val="005C5C"/>
        </w:rPr>
      </w:pPr>
    </w:p>
    <w:p w14:paraId="4CE7BD38" w14:textId="77777777" w:rsidR="00324820" w:rsidRDefault="00324820">
      <w:pPr>
        <w:rPr>
          <w:b/>
          <w:bCs/>
          <w:i/>
          <w:iCs/>
          <w:color w:val="005C5C"/>
        </w:rPr>
      </w:pPr>
    </w:p>
    <w:p w14:paraId="7152EEBF" w14:textId="77777777" w:rsidR="00324820" w:rsidRDefault="00000000">
      <w:pPr>
        <w:spacing w:line="240" w:lineRule="auto"/>
        <w:jc w:val="center"/>
        <w:rPr>
          <w:i/>
          <w:iCs/>
        </w:rPr>
      </w:pPr>
      <w:r>
        <w:rPr>
          <w:i/>
          <w:iCs/>
        </w:rPr>
        <w:t>Advice from a disabled student</w:t>
      </w:r>
    </w:p>
    <w:p w14:paraId="159E1AB0" w14:textId="77777777" w:rsidR="00324820" w:rsidRDefault="00000000">
      <w:pPr>
        <w:jc w:val="center"/>
        <w:rPr>
          <w:b/>
          <w:bCs/>
          <w:i/>
          <w:iCs/>
          <w:color w:val="005C5C"/>
        </w:rPr>
      </w:pPr>
      <w:r>
        <w:rPr>
          <w:b/>
          <w:bCs/>
          <w:i/>
          <w:iCs/>
          <w:color w:val="005C5C"/>
        </w:rPr>
        <w:t>“Set up a disabled student network similar to the existing PGR network.”</w:t>
      </w:r>
    </w:p>
    <w:p w14:paraId="6D728ACE" w14:textId="77777777" w:rsidR="00324820" w:rsidRDefault="00324820">
      <w:pPr>
        <w:jc w:val="center"/>
        <w:rPr>
          <w:b/>
          <w:bCs/>
          <w:i/>
          <w:iCs/>
          <w:color w:val="005C5C"/>
        </w:rPr>
      </w:pPr>
    </w:p>
    <w:p w14:paraId="5E43FBDE" w14:textId="77777777" w:rsidR="00324820" w:rsidRDefault="00324820">
      <w:pPr>
        <w:jc w:val="center"/>
        <w:rPr>
          <w:b/>
          <w:bCs/>
          <w:i/>
          <w:iCs/>
          <w:color w:val="005C5C"/>
        </w:rPr>
      </w:pPr>
    </w:p>
    <w:p w14:paraId="71225760" w14:textId="77777777" w:rsidR="00324820" w:rsidRDefault="00000000">
      <w:pPr>
        <w:spacing w:line="240" w:lineRule="auto"/>
        <w:jc w:val="center"/>
        <w:rPr>
          <w:i/>
          <w:iCs/>
        </w:rPr>
      </w:pPr>
      <w:r>
        <w:rPr>
          <w:i/>
          <w:iCs/>
        </w:rPr>
        <w:t>Advice from a disabled student</w:t>
      </w:r>
    </w:p>
    <w:p w14:paraId="4D7EF503" w14:textId="77777777" w:rsidR="00324820" w:rsidRDefault="00000000">
      <w:pPr>
        <w:jc w:val="center"/>
        <w:rPr>
          <w:b/>
          <w:bCs/>
          <w:i/>
          <w:iCs/>
          <w:color w:val="005C5C"/>
        </w:rPr>
      </w:pPr>
      <w:r>
        <w:rPr>
          <w:b/>
          <w:bCs/>
          <w:i/>
          <w:iCs/>
          <w:color w:val="005C5C"/>
        </w:rPr>
        <w:t>“It would’ve also been nice to have online events or online socials to help disabled students make connections or friends.”</w:t>
      </w:r>
    </w:p>
    <w:p w14:paraId="45C8818C" w14:textId="4DA2DE05" w:rsidR="00324820" w:rsidRDefault="00324820"/>
    <w:p w14:paraId="381EBD3D" w14:textId="77777777" w:rsidR="00324820" w:rsidRDefault="00000000">
      <w:pPr>
        <w:pStyle w:val="Heading3"/>
        <w:numPr>
          <w:ilvl w:val="1"/>
          <w:numId w:val="26"/>
        </w:numPr>
      </w:pPr>
      <w:bookmarkStart w:id="112" w:name="_v602yyyemx3h" w:colFirst="0" w:colLast="0"/>
      <w:bookmarkEnd w:id="112"/>
      <w:r>
        <w:t>Advocacy and Student Union</w:t>
      </w:r>
    </w:p>
    <w:p w14:paraId="0E4E9DC9" w14:textId="77777777" w:rsidR="00324820" w:rsidRDefault="00000000">
      <w:r>
        <w:t>Student voice remains one of the areas in the National Student Survey where the gap between disabled and non-disabled students is most pronounced. Many disabled students continue to feel under-represented by their student unions, although the data suggests some improvement over time.</w:t>
      </w:r>
    </w:p>
    <w:p w14:paraId="7907EC93" w14:textId="77777777" w:rsidR="00324820" w:rsidRDefault="00324820"/>
    <w:p w14:paraId="400BCB53" w14:textId="77777777" w:rsidR="00324820" w:rsidRDefault="00000000">
      <w:pPr>
        <w:numPr>
          <w:ilvl w:val="2"/>
          <w:numId w:val="26"/>
        </w:numPr>
      </w:pPr>
      <w:r>
        <w:t xml:space="preserve">"I feel represented by my Student Union" </w:t>
      </w:r>
    </w:p>
    <w:p w14:paraId="1F83F5D0" w14:textId="77777777" w:rsidR="00324820" w:rsidRDefault="00324820"/>
    <w:p w14:paraId="2479EB0E" w14:textId="77777777" w:rsidR="00324820" w:rsidRDefault="00000000">
      <w:r>
        <w:t>“Not applicable” excluded</w:t>
      </w:r>
    </w:p>
    <w:tbl>
      <w:tblPr>
        <w:tblStyle w:val="af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4BDE5FED" w14:textId="77777777" w:rsidTr="00600E28">
        <w:tc>
          <w:tcPr>
            <w:tcW w:w="1872" w:type="dxa"/>
            <w:tcMar>
              <w:top w:w="100" w:type="dxa"/>
              <w:left w:w="100" w:type="dxa"/>
              <w:bottom w:w="100" w:type="dxa"/>
              <w:right w:w="100" w:type="dxa"/>
            </w:tcMar>
          </w:tcPr>
          <w:p w14:paraId="743B3E4A" w14:textId="77777777" w:rsidR="00324820" w:rsidRDefault="00324820">
            <w:pPr>
              <w:widowControl w:val="0"/>
              <w:spacing w:line="240" w:lineRule="auto"/>
            </w:pPr>
          </w:p>
        </w:tc>
        <w:tc>
          <w:tcPr>
            <w:tcW w:w="1872" w:type="dxa"/>
            <w:tcMar>
              <w:top w:w="100" w:type="dxa"/>
              <w:left w:w="100" w:type="dxa"/>
              <w:bottom w:w="100" w:type="dxa"/>
              <w:right w:w="100" w:type="dxa"/>
            </w:tcMar>
          </w:tcPr>
          <w:p w14:paraId="1FD1A4A8"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48A6799A"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3593E81B" w14:textId="77777777" w:rsidR="00324820" w:rsidRDefault="00000000">
            <w:pPr>
              <w:widowControl w:val="0"/>
              <w:spacing w:line="240" w:lineRule="auto"/>
              <w:rPr>
                <w:b/>
                <w:bCs/>
              </w:rPr>
            </w:pPr>
            <w:r>
              <w:rPr>
                <w:b/>
                <w:bCs/>
              </w:rPr>
              <w:t>2025</w:t>
            </w:r>
            <w:r>
              <w:rPr>
                <w:vertAlign w:val="superscript"/>
              </w:rPr>
              <w:footnoteReference w:id="36"/>
            </w:r>
          </w:p>
        </w:tc>
        <w:tc>
          <w:tcPr>
            <w:tcW w:w="1872" w:type="dxa"/>
            <w:tcMar>
              <w:top w:w="100" w:type="dxa"/>
              <w:left w:w="100" w:type="dxa"/>
              <w:bottom w:w="100" w:type="dxa"/>
              <w:right w:w="100" w:type="dxa"/>
            </w:tcMar>
          </w:tcPr>
          <w:p w14:paraId="063C2183" w14:textId="77777777" w:rsidR="00324820" w:rsidRDefault="00000000">
            <w:pPr>
              <w:widowControl w:val="0"/>
              <w:spacing w:line="240" w:lineRule="auto"/>
              <w:rPr>
                <w:b/>
                <w:bCs/>
              </w:rPr>
            </w:pPr>
            <w:r>
              <w:rPr>
                <w:b/>
                <w:bCs/>
              </w:rPr>
              <w:t>2033 goal</w:t>
            </w:r>
          </w:p>
        </w:tc>
      </w:tr>
      <w:tr w:rsidR="00324820" w14:paraId="580AB87B" w14:textId="77777777" w:rsidTr="00600E28">
        <w:tc>
          <w:tcPr>
            <w:tcW w:w="1872" w:type="dxa"/>
            <w:tcMar>
              <w:top w:w="100" w:type="dxa"/>
              <w:left w:w="100" w:type="dxa"/>
              <w:bottom w:w="100" w:type="dxa"/>
              <w:right w:w="100" w:type="dxa"/>
            </w:tcMar>
          </w:tcPr>
          <w:p w14:paraId="2D12EFEC"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4A8B0EFE" w14:textId="77777777" w:rsidR="00324820" w:rsidRDefault="00000000">
            <w:pPr>
              <w:widowControl w:val="0"/>
              <w:spacing w:line="240" w:lineRule="auto"/>
            </w:pPr>
            <w:r>
              <w:t>25%</w:t>
            </w:r>
          </w:p>
        </w:tc>
        <w:tc>
          <w:tcPr>
            <w:tcW w:w="1872" w:type="dxa"/>
            <w:tcMar>
              <w:top w:w="100" w:type="dxa"/>
              <w:left w:w="100" w:type="dxa"/>
              <w:bottom w:w="100" w:type="dxa"/>
              <w:right w:w="100" w:type="dxa"/>
            </w:tcMar>
          </w:tcPr>
          <w:p w14:paraId="53CB1371" w14:textId="77777777" w:rsidR="00324820" w:rsidRDefault="00000000">
            <w:pPr>
              <w:widowControl w:val="0"/>
              <w:spacing w:line="240" w:lineRule="auto"/>
            </w:pPr>
            <w:r>
              <w:t>26%</w:t>
            </w:r>
          </w:p>
        </w:tc>
        <w:tc>
          <w:tcPr>
            <w:tcW w:w="1872" w:type="dxa"/>
            <w:shd w:val="clear" w:color="auto" w:fill="D0E0E3"/>
            <w:tcMar>
              <w:top w:w="100" w:type="dxa"/>
              <w:left w:w="100" w:type="dxa"/>
              <w:bottom w:w="100" w:type="dxa"/>
              <w:right w:w="100" w:type="dxa"/>
            </w:tcMar>
          </w:tcPr>
          <w:p w14:paraId="30B5C8D8" w14:textId="77777777" w:rsidR="00324820" w:rsidRDefault="00000000">
            <w:pPr>
              <w:widowControl w:val="0"/>
              <w:spacing w:line="240" w:lineRule="auto"/>
            </w:pPr>
            <w:r>
              <w:t>37%</w:t>
            </w:r>
          </w:p>
        </w:tc>
        <w:tc>
          <w:tcPr>
            <w:tcW w:w="1872" w:type="dxa"/>
            <w:shd w:val="clear" w:color="auto" w:fill="005C5C"/>
            <w:tcMar>
              <w:top w:w="100" w:type="dxa"/>
              <w:left w:w="100" w:type="dxa"/>
              <w:bottom w:w="100" w:type="dxa"/>
              <w:right w:w="100" w:type="dxa"/>
            </w:tcMar>
          </w:tcPr>
          <w:p w14:paraId="48E6C46F" w14:textId="77777777" w:rsidR="00324820" w:rsidRDefault="00000000">
            <w:pPr>
              <w:widowControl w:val="0"/>
              <w:spacing w:line="240" w:lineRule="auto"/>
              <w:rPr>
                <w:color w:val="FFFFFF"/>
              </w:rPr>
            </w:pPr>
            <w:r>
              <w:rPr>
                <w:color w:val="FFFFFF"/>
              </w:rPr>
              <w:t>&gt;55%</w:t>
            </w:r>
          </w:p>
        </w:tc>
      </w:tr>
      <w:tr w:rsidR="00324820" w14:paraId="3E1822D9" w14:textId="77777777" w:rsidTr="00600E28">
        <w:tc>
          <w:tcPr>
            <w:tcW w:w="1872" w:type="dxa"/>
            <w:tcMar>
              <w:top w:w="100" w:type="dxa"/>
              <w:left w:w="100" w:type="dxa"/>
              <w:bottom w:w="100" w:type="dxa"/>
              <w:right w:w="100" w:type="dxa"/>
            </w:tcMar>
          </w:tcPr>
          <w:p w14:paraId="2E541E93"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6C25C9B6" w14:textId="77777777" w:rsidR="00324820" w:rsidRDefault="00000000">
            <w:pPr>
              <w:widowControl w:val="0"/>
              <w:spacing w:line="240" w:lineRule="auto"/>
            </w:pPr>
            <w:r>
              <w:t>33%</w:t>
            </w:r>
          </w:p>
        </w:tc>
        <w:tc>
          <w:tcPr>
            <w:tcW w:w="1872" w:type="dxa"/>
            <w:tcMar>
              <w:top w:w="100" w:type="dxa"/>
              <w:left w:w="100" w:type="dxa"/>
              <w:bottom w:w="100" w:type="dxa"/>
              <w:right w:w="100" w:type="dxa"/>
            </w:tcMar>
          </w:tcPr>
          <w:p w14:paraId="00B842EF" w14:textId="77777777" w:rsidR="00324820" w:rsidRDefault="00000000">
            <w:pPr>
              <w:widowControl w:val="0"/>
              <w:spacing w:line="240" w:lineRule="auto"/>
            </w:pPr>
            <w:r>
              <w:t>32%</w:t>
            </w:r>
          </w:p>
        </w:tc>
        <w:tc>
          <w:tcPr>
            <w:tcW w:w="1872" w:type="dxa"/>
            <w:shd w:val="clear" w:color="auto" w:fill="D0E0E3"/>
            <w:tcMar>
              <w:top w:w="100" w:type="dxa"/>
              <w:left w:w="100" w:type="dxa"/>
              <w:bottom w:w="100" w:type="dxa"/>
              <w:right w:w="100" w:type="dxa"/>
            </w:tcMar>
          </w:tcPr>
          <w:p w14:paraId="37EC6905" w14:textId="77777777" w:rsidR="00324820" w:rsidRDefault="00000000">
            <w:pPr>
              <w:widowControl w:val="0"/>
              <w:spacing w:line="240" w:lineRule="auto"/>
            </w:pPr>
            <w:r>
              <w:t>30%</w:t>
            </w:r>
          </w:p>
        </w:tc>
        <w:tc>
          <w:tcPr>
            <w:tcW w:w="1872" w:type="dxa"/>
            <w:shd w:val="clear" w:color="auto" w:fill="005C5C"/>
            <w:tcMar>
              <w:top w:w="100" w:type="dxa"/>
              <w:left w:w="100" w:type="dxa"/>
              <w:bottom w:w="100" w:type="dxa"/>
              <w:right w:w="100" w:type="dxa"/>
            </w:tcMar>
          </w:tcPr>
          <w:p w14:paraId="0385C661" w14:textId="77777777" w:rsidR="00324820" w:rsidRDefault="00324820">
            <w:pPr>
              <w:widowControl w:val="0"/>
              <w:spacing w:line="240" w:lineRule="auto"/>
              <w:rPr>
                <w:color w:val="FFFFFF"/>
              </w:rPr>
            </w:pPr>
          </w:p>
        </w:tc>
      </w:tr>
      <w:tr w:rsidR="00324820" w14:paraId="687413E6" w14:textId="77777777" w:rsidTr="00600E28">
        <w:tc>
          <w:tcPr>
            <w:tcW w:w="1872" w:type="dxa"/>
            <w:tcMar>
              <w:top w:w="100" w:type="dxa"/>
              <w:left w:w="100" w:type="dxa"/>
              <w:bottom w:w="100" w:type="dxa"/>
              <w:right w:w="100" w:type="dxa"/>
            </w:tcMar>
          </w:tcPr>
          <w:p w14:paraId="3EFDADBB"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24FEC30A" w14:textId="77777777" w:rsidR="00324820" w:rsidRDefault="00000000">
            <w:pPr>
              <w:widowControl w:val="0"/>
              <w:spacing w:line="240" w:lineRule="auto"/>
            </w:pPr>
            <w:r>
              <w:t>43%</w:t>
            </w:r>
          </w:p>
        </w:tc>
        <w:tc>
          <w:tcPr>
            <w:tcW w:w="1872" w:type="dxa"/>
            <w:tcMar>
              <w:top w:w="100" w:type="dxa"/>
              <w:left w:w="100" w:type="dxa"/>
              <w:bottom w:w="100" w:type="dxa"/>
              <w:right w:w="100" w:type="dxa"/>
            </w:tcMar>
          </w:tcPr>
          <w:p w14:paraId="5C8D23E2" w14:textId="77777777" w:rsidR="00324820" w:rsidRDefault="00000000">
            <w:pPr>
              <w:widowControl w:val="0"/>
              <w:spacing w:line="240" w:lineRule="auto"/>
            </w:pPr>
            <w:r>
              <w:t>43%</w:t>
            </w:r>
          </w:p>
        </w:tc>
        <w:tc>
          <w:tcPr>
            <w:tcW w:w="1872" w:type="dxa"/>
            <w:shd w:val="clear" w:color="auto" w:fill="D0E0E3"/>
            <w:tcMar>
              <w:top w:w="100" w:type="dxa"/>
              <w:left w:w="100" w:type="dxa"/>
              <w:bottom w:w="100" w:type="dxa"/>
              <w:right w:w="100" w:type="dxa"/>
            </w:tcMar>
          </w:tcPr>
          <w:p w14:paraId="2DA6795B"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668A733F" w14:textId="77777777" w:rsidR="00324820" w:rsidRDefault="00324820">
            <w:pPr>
              <w:widowControl w:val="0"/>
              <w:spacing w:line="240" w:lineRule="auto"/>
              <w:rPr>
                <w:color w:val="FFFFFF"/>
              </w:rPr>
            </w:pPr>
          </w:p>
        </w:tc>
      </w:tr>
    </w:tbl>
    <w:p w14:paraId="482C3A7E" w14:textId="77777777" w:rsidR="00324820" w:rsidRDefault="00324820">
      <w:pPr>
        <w:rPr>
          <w:b/>
          <w:bCs/>
          <w:color w:val="0D578A"/>
        </w:rPr>
      </w:pPr>
    </w:p>
    <w:p w14:paraId="63CCC8BE" w14:textId="77777777" w:rsidR="00324820" w:rsidRDefault="00000000">
      <w:pPr>
        <w:jc w:val="center"/>
        <w:rPr>
          <w:i/>
          <w:iCs/>
        </w:rPr>
      </w:pPr>
      <w:r>
        <w:rPr>
          <w:i/>
          <w:iCs/>
        </w:rPr>
        <w:t>Advice from a disabled student</w:t>
      </w:r>
    </w:p>
    <w:p w14:paraId="423DFA1D" w14:textId="77777777" w:rsidR="00324820" w:rsidRDefault="00000000">
      <w:pPr>
        <w:jc w:val="center"/>
        <w:rPr>
          <w:b/>
          <w:bCs/>
          <w:i/>
          <w:iCs/>
          <w:color w:val="005C5C"/>
        </w:rPr>
      </w:pPr>
      <w:r>
        <w:rPr>
          <w:b/>
          <w:bCs/>
          <w:i/>
          <w:iCs/>
          <w:color w:val="005C5C"/>
        </w:rPr>
        <w:lastRenderedPageBreak/>
        <w:t>“I haven’t heard anything to do with ADHD from the wider university community or student union. I discovered the ADHD society only this year.”</w:t>
      </w:r>
    </w:p>
    <w:p w14:paraId="5EB10340" w14:textId="77777777" w:rsidR="00324820" w:rsidRDefault="00324820">
      <w:pPr>
        <w:jc w:val="center"/>
        <w:rPr>
          <w:b/>
          <w:bCs/>
          <w:i/>
          <w:iCs/>
          <w:color w:val="005C5C"/>
        </w:rPr>
      </w:pPr>
    </w:p>
    <w:p w14:paraId="47D68A7D" w14:textId="77777777" w:rsidR="00324820" w:rsidRDefault="00000000">
      <w:pPr>
        <w:rPr>
          <w:b/>
          <w:bCs/>
          <w:i/>
          <w:iCs/>
          <w:color w:val="005C5C"/>
        </w:rPr>
      </w:pPr>
      <w:r>
        <w:t xml:space="preserve">See also </w:t>
      </w:r>
      <w:hyperlink w:anchor="_krh2app0fz2c">
        <w:r>
          <w:rPr>
            <w:color w:val="1155CC"/>
            <w:u w:val="single"/>
          </w:rPr>
          <w:t>section 6 (Student voice)</w:t>
        </w:r>
      </w:hyperlink>
      <w:r>
        <w:t xml:space="preserve"> in </w:t>
      </w:r>
      <w:hyperlink w:anchor="_vggw7yp6w4fk">
        <w:r>
          <w:rPr>
            <w:color w:val="1155CC"/>
            <w:u w:val="single"/>
          </w:rPr>
          <w:t>Structures Underlying Accessibility</w:t>
        </w:r>
      </w:hyperlink>
      <w:r>
        <w:t>.</w:t>
      </w:r>
    </w:p>
    <w:p w14:paraId="0C8BA7E4" w14:textId="77777777" w:rsidR="00324820" w:rsidRDefault="00000000">
      <w:pPr>
        <w:pStyle w:val="Heading3"/>
        <w:numPr>
          <w:ilvl w:val="1"/>
          <w:numId w:val="26"/>
        </w:numPr>
      </w:pPr>
      <w:bookmarkStart w:id="113" w:name="_ws6qffbvqti0" w:colFirst="0" w:colLast="0"/>
      <w:bookmarkEnd w:id="113"/>
      <w:r>
        <w:t>Other</w:t>
      </w:r>
    </w:p>
    <w:p w14:paraId="64B49E6F" w14:textId="77777777" w:rsidR="00324820" w:rsidRDefault="00324820"/>
    <w:p w14:paraId="002EE28B" w14:textId="77777777" w:rsidR="00324820" w:rsidRDefault="00000000">
      <w:pPr>
        <w:numPr>
          <w:ilvl w:val="2"/>
          <w:numId w:val="26"/>
        </w:numPr>
      </w:pPr>
      <w:r>
        <w:t>Do you believe you have been discriminated against at this university because of your disability?</w:t>
      </w:r>
    </w:p>
    <w:p w14:paraId="21B59649" w14:textId="77777777" w:rsidR="00324820" w:rsidRDefault="00324820"/>
    <w:tbl>
      <w:tblPr>
        <w:tblStyle w:val="aff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4839877" w14:textId="77777777" w:rsidTr="00600E28">
        <w:tc>
          <w:tcPr>
            <w:tcW w:w="1872" w:type="dxa"/>
            <w:tcMar>
              <w:top w:w="100" w:type="dxa"/>
              <w:left w:w="100" w:type="dxa"/>
              <w:bottom w:w="100" w:type="dxa"/>
              <w:right w:w="100" w:type="dxa"/>
            </w:tcMar>
          </w:tcPr>
          <w:p w14:paraId="4E53334E" w14:textId="77777777" w:rsidR="00324820" w:rsidRDefault="00324820">
            <w:pPr>
              <w:widowControl w:val="0"/>
              <w:spacing w:line="240" w:lineRule="auto"/>
            </w:pPr>
          </w:p>
        </w:tc>
        <w:tc>
          <w:tcPr>
            <w:tcW w:w="1872" w:type="dxa"/>
            <w:tcMar>
              <w:top w:w="100" w:type="dxa"/>
              <w:left w:w="100" w:type="dxa"/>
              <w:bottom w:w="100" w:type="dxa"/>
              <w:right w:w="100" w:type="dxa"/>
            </w:tcMar>
          </w:tcPr>
          <w:p w14:paraId="68E415D1"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1125F501"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7834E76D"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209F260E" w14:textId="77777777" w:rsidR="00324820" w:rsidRDefault="00000000">
            <w:pPr>
              <w:widowControl w:val="0"/>
              <w:spacing w:line="240" w:lineRule="auto"/>
              <w:rPr>
                <w:b/>
                <w:bCs/>
              </w:rPr>
            </w:pPr>
            <w:r>
              <w:rPr>
                <w:b/>
                <w:bCs/>
              </w:rPr>
              <w:t>2033 goal</w:t>
            </w:r>
          </w:p>
        </w:tc>
      </w:tr>
      <w:tr w:rsidR="00324820" w14:paraId="30CD1BFC" w14:textId="77777777" w:rsidTr="00600E28">
        <w:tc>
          <w:tcPr>
            <w:tcW w:w="1872" w:type="dxa"/>
            <w:tcMar>
              <w:top w:w="100" w:type="dxa"/>
              <w:left w:w="100" w:type="dxa"/>
              <w:bottom w:w="100" w:type="dxa"/>
              <w:right w:w="100" w:type="dxa"/>
            </w:tcMar>
          </w:tcPr>
          <w:p w14:paraId="177CDB9C"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2C01A300" w14:textId="77777777" w:rsidR="00324820" w:rsidRDefault="00000000">
            <w:pPr>
              <w:widowControl w:val="0"/>
              <w:spacing w:line="240" w:lineRule="auto"/>
            </w:pPr>
            <w:r>
              <w:t>56%</w:t>
            </w:r>
          </w:p>
        </w:tc>
        <w:tc>
          <w:tcPr>
            <w:tcW w:w="1872" w:type="dxa"/>
            <w:tcMar>
              <w:top w:w="100" w:type="dxa"/>
              <w:left w:w="100" w:type="dxa"/>
              <w:bottom w:w="100" w:type="dxa"/>
              <w:right w:w="100" w:type="dxa"/>
            </w:tcMar>
          </w:tcPr>
          <w:p w14:paraId="55D6FABC" w14:textId="77777777" w:rsidR="00324820" w:rsidRDefault="00000000">
            <w:pPr>
              <w:widowControl w:val="0"/>
              <w:spacing w:line="240" w:lineRule="auto"/>
            </w:pPr>
            <w:r>
              <w:t>64%</w:t>
            </w:r>
          </w:p>
        </w:tc>
        <w:tc>
          <w:tcPr>
            <w:tcW w:w="1872" w:type="dxa"/>
            <w:shd w:val="clear" w:color="auto" w:fill="D0E0E3"/>
            <w:tcMar>
              <w:top w:w="100" w:type="dxa"/>
              <w:left w:w="100" w:type="dxa"/>
              <w:bottom w:w="100" w:type="dxa"/>
              <w:right w:w="100" w:type="dxa"/>
            </w:tcMar>
          </w:tcPr>
          <w:p w14:paraId="335DDFEE" w14:textId="77777777" w:rsidR="00324820" w:rsidRDefault="00000000">
            <w:pPr>
              <w:widowControl w:val="0"/>
              <w:spacing w:line="240" w:lineRule="auto"/>
            </w:pPr>
            <w:r>
              <w:t>68%</w:t>
            </w:r>
          </w:p>
        </w:tc>
        <w:tc>
          <w:tcPr>
            <w:tcW w:w="1872" w:type="dxa"/>
            <w:shd w:val="clear" w:color="auto" w:fill="005C5C"/>
            <w:tcMar>
              <w:top w:w="100" w:type="dxa"/>
              <w:left w:w="100" w:type="dxa"/>
              <w:bottom w:w="100" w:type="dxa"/>
              <w:right w:w="100" w:type="dxa"/>
            </w:tcMar>
          </w:tcPr>
          <w:p w14:paraId="33647AF0" w14:textId="77777777" w:rsidR="00324820" w:rsidRDefault="00000000">
            <w:pPr>
              <w:widowControl w:val="0"/>
              <w:spacing w:line="240" w:lineRule="auto"/>
              <w:rPr>
                <w:color w:val="FFFFFF"/>
              </w:rPr>
            </w:pPr>
            <w:r>
              <w:rPr>
                <w:color w:val="FFFFFF"/>
              </w:rPr>
              <w:t>&gt;90%</w:t>
            </w:r>
          </w:p>
        </w:tc>
      </w:tr>
      <w:tr w:rsidR="00324820" w14:paraId="31559569" w14:textId="77777777" w:rsidTr="00600E28">
        <w:tc>
          <w:tcPr>
            <w:tcW w:w="1872" w:type="dxa"/>
            <w:tcMar>
              <w:top w:w="100" w:type="dxa"/>
              <w:left w:w="100" w:type="dxa"/>
              <w:bottom w:w="100" w:type="dxa"/>
              <w:right w:w="100" w:type="dxa"/>
            </w:tcMar>
          </w:tcPr>
          <w:p w14:paraId="47B7615F"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611F56A5" w14:textId="77777777" w:rsidR="00324820" w:rsidRDefault="00000000">
            <w:pPr>
              <w:widowControl w:val="0"/>
              <w:spacing w:line="240" w:lineRule="auto"/>
            </w:pPr>
            <w:r>
              <w:t>19%</w:t>
            </w:r>
          </w:p>
        </w:tc>
        <w:tc>
          <w:tcPr>
            <w:tcW w:w="1872" w:type="dxa"/>
            <w:tcMar>
              <w:top w:w="100" w:type="dxa"/>
              <w:left w:w="100" w:type="dxa"/>
              <w:bottom w:w="100" w:type="dxa"/>
              <w:right w:w="100" w:type="dxa"/>
            </w:tcMar>
          </w:tcPr>
          <w:p w14:paraId="0A4BEFAE" w14:textId="77777777" w:rsidR="00324820" w:rsidRDefault="00000000">
            <w:pPr>
              <w:widowControl w:val="0"/>
              <w:spacing w:line="240" w:lineRule="auto"/>
            </w:pPr>
            <w:r>
              <w:t>16%</w:t>
            </w:r>
          </w:p>
        </w:tc>
        <w:tc>
          <w:tcPr>
            <w:tcW w:w="1872" w:type="dxa"/>
            <w:shd w:val="clear" w:color="auto" w:fill="D0E0E3"/>
            <w:tcMar>
              <w:top w:w="100" w:type="dxa"/>
              <w:left w:w="100" w:type="dxa"/>
              <w:bottom w:w="100" w:type="dxa"/>
              <w:right w:w="100" w:type="dxa"/>
            </w:tcMar>
          </w:tcPr>
          <w:p w14:paraId="1E36A3BB" w14:textId="77777777" w:rsidR="00324820" w:rsidRDefault="00000000">
            <w:pPr>
              <w:widowControl w:val="0"/>
              <w:spacing w:line="240" w:lineRule="auto"/>
            </w:pPr>
            <w:r>
              <w:t>14%</w:t>
            </w:r>
          </w:p>
        </w:tc>
        <w:tc>
          <w:tcPr>
            <w:tcW w:w="1872" w:type="dxa"/>
            <w:shd w:val="clear" w:color="auto" w:fill="005C5C"/>
            <w:tcMar>
              <w:top w:w="100" w:type="dxa"/>
              <w:left w:w="100" w:type="dxa"/>
              <w:bottom w:w="100" w:type="dxa"/>
              <w:right w:w="100" w:type="dxa"/>
            </w:tcMar>
          </w:tcPr>
          <w:p w14:paraId="3133F548" w14:textId="77777777" w:rsidR="00324820" w:rsidRDefault="00324820">
            <w:pPr>
              <w:widowControl w:val="0"/>
              <w:spacing w:line="240" w:lineRule="auto"/>
              <w:rPr>
                <w:color w:val="FFFFFF"/>
              </w:rPr>
            </w:pPr>
          </w:p>
        </w:tc>
      </w:tr>
      <w:tr w:rsidR="00324820" w14:paraId="7EE114E4" w14:textId="77777777" w:rsidTr="00600E28">
        <w:tc>
          <w:tcPr>
            <w:tcW w:w="1872" w:type="dxa"/>
            <w:tcMar>
              <w:top w:w="100" w:type="dxa"/>
              <w:left w:w="100" w:type="dxa"/>
              <w:bottom w:w="100" w:type="dxa"/>
              <w:right w:w="100" w:type="dxa"/>
            </w:tcMar>
          </w:tcPr>
          <w:p w14:paraId="3B51B735"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48EE52D5" w14:textId="77777777" w:rsidR="00324820" w:rsidRDefault="00000000">
            <w:pPr>
              <w:widowControl w:val="0"/>
              <w:spacing w:line="240" w:lineRule="auto"/>
            </w:pPr>
            <w:r>
              <w:t>23%</w:t>
            </w:r>
          </w:p>
        </w:tc>
        <w:tc>
          <w:tcPr>
            <w:tcW w:w="1872" w:type="dxa"/>
            <w:tcMar>
              <w:top w:w="100" w:type="dxa"/>
              <w:left w:w="100" w:type="dxa"/>
              <w:bottom w:w="100" w:type="dxa"/>
              <w:right w:w="100" w:type="dxa"/>
            </w:tcMar>
          </w:tcPr>
          <w:p w14:paraId="79EC8267" w14:textId="77777777" w:rsidR="00324820" w:rsidRDefault="00000000">
            <w:pPr>
              <w:widowControl w:val="0"/>
              <w:spacing w:line="240" w:lineRule="auto"/>
            </w:pPr>
            <w:r>
              <w:t>18%</w:t>
            </w:r>
          </w:p>
        </w:tc>
        <w:tc>
          <w:tcPr>
            <w:tcW w:w="1872" w:type="dxa"/>
            <w:shd w:val="clear" w:color="auto" w:fill="D0E0E3"/>
            <w:tcMar>
              <w:top w:w="100" w:type="dxa"/>
              <w:left w:w="100" w:type="dxa"/>
              <w:bottom w:w="100" w:type="dxa"/>
              <w:right w:w="100" w:type="dxa"/>
            </w:tcMar>
          </w:tcPr>
          <w:p w14:paraId="01539F22" w14:textId="77777777" w:rsidR="00324820" w:rsidRDefault="00000000">
            <w:pPr>
              <w:widowControl w:val="0"/>
              <w:spacing w:line="240" w:lineRule="auto"/>
            </w:pPr>
            <w:r>
              <w:t>15%</w:t>
            </w:r>
          </w:p>
        </w:tc>
        <w:tc>
          <w:tcPr>
            <w:tcW w:w="1872" w:type="dxa"/>
            <w:shd w:val="clear" w:color="auto" w:fill="005C5C"/>
            <w:tcMar>
              <w:top w:w="100" w:type="dxa"/>
              <w:left w:w="100" w:type="dxa"/>
              <w:bottom w:w="100" w:type="dxa"/>
              <w:right w:w="100" w:type="dxa"/>
            </w:tcMar>
          </w:tcPr>
          <w:p w14:paraId="000C9C9E" w14:textId="77777777" w:rsidR="00324820" w:rsidRDefault="00324820">
            <w:pPr>
              <w:widowControl w:val="0"/>
              <w:spacing w:line="240" w:lineRule="auto"/>
              <w:rPr>
                <w:color w:val="FFFFFF"/>
              </w:rPr>
            </w:pPr>
          </w:p>
        </w:tc>
      </w:tr>
      <w:tr w:rsidR="00324820" w14:paraId="4CE81B42" w14:textId="77777777" w:rsidTr="00600E28">
        <w:tc>
          <w:tcPr>
            <w:tcW w:w="1872" w:type="dxa"/>
            <w:tcMar>
              <w:top w:w="100" w:type="dxa"/>
              <w:left w:w="100" w:type="dxa"/>
              <w:bottom w:w="100" w:type="dxa"/>
              <w:right w:w="100" w:type="dxa"/>
            </w:tcMar>
          </w:tcPr>
          <w:p w14:paraId="1BEB5CB6" w14:textId="77777777" w:rsidR="00324820" w:rsidRDefault="00000000">
            <w:pPr>
              <w:widowControl w:val="0"/>
              <w:spacing w:line="240" w:lineRule="auto"/>
            </w:pPr>
            <w:r>
              <w:t>Prefer not to say</w:t>
            </w:r>
          </w:p>
        </w:tc>
        <w:tc>
          <w:tcPr>
            <w:tcW w:w="1872" w:type="dxa"/>
            <w:tcMar>
              <w:top w:w="100" w:type="dxa"/>
              <w:left w:w="100" w:type="dxa"/>
              <w:bottom w:w="100" w:type="dxa"/>
              <w:right w:w="100" w:type="dxa"/>
            </w:tcMar>
          </w:tcPr>
          <w:p w14:paraId="2F50727B" w14:textId="77777777" w:rsidR="00324820" w:rsidRDefault="00000000">
            <w:pPr>
              <w:widowControl w:val="0"/>
              <w:spacing w:line="240" w:lineRule="auto"/>
            </w:pPr>
            <w:r>
              <w:t>2%</w:t>
            </w:r>
          </w:p>
        </w:tc>
        <w:tc>
          <w:tcPr>
            <w:tcW w:w="1872" w:type="dxa"/>
            <w:tcMar>
              <w:top w:w="100" w:type="dxa"/>
              <w:left w:w="100" w:type="dxa"/>
              <w:bottom w:w="100" w:type="dxa"/>
              <w:right w:w="100" w:type="dxa"/>
            </w:tcMar>
          </w:tcPr>
          <w:p w14:paraId="3C44B3A6" w14:textId="77777777" w:rsidR="00324820" w:rsidRDefault="00000000">
            <w:pPr>
              <w:widowControl w:val="0"/>
              <w:spacing w:line="240" w:lineRule="auto"/>
            </w:pPr>
            <w:r>
              <w:t>3%</w:t>
            </w:r>
          </w:p>
        </w:tc>
        <w:tc>
          <w:tcPr>
            <w:tcW w:w="1872" w:type="dxa"/>
            <w:shd w:val="clear" w:color="auto" w:fill="D0E0E3"/>
            <w:tcMar>
              <w:top w:w="100" w:type="dxa"/>
              <w:left w:w="100" w:type="dxa"/>
              <w:bottom w:w="100" w:type="dxa"/>
              <w:right w:w="100" w:type="dxa"/>
            </w:tcMar>
          </w:tcPr>
          <w:p w14:paraId="32ACAE6A" w14:textId="77777777" w:rsidR="00324820" w:rsidRDefault="00000000">
            <w:pPr>
              <w:widowControl w:val="0"/>
              <w:spacing w:line="240" w:lineRule="auto"/>
            </w:pPr>
            <w:r>
              <w:t>3%</w:t>
            </w:r>
          </w:p>
        </w:tc>
        <w:tc>
          <w:tcPr>
            <w:tcW w:w="1872" w:type="dxa"/>
            <w:shd w:val="clear" w:color="auto" w:fill="005C5C"/>
            <w:tcMar>
              <w:top w:w="100" w:type="dxa"/>
              <w:left w:w="100" w:type="dxa"/>
              <w:bottom w:w="100" w:type="dxa"/>
              <w:right w:w="100" w:type="dxa"/>
            </w:tcMar>
          </w:tcPr>
          <w:p w14:paraId="25ABDA72" w14:textId="77777777" w:rsidR="00324820" w:rsidRDefault="00324820">
            <w:pPr>
              <w:widowControl w:val="0"/>
              <w:spacing w:line="240" w:lineRule="auto"/>
              <w:rPr>
                <w:color w:val="FFFFFF"/>
              </w:rPr>
            </w:pPr>
          </w:p>
        </w:tc>
      </w:tr>
    </w:tbl>
    <w:p w14:paraId="7F6A96A1" w14:textId="7C2C3BC1" w:rsidR="00324820" w:rsidRDefault="00324820" w:rsidP="007B5BCA">
      <w:pPr>
        <w:pStyle w:val="Heading1"/>
        <w:rPr>
          <w:color w:val="0D578A"/>
          <w:sz w:val="52"/>
          <w:szCs w:val="52"/>
        </w:rPr>
      </w:pPr>
      <w:bookmarkStart w:id="114" w:name="_jgyuyg4d2kz8" w:colFirst="0" w:colLast="0"/>
      <w:bookmarkEnd w:id="114"/>
    </w:p>
    <w:p w14:paraId="5F9C0D9D" w14:textId="77777777" w:rsidR="007B5BCA" w:rsidRDefault="007B5BCA">
      <w:pPr>
        <w:rPr>
          <w:b/>
          <w:bCs/>
          <w:color w:val="0D578A"/>
          <w:sz w:val="52"/>
          <w:szCs w:val="52"/>
        </w:rPr>
      </w:pPr>
      <w:r>
        <w:rPr>
          <w:color w:val="0D578A"/>
          <w:sz w:val="52"/>
          <w:szCs w:val="52"/>
        </w:rPr>
        <w:br w:type="page"/>
      </w:r>
    </w:p>
    <w:p w14:paraId="37218EA8" w14:textId="47FD686E" w:rsidR="00324820" w:rsidRDefault="00000000">
      <w:pPr>
        <w:pStyle w:val="Heading1"/>
        <w:jc w:val="center"/>
        <w:rPr>
          <w:color w:val="0D578A"/>
          <w:sz w:val="52"/>
          <w:szCs w:val="52"/>
        </w:rPr>
      </w:pPr>
      <w:bookmarkStart w:id="115" w:name="_Toc220516908"/>
      <w:r>
        <w:rPr>
          <w:color w:val="0D578A"/>
          <w:sz w:val="52"/>
          <w:szCs w:val="52"/>
        </w:rPr>
        <w:lastRenderedPageBreak/>
        <w:t>Structures Underlying Accessibility</w:t>
      </w:r>
      <w:bookmarkEnd w:id="115"/>
    </w:p>
    <w:p w14:paraId="1D6A99BA" w14:textId="77777777" w:rsidR="00324820" w:rsidRDefault="00000000">
      <w:r>
        <w:rPr>
          <w:rFonts w:ascii="Arial" w:eastAsia="Arial" w:hAnsi="Arial" w:cs="Arial"/>
          <w:b/>
          <w:bCs/>
          <w:color w:val="0D578A"/>
          <w:sz w:val="30"/>
          <w:szCs w:val="30"/>
        </w:rPr>
        <w:t>________________________________________________________</w:t>
      </w:r>
    </w:p>
    <w:p w14:paraId="1D982E1E" w14:textId="77777777" w:rsidR="00324820" w:rsidRDefault="00324820"/>
    <w:p w14:paraId="722DFB8E" w14:textId="77777777" w:rsidR="00324820" w:rsidRDefault="00000000">
      <w:r>
        <w:t xml:space="preserve">In this section of the report we look at the structures within a higher education provider which contribute to accessibility and inclusion. </w:t>
      </w:r>
    </w:p>
    <w:p w14:paraId="69185B70" w14:textId="77777777" w:rsidR="00324820" w:rsidRDefault="00000000">
      <w:pPr>
        <w:pStyle w:val="Heading2"/>
        <w:numPr>
          <w:ilvl w:val="0"/>
          <w:numId w:val="22"/>
        </w:numPr>
        <w:ind w:firstLine="360"/>
      </w:pPr>
      <w:bookmarkStart w:id="116" w:name="_Toc220516909"/>
      <w:r>
        <w:t>Administration</w:t>
      </w:r>
      <w:bookmarkEnd w:id="116"/>
    </w:p>
    <w:p w14:paraId="6678C468" w14:textId="77777777" w:rsidR="00324820" w:rsidRDefault="00324820"/>
    <w:p w14:paraId="4213B920" w14:textId="77777777" w:rsidR="00324820" w:rsidRDefault="00000000">
      <w:pPr>
        <w:pStyle w:val="Heading3"/>
        <w:numPr>
          <w:ilvl w:val="1"/>
          <w:numId w:val="22"/>
        </w:numPr>
      </w:pPr>
      <w:bookmarkStart w:id="117" w:name="_3aqbda10gtsy" w:colFirst="0" w:colLast="0"/>
      <w:bookmarkEnd w:id="117"/>
      <w:r>
        <w:t>Budget</w:t>
      </w:r>
    </w:p>
    <w:p w14:paraId="09B1D752" w14:textId="77777777" w:rsidR="00324820" w:rsidRDefault="00324820"/>
    <w:p w14:paraId="069E1E56" w14:textId="77777777" w:rsidR="00324820" w:rsidRDefault="00000000">
      <w:pPr>
        <w:numPr>
          <w:ilvl w:val="2"/>
          <w:numId w:val="22"/>
        </w:numPr>
      </w:pPr>
      <w:r>
        <w:t>"Those staff members who work to make the institution accessible have enough resources to do so"</w:t>
      </w:r>
    </w:p>
    <w:p w14:paraId="7AFE8FE5" w14:textId="77777777" w:rsidR="00324820" w:rsidRDefault="00324820"/>
    <w:p w14:paraId="12E34F69" w14:textId="77777777" w:rsidR="00324820" w:rsidRDefault="00000000">
      <w:pPr>
        <w:rPr>
          <w:sz w:val="20"/>
          <w:szCs w:val="20"/>
        </w:rPr>
      </w:pPr>
      <w:r>
        <w:t>“Not applicable” excluded</w:t>
      </w:r>
    </w:p>
    <w:tbl>
      <w:tblPr>
        <w:tblStyle w:val="afff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087813CE" w14:textId="77777777" w:rsidTr="00600E28">
        <w:tc>
          <w:tcPr>
            <w:tcW w:w="3120" w:type="dxa"/>
            <w:tcMar>
              <w:top w:w="100" w:type="dxa"/>
              <w:left w:w="100" w:type="dxa"/>
              <w:bottom w:w="100" w:type="dxa"/>
              <w:right w:w="100" w:type="dxa"/>
            </w:tcMar>
          </w:tcPr>
          <w:p w14:paraId="356A3581"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46935ED8" w14:textId="77777777" w:rsidR="00324820" w:rsidRDefault="00000000">
            <w:pPr>
              <w:widowControl w:val="0"/>
              <w:spacing w:line="240" w:lineRule="auto"/>
              <w:rPr>
                <w:b/>
                <w:bCs/>
              </w:rPr>
            </w:pPr>
            <w:r>
              <w:rPr>
                <w:b/>
                <w:bCs/>
              </w:rPr>
              <w:t>2025</w:t>
            </w:r>
          </w:p>
        </w:tc>
        <w:tc>
          <w:tcPr>
            <w:tcW w:w="3120" w:type="dxa"/>
            <w:tcMar>
              <w:top w:w="100" w:type="dxa"/>
              <w:left w:w="100" w:type="dxa"/>
              <w:bottom w:w="100" w:type="dxa"/>
              <w:right w:w="100" w:type="dxa"/>
            </w:tcMar>
          </w:tcPr>
          <w:p w14:paraId="1EAA5B2A" w14:textId="77777777" w:rsidR="00324820" w:rsidRDefault="00000000">
            <w:pPr>
              <w:widowControl w:val="0"/>
              <w:spacing w:line="240" w:lineRule="auto"/>
              <w:rPr>
                <w:b/>
                <w:bCs/>
              </w:rPr>
            </w:pPr>
            <w:r>
              <w:rPr>
                <w:b/>
                <w:bCs/>
              </w:rPr>
              <w:t>2033 goal</w:t>
            </w:r>
          </w:p>
        </w:tc>
      </w:tr>
      <w:tr w:rsidR="00324820" w14:paraId="264259B0" w14:textId="77777777" w:rsidTr="00600E28">
        <w:tc>
          <w:tcPr>
            <w:tcW w:w="3120" w:type="dxa"/>
            <w:tcMar>
              <w:top w:w="100" w:type="dxa"/>
              <w:left w:w="100" w:type="dxa"/>
              <w:bottom w:w="100" w:type="dxa"/>
              <w:right w:w="100" w:type="dxa"/>
            </w:tcMar>
          </w:tcPr>
          <w:p w14:paraId="019C8C7F"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6DC6A2A0" w14:textId="77777777" w:rsidR="00324820" w:rsidRDefault="00000000">
            <w:pPr>
              <w:widowControl w:val="0"/>
              <w:spacing w:line="240" w:lineRule="auto"/>
            </w:pPr>
            <w:r>
              <w:t>47%</w:t>
            </w:r>
          </w:p>
        </w:tc>
        <w:tc>
          <w:tcPr>
            <w:tcW w:w="3120" w:type="dxa"/>
            <w:shd w:val="clear" w:color="auto" w:fill="005C5C"/>
            <w:tcMar>
              <w:top w:w="100" w:type="dxa"/>
              <w:left w:w="100" w:type="dxa"/>
              <w:bottom w:w="100" w:type="dxa"/>
              <w:right w:w="100" w:type="dxa"/>
            </w:tcMar>
          </w:tcPr>
          <w:p w14:paraId="7859C0B2" w14:textId="77777777" w:rsidR="00324820" w:rsidRDefault="00324820">
            <w:pPr>
              <w:widowControl w:val="0"/>
              <w:spacing w:line="240" w:lineRule="auto"/>
              <w:rPr>
                <w:color w:val="FFFFFF"/>
              </w:rPr>
            </w:pPr>
          </w:p>
        </w:tc>
      </w:tr>
      <w:tr w:rsidR="00324820" w14:paraId="539173AE" w14:textId="77777777" w:rsidTr="00600E28">
        <w:tc>
          <w:tcPr>
            <w:tcW w:w="3120" w:type="dxa"/>
            <w:tcMar>
              <w:top w:w="100" w:type="dxa"/>
              <w:left w:w="100" w:type="dxa"/>
              <w:bottom w:w="100" w:type="dxa"/>
              <w:right w:w="100" w:type="dxa"/>
            </w:tcMar>
          </w:tcPr>
          <w:p w14:paraId="5A777380"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3396E90A" w14:textId="77777777" w:rsidR="00324820" w:rsidRDefault="00000000">
            <w:pPr>
              <w:widowControl w:val="0"/>
              <w:spacing w:line="240" w:lineRule="auto"/>
            </w:pPr>
            <w:r>
              <w:t>36%</w:t>
            </w:r>
          </w:p>
        </w:tc>
        <w:tc>
          <w:tcPr>
            <w:tcW w:w="3120" w:type="dxa"/>
            <w:shd w:val="clear" w:color="auto" w:fill="005C5C"/>
            <w:tcMar>
              <w:top w:w="100" w:type="dxa"/>
              <w:left w:w="100" w:type="dxa"/>
              <w:bottom w:w="100" w:type="dxa"/>
              <w:right w:w="100" w:type="dxa"/>
            </w:tcMar>
          </w:tcPr>
          <w:p w14:paraId="3F7701EB" w14:textId="77777777" w:rsidR="00324820" w:rsidRDefault="00000000">
            <w:pPr>
              <w:widowControl w:val="0"/>
              <w:spacing w:line="240" w:lineRule="auto"/>
              <w:rPr>
                <w:color w:val="FFFFFF"/>
              </w:rPr>
            </w:pPr>
            <w:r>
              <w:rPr>
                <w:color w:val="FFFFFF"/>
              </w:rPr>
              <w:t>&lt;10%</w:t>
            </w:r>
          </w:p>
        </w:tc>
      </w:tr>
      <w:tr w:rsidR="00324820" w14:paraId="33046CB9" w14:textId="77777777" w:rsidTr="00600E28">
        <w:tc>
          <w:tcPr>
            <w:tcW w:w="3120" w:type="dxa"/>
            <w:tcMar>
              <w:top w:w="100" w:type="dxa"/>
              <w:left w:w="100" w:type="dxa"/>
              <w:bottom w:w="100" w:type="dxa"/>
              <w:right w:w="100" w:type="dxa"/>
            </w:tcMar>
          </w:tcPr>
          <w:p w14:paraId="0E0FB5DA"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0BC0254B" w14:textId="77777777" w:rsidR="00324820" w:rsidRDefault="00000000">
            <w:pPr>
              <w:widowControl w:val="0"/>
              <w:spacing w:line="240" w:lineRule="auto"/>
            </w:pPr>
            <w:r>
              <w:t>17%</w:t>
            </w:r>
          </w:p>
        </w:tc>
        <w:tc>
          <w:tcPr>
            <w:tcW w:w="3120" w:type="dxa"/>
            <w:shd w:val="clear" w:color="auto" w:fill="005C5C"/>
            <w:tcMar>
              <w:top w:w="100" w:type="dxa"/>
              <w:left w:w="100" w:type="dxa"/>
              <w:bottom w:w="100" w:type="dxa"/>
              <w:right w:w="100" w:type="dxa"/>
            </w:tcMar>
          </w:tcPr>
          <w:p w14:paraId="65637174" w14:textId="77777777" w:rsidR="00324820" w:rsidRDefault="00324820">
            <w:pPr>
              <w:widowControl w:val="0"/>
              <w:spacing w:line="240" w:lineRule="auto"/>
              <w:rPr>
                <w:color w:val="FFFFFF"/>
              </w:rPr>
            </w:pPr>
          </w:p>
        </w:tc>
      </w:tr>
      <w:tr w:rsidR="00324820" w14:paraId="7EC22BA0" w14:textId="77777777" w:rsidTr="00600E28">
        <w:tc>
          <w:tcPr>
            <w:tcW w:w="3120" w:type="dxa"/>
            <w:tcMar>
              <w:top w:w="100" w:type="dxa"/>
              <w:left w:w="100" w:type="dxa"/>
              <w:bottom w:w="100" w:type="dxa"/>
              <w:right w:w="100" w:type="dxa"/>
            </w:tcMar>
          </w:tcPr>
          <w:p w14:paraId="4BCBB92B" w14:textId="77777777" w:rsidR="00324820" w:rsidRDefault="00000000">
            <w:pPr>
              <w:widowControl w:val="0"/>
              <w:spacing w:line="240" w:lineRule="auto"/>
            </w:pPr>
            <w:r>
              <w:t>I don’t know</w:t>
            </w:r>
          </w:p>
        </w:tc>
        <w:tc>
          <w:tcPr>
            <w:tcW w:w="3120" w:type="dxa"/>
            <w:shd w:val="clear" w:color="auto" w:fill="D0E0E3"/>
            <w:tcMar>
              <w:top w:w="100" w:type="dxa"/>
              <w:left w:w="100" w:type="dxa"/>
              <w:bottom w:w="100" w:type="dxa"/>
              <w:right w:w="100" w:type="dxa"/>
            </w:tcMar>
          </w:tcPr>
          <w:p w14:paraId="618B76CB" w14:textId="77777777" w:rsidR="00324820" w:rsidRDefault="00000000">
            <w:pPr>
              <w:widowControl w:val="0"/>
              <w:spacing w:line="240" w:lineRule="auto"/>
            </w:pPr>
            <w:r>
              <w:t>22%</w:t>
            </w:r>
          </w:p>
        </w:tc>
        <w:tc>
          <w:tcPr>
            <w:tcW w:w="3120" w:type="dxa"/>
            <w:shd w:val="clear" w:color="auto" w:fill="005C5C"/>
            <w:tcMar>
              <w:top w:w="100" w:type="dxa"/>
              <w:left w:w="100" w:type="dxa"/>
              <w:bottom w:w="100" w:type="dxa"/>
              <w:right w:w="100" w:type="dxa"/>
            </w:tcMar>
          </w:tcPr>
          <w:p w14:paraId="3E593139" w14:textId="77777777" w:rsidR="00324820" w:rsidRDefault="00324820">
            <w:pPr>
              <w:widowControl w:val="0"/>
              <w:spacing w:line="240" w:lineRule="auto"/>
              <w:rPr>
                <w:color w:val="FFFFFF"/>
              </w:rPr>
            </w:pPr>
          </w:p>
        </w:tc>
      </w:tr>
    </w:tbl>
    <w:p w14:paraId="7A1083BF" w14:textId="77777777" w:rsidR="00324820" w:rsidRDefault="00324820"/>
    <w:p w14:paraId="669B2282" w14:textId="77777777" w:rsidR="00324820" w:rsidRDefault="00324820"/>
    <w:p w14:paraId="6887B342" w14:textId="77777777" w:rsidR="00324820" w:rsidRDefault="00000000">
      <w:pPr>
        <w:jc w:val="center"/>
        <w:rPr>
          <w:i/>
          <w:iCs/>
        </w:rPr>
      </w:pPr>
      <w:r>
        <w:rPr>
          <w:i/>
          <w:iCs/>
        </w:rPr>
        <w:t>Advice from a disabled student</w:t>
      </w:r>
    </w:p>
    <w:p w14:paraId="38F4E99B" w14:textId="77777777" w:rsidR="00324820" w:rsidRDefault="00000000">
      <w:pPr>
        <w:jc w:val="center"/>
        <w:rPr>
          <w:b/>
          <w:bCs/>
          <w:i/>
          <w:iCs/>
          <w:color w:val="006164"/>
        </w:rPr>
      </w:pPr>
      <w:r>
        <w:rPr>
          <w:b/>
          <w:bCs/>
          <w:i/>
          <w:iCs/>
          <w:color w:val="006164"/>
        </w:rPr>
        <w:t>“Provide more resources to the disability team to create more frequent appointments and longer durations for these.”</w:t>
      </w:r>
    </w:p>
    <w:p w14:paraId="26B2B81A" w14:textId="77777777" w:rsidR="00324820" w:rsidRDefault="00000000">
      <w:pPr>
        <w:pStyle w:val="Heading3"/>
        <w:numPr>
          <w:ilvl w:val="1"/>
          <w:numId w:val="22"/>
        </w:numPr>
      </w:pPr>
      <w:bookmarkStart w:id="118" w:name="_xg2qrz1b9kxa" w:colFirst="0" w:colLast="0"/>
      <w:bookmarkEnd w:id="118"/>
      <w:r>
        <w:lastRenderedPageBreak/>
        <w:t>The Process of Applying for Disability Support</w:t>
      </w:r>
    </w:p>
    <w:p w14:paraId="314D7A4A" w14:textId="77777777" w:rsidR="00324820" w:rsidRDefault="00324820"/>
    <w:p w14:paraId="04592F3F" w14:textId="77777777" w:rsidR="00324820" w:rsidRDefault="00324820"/>
    <w:p w14:paraId="6C762680" w14:textId="77777777" w:rsidR="00324820" w:rsidRDefault="00000000">
      <w:r>
        <w:t>Of declared students</w:t>
      </w:r>
    </w:p>
    <w:tbl>
      <w:tblPr>
        <w:tblStyle w:val="aff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3717045B" w14:textId="77777777" w:rsidTr="00600E28">
        <w:tc>
          <w:tcPr>
            <w:tcW w:w="2340" w:type="dxa"/>
            <w:tcMar>
              <w:top w:w="100" w:type="dxa"/>
              <w:left w:w="100" w:type="dxa"/>
              <w:bottom w:w="100" w:type="dxa"/>
              <w:right w:w="100" w:type="dxa"/>
            </w:tcMar>
          </w:tcPr>
          <w:p w14:paraId="0BAFF98F" w14:textId="77777777" w:rsidR="00324820" w:rsidRDefault="00324820">
            <w:pPr>
              <w:widowControl w:val="0"/>
              <w:pBdr>
                <w:top w:val="nil"/>
                <w:left w:val="nil"/>
                <w:bottom w:val="nil"/>
                <w:right w:val="nil"/>
                <w:between w:val="nil"/>
              </w:pBdr>
              <w:spacing w:line="240" w:lineRule="auto"/>
            </w:pPr>
          </w:p>
        </w:tc>
        <w:tc>
          <w:tcPr>
            <w:tcW w:w="2340" w:type="dxa"/>
            <w:tcMar>
              <w:top w:w="100" w:type="dxa"/>
              <w:left w:w="100" w:type="dxa"/>
              <w:bottom w:w="100" w:type="dxa"/>
              <w:right w:w="100" w:type="dxa"/>
            </w:tcMar>
          </w:tcPr>
          <w:p w14:paraId="79059C91" w14:textId="77777777" w:rsidR="00324820" w:rsidRDefault="00000000">
            <w:pPr>
              <w:widowControl w:val="0"/>
              <w:spacing w:line="240" w:lineRule="auto"/>
              <w:rPr>
                <w:b/>
                <w:bCs/>
              </w:rPr>
            </w:pPr>
            <w:r>
              <w:rPr>
                <w:b/>
                <w:bCs/>
              </w:rPr>
              <w:t>2023</w:t>
            </w:r>
          </w:p>
        </w:tc>
        <w:tc>
          <w:tcPr>
            <w:tcW w:w="2340" w:type="dxa"/>
            <w:tcMar>
              <w:top w:w="100" w:type="dxa"/>
              <w:left w:w="100" w:type="dxa"/>
              <w:bottom w:w="100" w:type="dxa"/>
              <w:right w:w="100" w:type="dxa"/>
            </w:tcMar>
          </w:tcPr>
          <w:p w14:paraId="67545AAA"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2A270C7E" w14:textId="77777777" w:rsidR="00324820" w:rsidRDefault="00000000">
            <w:pPr>
              <w:widowControl w:val="0"/>
              <w:spacing w:line="240" w:lineRule="auto"/>
              <w:rPr>
                <w:b/>
                <w:bCs/>
              </w:rPr>
            </w:pPr>
            <w:r>
              <w:rPr>
                <w:b/>
                <w:bCs/>
              </w:rPr>
              <w:t>2025</w:t>
            </w:r>
          </w:p>
        </w:tc>
      </w:tr>
      <w:tr w:rsidR="00324820" w14:paraId="0E20F28D" w14:textId="77777777" w:rsidTr="00600E28">
        <w:tc>
          <w:tcPr>
            <w:tcW w:w="2340" w:type="dxa"/>
            <w:tcMar>
              <w:top w:w="100" w:type="dxa"/>
              <w:left w:w="100" w:type="dxa"/>
              <w:bottom w:w="100" w:type="dxa"/>
              <w:right w:w="100" w:type="dxa"/>
            </w:tcMar>
          </w:tcPr>
          <w:p w14:paraId="090EF4F3" w14:textId="77777777" w:rsidR="00324820" w:rsidRDefault="00000000">
            <w:pPr>
              <w:widowControl w:val="0"/>
              <w:pBdr>
                <w:top w:val="nil"/>
                <w:left w:val="nil"/>
                <w:bottom w:val="nil"/>
                <w:right w:val="nil"/>
                <w:between w:val="nil"/>
              </w:pBdr>
              <w:spacing w:line="240" w:lineRule="auto"/>
            </w:pPr>
            <w:r>
              <w:t>Declared to Disability Services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D7B23F" w14:textId="77777777" w:rsidR="00324820" w:rsidRDefault="00000000">
            <w:pPr>
              <w:spacing w:line="240" w:lineRule="auto"/>
            </w:pPr>
            <w:r>
              <w:t>90%</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DDD58D" w14:textId="77777777" w:rsidR="00324820" w:rsidRDefault="00000000">
            <w:pPr>
              <w:spacing w:line="240" w:lineRule="auto"/>
            </w:pPr>
            <w:r>
              <w:t>91%</w:t>
            </w:r>
          </w:p>
        </w:tc>
        <w:tc>
          <w:tcPr>
            <w:tcW w:w="2340"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37568B0B" w14:textId="77777777" w:rsidR="00324820" w:rsidRDefault="00000000">
            <w:pPr>
              <w:spacing w:line="240" w:lineRule="auto"/>
            </w:pPr>
            <w:r>
              <w:t>88%</w:t>
            </w:r>
          </w:p>
        </w:tc>
      </w:tr>
      <w:tr w:rsidR="00324820" w14:paraId="56FE2C77" w14:textId="77777777" w:rsidTr="00600E28">
        <w:tc>
          <w:tcPr>
            <w:tcW w:w="2340" w:type="dxa"/>
            <w:tcMar>
              <w:top w:w="100" w:type="dxa"/>
              <w:left w:w="100" w:type="dxa"/>
              <w:bottom w:w="100" w:type="dxa"/>
              <w:right w:w="100" w:type="dxa"/>
            </w:tcMar>
          </w:tcPr>
          <w:p w14:paraId="2105BEA0" w14:textId="77777777" w:rsidR="00324820" w:rsidRDefault="00000000">
            <w:pPr>
              <w:widowControl w:val="0"/>
              <w:spacing w:line="240" w:lineRule="auto"/>
            </w:pPr>
            <w:r>
              <w:t>Had at least one adjustment agreed</w:t>
            </w:r>
          </w:p>
        </w:tc>
        <w:tc>
          <w:tcPr>
            <w:tcW w:w="2340" w:type="dxa"/>
            <w:tcMar>
              <w:top w:w="100" w:type="dxa"/>
              <w:left w:w="100" w:type="dxa"/>
              <w:bottom w:w="100" w:type="dxa"/>
              <w:right w:w="100" w:type="dxa"/>
            </w:tcMar>
          </w:tcPr>
          <w:p w14:paraId="746ECAD3" w14:textId="77777777" w:rsidR="00324820" w:rsidRDefault="00000000">
            <w:pPr>
              <w:spacing w:line="240" w:lineRule="auto"/>
            </w:pPr>
            <w:r>
              <w:t>87%</w:t>
            </w:r>
          </w:p>
        </w:tc>
        <w:tc>
          <w:tcPr>
            <w:tcW w:w="2340" w:type="dxa"/>
            <w:tcMar>
              <w:top w:w="100" w:type="dxa"/>
              <w:left w:w="100" w:type="dxa"/>
              <w:bottom w:w="100" w:type="dxa"/>
              <w:right w:w="100" w:type="dxa"/>
            </w:tcMar>
          </w:tcPr>
          <w:p w14:paraId="59680486" w14:textId="77777777" w:rsidR="00324820" w:rsidRDefault="00000000">
            <w:pPr>
              <w:spacing w:line="240" w:lineRule="auto"/>
            </w:pPr>
            <w:r>
              <w:t>89%</w:t>
            </w:r>
          </w:p>
        </w:tc>
        <w:tc>
          <w:tcPr>
            <w:tcW w:w="2340" w:type="dxa"/>
            <w:shd w:val="clear" w:color="auto" w:fill="D0E0E3"/>
            <w:tcMar>
              <w:top w:w="100" w:type="dxa"/>
              <w:left w:w="100" w:type="dxa"/>
              <w:bottom w:w="100" w:type="dxa"/>
              <w:right w:w="100" w:type="dxa"/>
            </w:tcMar>
          </w:tcPr>
          <w:p w14:paraId="06827CE6" w14:textId="77777777" w:rsidR="00324820" w:rsidRDefault="00000000">
            <w:pPr>
              <w:widowControl w:val="0"/>
              <w:spacing w:line="240" w:lineRule="auto"/>
            </w:pPr>
            <w:r>
              <w:t>87%</w:t>
            </w:r>
          </w:p>
        </w:tc>
      </w:tr>
      <w:tr w:rsidR="00324820" w14:paraId="263BED9B" w14:textId="77777777" w:rsidTr="00600E28">
        <w:tc>
          <w:tcPr>
            <w:tcW w:w="2340" w:type="dxa"/>
            <w:tcMar>
              <w:top w:w="100" w:type="dxa"/>
              <w:left w:w="100" w:type="dxa"/>
              <w:bottom w:w="100" w:type="dxa"/>
              <w:right w:w="100" w:type="dxa"/>
            </w:tcMar>
          </w:tcPr>
          <w:p w14:paraId="6FFCB1CF" w14:textId="77777777" w:rsidR="00324820" w:rsidRDefault="00000000">
            <w:pPr>
              <w:widowControl w:val="0"/>
              <w:pBdr>
                <w:top w:val="nil"/>
                <w:left w:val="nil"/>
                <w:bottom w:val="nil"/>
                <w:right w:val="nil"/>
                <w:between w:val="nil"/>
              </w:pBdr>
              <w:spacing w:line="240" w:lineRule="auto"/>
            </w:pPr>
            <w:r>
              <w:t>Received some support from Disability Services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3E5792" w14:textId="77777777" w:rsidR="00324820" w:rsidRDefault="00000000">
            <w:pPr>
              <w:spacing w:line="240" w:lineRule="auto"/>
            </w:pPr>
            <w:r>
              <w:t>N/A</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B2622B" w14:textId="77777777" w:rsidR="00324820" w:rsidRDefault="00000000">
            <w:pPr>
              <w:spacing w:line="240" w:lineRule="auto"/>
            </w:pPr>
            <w:r>
              <w:t>88%</w:t>
            </w:r>
          </w:p>
        </w:tc>
        <w:tc>
          <w:tcPr>
            <w:tcW w:w="2340"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C6CD533" w14:textId="77777777" w:rsidR="00324820" w:rsidRDefault="00000000">
            <w:r>
              <w:t>86%</w:t>
            </w:r>
          </w:p>
        </w:tc>
      </w:tr>
      <w:tr w:rsidR="00324820" w14:paraId="2D3D469F" w14:textId="77777777" w:rsidTr="00600E28">
        <w:tc>
          <w:tcPr>
            <w:tcW w:w="2340" w:type="dxa"/>
            <w:tcMar>
              <w:top w:w="100" w:type="dxa"/>
              <w:left w:w="100" w:type="dxa"/>
              <w:bottom w:w="100" w:type="dxa"/>
              <w:right w:w="100" w:type="dxa"/>
            </w:tcMar>
          </w:tcPr>
          <w:p w14:paraId="64171252" w14:textId="77777777" w:rsidR="00324820" w:rsidRDefault="00000000">
            <w:pPr>
              <w:widowControl w:val="0"/>
              <w:pBdr>
                <w:top w:val="nil"/>
                <w:left w:val="nil"/>
                <w:bottom w:val="nil"/>
                <w:right w:val="nil"/>
                <w:between w:val="nil"/>
              </w:pBdr>
              <w:spacing w:line="240" w:lineRule="auto"/>
            </w:pPr>
            <w:r>
              <w:t>Offered to speak to a Disability Advisor</w:t>
            </w:r>
          </w:p>
        </w:tc>
        <w:tc>
          <w:tcPr>
            <w:tcW w:w="2340" w:type="dxa"/>
            <w:tcMar>
              <w:top w:w="100" w:type="dxa"/>
              <w:left w:w="100" w:type="dxa"/>
              <w:bottom w:w="100" w:type="dxa"/>
              <w:right w:w="100" w:type="dxa"/>
            </w:tcMar>
          </w:tcPr>
          <w:p w14:paraId="6426CAC6" w14:textId="77777777" w:rsidR="00324820" w:rsidRDefault="00000000">
            <w:pPr>
              <w:widowControl w:val="0"/>
              <w:spacing w:line="240" w:lineRule="auto"/>
            </w:pPr>
            <w:r>
              <w:t>79%</w:t>
            </w:r>
          </w:p>
        </w:tc>
        <w:tc>
          <w:tcPr>
            <w:tcW w:w="2340" w:type="dxa"/>
            <w:tcMar>
              <w:top w:w="100" w:type="dxa"/>
              <w:left w:w="100" w:type="dxa"/>
              <w:bottom w:w="100" w:type="dxa"/>
              <w:right w:w="100" w:type="dxa"/>
            </w:tcMar>
          </w:tcPr>
          <w:p w14:paraId="3F3DF8DA" w14:textId="77777777" w:rsidR="00324820" w:rsidRDefault="00000000">
            <w:pPr>
              <w:widowControl w:val="0"/>
              <w:spacing w:line="240" w:lineRule="auto"/>
            </w:pPr>
            <w:r>
              <w:t>80%</w:t>
            </w:r>
          </w:p>
        </w:tc>
        <w:tc>
          <w:tcPr>
            <w:tcW w:w="2340" w:type="dxa"/>
            <w:shd w:val="clear" w:color="auto" w:fill="D0E0E3"/>
            <w:tcMar>
              <w:top w:w="100" w:type="dxa"/>
              <w:left w:w="100" w:type="dxa"/>
              <w:bottom w:w="100" w:type="dxa"/>
              <w:right w:w="100" w:type="dxa"/>
            </w:tcMar>
          </w:tcPr>
          <w:p w14:paraId="4780A4C0" w14:textId="77777777" w:rsidR="00324820" w:rsidRDefault="00000000">
            <w:pPr>
              <w:widowControl w:val="0"/>
              <w:spacing w:line="240" w:lineRule="auto"/>
            </w:pPr>
            <w:r>
              <w:t>75%</w:t>
            </w:r>
          </w:p>
        </w:tc>
      </w:tr>
      <w:tr w:rsidR="00324820" w14:paraId="6DFFFE08" w14:textId="77777777" w:rsidTr="00600E28">
        <w:tc>
          <w:tcPr>
            <w:tcW w:w="2340" w:type="dxa"/>
            <w:tcMar>
              <w:top w:w="100" w:type="dxa"/>
              <w:left w:w="100" w:type="dxa"/>
              <w:bottom w:w="100" w:type="dxa"/>
              <w:right w:w="100" w:type="dxa"/>
            </w:tcMar>
          </w:tcPr>
          <w:p w14:paraId="22CB18AE" w14:textId="77777777" w:rsidR="00324820" w:rsidRDefault="00000000">
            <w:pPr>
              <w:widowControl w:val="0"/>
              <w:spacing w:line="240" w:lineRule="auto"/>
            </w:pPr>
            <w:r>
              <w:t>Spoke to a Disability Advisor</w:t>
            </w:r>
          </w:p>
        </w:tc>
        <w:tc>
          <w:tcPr>
            <w:tcW w:w="2340" w:type="dxa"/>
            <w:tcMar>
              <w:top w:w="100" w:type="dxa"/>
              <w:left w:w="100" w:type="dxa"/>
              <w:bottom w:w="100" w:type="dxa"/>
              <w:right w:w="100" w:type="dxa"/>
            </w:tcMar>
          </w:tcPr>
          <w:p w14:paraId="647E99A9" w14:textId="77777777" w:rsidR="00324820" w:rsidRDefault="00000000">
            <w:pPr>
              <w:widowControl w:val="0"/>
              <w:spacing w:line="240" w:lineRule="auto"/>
            </w:pPr>
            <w:r>
              <w:t>78%</w:t>
            </w:r>
          </w:p>
        </w:tc>
        <w:tc>
          <w:tcPr>
            <w:tcW w:w="2340" w:type="dxa"/>
            <w:tcMar>
              <w:top w:w="100" w:type="dxa"/>
              <w:left w:w="100" w:type="dxa"/>
              <w:bottom w:w="100" w:type="dxa"/>
              <w:right w:w="100" w:type="dxa"/>
            </w:tcMar>
          </w:tcPr>
          <w:p w14:paraId="67D9C90D" w14:textId="77777777" w:rsidR="00324820" w:rsidRDefault="00000000">
            <w:pPr>
              <w:widowControl w:val="0"/>
              <w:spacing w:line="240" w:lineRule="auto"/>
            </w:pPr>
            <w:r>
              <w:t xml:space="preserve">76% </w:t>
            </w:r>
          </w:p>
        </w:tc>
        <w:tc>
          <w:tcPr>
            <w:tcW w:w="2340" w:type="dxa"/>
            <w:shd w:val="clear" w:color="auto" w:fill="D0E0E3"/>
            <w:tcMar>
              <w:top w:w="100" w:type="dxa"/>
              <w:left w:w="100" w:type="dxa"/>
              <w:bottom w:w="100" w:type="dxa"/>
              <w:right w:w="100" w:type="dxa"/>
            </w:tcMar>
          </w:tcPr>
          <w:p w14:paraId="2902DDB4" w14:textId="77777777" w:rsidR="00324820" w:rsidRDefault="00000000">
            <w:pPr>
              <w:widowControl w:val="0"/>
              <w:spacing w:line="240" w:lineRule="auto"/>
            </w:pPr>
            <w:r>
              <w:t>69%</w:t>
            </w:r>
          </w:p>
        </w:tc>
      </w:tr>
      <w:tr w:rsidR="00324820" w14:paraId="7D9C6888" w14:textId="77777777" w:rsidTr="00600E28">
        <w:tc>
          <w:tcPr>
            <w:tcW w:w="2340" w:type="dxa"/>
            <w:tcMar>
              <w:top w:w="100" w:type="dxa"/>
              <w:left w:w="100" w:type="dxa"/>
              <w:bottom w:w="100" w:type="dxa"/>
              <w:right w:w="100" w:type="dxa"/>
            </w:tcMar>
          </w:tcPr>
          <w:p w14:paraId="10C1693A" w14:textId="77777777" w:rsidR="00324820" w:rsidRDefault="00000000">
            <w:pPr>
              <w:widowControl w:val="0"/>
              <w:pBdr>
                <w:top w:val="nil"/>
                <w:left w:val="nil"/>
                <w:bottom w:val="nil"/>
                <w:right w:val="nil"/>
                <w:between w:val="nil"/>
              </w:pBdr>
              <w:spacing w:line="240" w:lineRule="auto"/>
            </w:pPr>
            <w:r>
              <w:t>Invited to agree on support plan</w:t>
            </w:r>
          </w:p>
        </w:tc>
        <w:tc>
          <w:tcPr>
            <w:tcW w:w="2340" w:type="dxa"/>
            <w:tcMar>
              <w:top w:w="100" w:type="dxa"/>
              <w:left w:w="100" w:type="dxa"/>
              <w:bottom w:w="100" w:type="dxa"/>
              <w:right w:w="100" w:type="dxa"/>
            </w:tcMar>
          </w:tcPr>
          <w:p w14:paraId="66EE9455" w14:textId="77777777" w:rsidR="00324820" w:rsidRDefault="00000000">
            <w:pPr>
              <w:widowControl w:val="0"/>
              <w:spacing w:line="240" w:lineRule="auto"/>
            </w:pPr>
            <w:r>
              <w:t>80%</w:t>
            </w:r>
          </w:p>
        </w:tc>
        <w:tc>
          <w:tcPr>
            <w:tcW w:w="2340" w:type="dxa"/>
            <w:tcMar>
              <w:top w:w="100" w:type="dxa"/>
              <w:left w:w="100" w:type="dxa"/>
              <w:bottom w:w="100" w:type="dxa"/>
              <w:right w:w="100" w:type="dxa"/>
            </w:tcMar>
          </w:tcPr>
          <w:p w14:paraId="69BD7EE8" w14:textId="77777777" w:rsidR="00324820" w:rsidRDefault="00000000">
            <w:pPr>
              <w:widowControl w:val="0"/>
              <w:spacing w:line="240" w:lineRule="auto"/>
            </w:pPr>
            <w:r>
              <w:t>79%</w:t>
            </w:r>
          </w:p>
        </w:tc>
        <w:tc>
          <w:tcPr>
            <w:tcW w:w="2340" w:type="dxa"/>
            <w:shd w:val="clear" w:color="auto" w:fill="D0E0E3"/>
            <w:tcMar>
              <w:top w:w="100" w:type="dxa"/>
              <w:left w:w="100" w:type="dxa"/>
              <w:bottom w:w="100" w:type="dxa"/>
              <w:right w:w="100" w:type="dxa"/>
            </w:tcMar>
          </w:tcPr>
          <w:p w14:paraId="25BA780E" w14:textId="77777777" w:rsidR="00324820" w:rsidRDefault="00000000">
            <w:pPr>
              <w:widowControl w:val="0"/>
              <w:spacing w:line="240" w:lineRule="auto"/>
            </w:pPr>
            <w:r>
              <w:t>69%</w:t>
            </w:r>
          </w:p>
        </w:tc>
      </w:tr>
      <w:tr w:rsidR="00324820" w14:paraId="599D6273" w14:textId="77777777" w:rsidTr="00600E28">
        <w:tc>
          <w:tcPr>
            <w:tcW w:w="2340" w:type="dxa"/>
            <w:tcMar>
              <w:top w:w="100" w:type="dxa"/>
              <w:left w:w="100" w:type="dxa"/>
              <w:bottom w:w="100" w:type="dxa"/>
              <w:right w:w="100" w:type="dxa"/>
            </w:tcMar>
          </w:tcPr>
          <w:p w14:paraId="74631321" w14:textId="77777777" w:rsidR="00324820" w:rsidRDefault="00000000">
            <w:pPr>
              <w:widowControl w:val="0"/>
              <w:pBdr>
                <w:top w:val="nil"/>
                <w:left w:val="nil"/>
                <w:bottom w:val="nil"/>
                <w:right w:val="nil"/>
                <w:between w:val="nil"/>
              </w:pBdr>
              <w:spacing w:line="240" w:lineRule="auto"/>
            </w:pPr>
            <w:r>
              <w:t>Had a support plan agreed</w:t>
            </w:r>
          </w:p>
        </w:tc>
        <w:tc>
          <w:tcPr>
            <w:tcW w:w="2340" w:type="dxa"/>
            <w:tcMar>
              <w:top w:w="100" w:type="dxa"/>
              <w:left w:w="100" w:type="dxa"/>
              <w:bottom w:w="100" w:type="dxa"/>
              <w:right w:w="100" w:type="dxa"/>
            </w:tcMar>
          </w:tcPr>
          <w:p w14:paraId="17E1BE38" w14:textId="77777777" w:rsidR="00324820" w:rsidRDefault="00000000">
            <w:pPr>
              <w:widowControl w:val="0"/>
              <w:spacing w:line="240" w:lineRule="auto"/>
            </w:pPr>
            <w:r>
              <w:t>75%</w:t>
            </w:r>
          </w:p>
        </w:tc>
        <w:tc>
          <w:tcPr>
            <w:tcW w:w="2340" w:type="dxa"/>
            <w:tcMar>
              <w:top w:w="100" w:type="dxa"/>
              <w:left w:w="100" w:type="dxa"/>
              <w:bottom w:w="100" w:type="dxa"/>
              <w:right w:w="100" w:type="dxa"/>
            </w:tcMar>
          </w:tcPr>
          <w:p w14:paraId="4A4B2D1B" w14:textId="77777777" w:rsidR="00324820" w:rsidRDefault="00000000">
            <w:pPr>
              <w:widowControl w:val="0"/>
              <w:spacing w:line="240" w:lineRule="auto"/>
            </w:pPr>
            <w:r>
              <w:t>77%</w:t>
            </w:r>
          </w:p>
        </w:tc>
        <w:tc>
          <w:tcPr>
            <w:tcW w:w="2340" w:type="dxa"/>
            <w:shd w:val="clear" w:color="auto" w:fill="D0E0E3"/>
            <w:tcMar>
              <w:top w:w="100" w:type="dxa"/>
              <w:left w:w="100" w:type="dxa"/>
              <w:bottom w:w="100" w:type="dxa"/>
              <w:right w:w="100" w:type="dxa"/>
            </w:tcMar>
          </w:tcPr>
          <w:p w14:paraId="410E3894" w14:textId="77777777" w:rsidR="00324820" w:rsidRDefault="00000000">
            <w:pPr>
              <w:widowControl w:val="0"/>
              <w:spacing w:line="240" w:lineRule="auto"/>
            </w:pPr>
            <w:r>
              <w:t>66%</w:t>
            </w:r>
          </w:p>
        </w:tc>
      </w:tr>
    </w:tbl>
    <w:p w14:paraId="05D6CA12" w14:textId="77777777" w:rsidR="00324820" w:rsidRDefault="00324820"/>
    <w:p w14:paraId="1C12C46C" w14:textId="77777777" w:rsidR="00324820" w:rsidRDefault="00324820"/>
    <w:p w14:paraId="17061956" w14:textId="77777777" w:rsidR="00324820" w:rsidRDefault="00000000">
      <w:pPr>
        <w:jc w:val="center"/>
        <w:rPr>
          <w:i/>
          <w:iCs/>
        </w:rPr>
      </w:pPr>
      <w:r>
        <w:rPr>
          <w:i/>
          <w:iCs/>
        </w:rPr>
        <w:t>Insight from a disabled student</w:t>
      </w:r>
    </w:p>
    <w:p w14:paraId="6006B143" w14:textId="77777777" w:rsidR="00324820" w:rsidRDefault="00000000">
      <w:pPr>
        <w:jc w:val="center"/>
        <w:rPr>
          <w:b/>
          <w:bCs/>
          <w:i/>
          <w:iCs/>
          <w:color w:val="005C5C"/>
        </w:rPr>
      </w:pPr>
      <w:r>
        <w:rPr>
          <w:b/>
          <w:bCs/>
          <w:i/>
          <w:iCs/>
          <w:color w:val="005C5C"/>
        </w:rPr>
        <w:t>“Getting this help requires email after email between the departments who seem to communicate very poorly with each other”.</w:t>
      </w:r>
    </w:p>
    <w:p w14:paraId="7BCB39F1" w14:textId="77777777" w:rsidR="00324820" w:rsidRDefault="00324820">
      <w:pPr>
        <w:jc w:val="center"/>
        <w:rPr>
          <w:i/>
          <w:iCs/>
          <w:color w:val="0D578A"/>
        </w:rPr>
      </w:pPr>
    </w:p>
    <w:p w14:paraId="3E7AD441" w14:textId="77777777" w:rsidR="00324820" w:rsidRDefault="00324820">
      <w:pPr>
        <w:jc w:val="center"/>
        <w:rPr>
          <w:i/>
          <w:iCs/>
          <w:color w:val="0D578A"/>
        </w:rPr>
      </w:pPr>
    </w:p>
    <w:p w14:paraId="092D8547" w14:textId="77777777" w:rsidR="00324820" w:rsidRDefault="00000000">
      <w:r>
        <w:br w:type="page"/>
      </w:r>
    </w:p>
    <w:p w14:paraId="325EA918" w14:textId="77777777" w:rsidR="00324820" w:rsidRDefault="00000000">
      <w:pPr>
        <w:numPr>
          <w:ilvl w:val="2"/>
          <w:numId w:val="22"/>
        </w:numPr>
      </w:pPr>
      <w:r>
        <w:lastRenderedPageBreak/>
        <w:t xml:space="preserve">Once adjustments had been decided for you, were all relevant staff members quickly informed of this? </w:t>
      </w:r>
    </w:p>
    <w:p w14:paraId="7489CF50" w14:textId="77777777" w:rsidR="00324820" w:rsidRDefault="00324820"/>
    <w:p w14:paraId="65E328D8" w14:textId="77777777" w:rsidR="00324820" w:rsidRDefault="00000000">
      <w:r>
        <w:t>“Not applicable, no other staff members needed to know” excluded</w:t>
      </w:r>
    </w:p>
    <w:p w14:paraId="56A2DF2D" w14:textId="77777777" w:rsidR="00324820" w:rsidRDefault="00000000">
      <w:pPr>
        <w:rPr>
          <w:sz w:val="20"/>
          <w:szCs w:val="20"/>
        </w:rPr>
      </w:pPr>
      <w:r>
        <w:t>Of students with at least one adjustment agreed</w:t>
      </w:r>
    </w:p>
    <w:tbl>
      <w:tblPr>
        <w:tblStyle w:val="aff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3DAB7E5" w14:textId="77777777" w:rsidTr="00600E28">
        <w:trPr>
          <w:trHeight w:val="339"/>
        </w:trPr>
        <w:tc>
          <w:tcPr>
            <w:tcW w:w="1872" w:type="dxa"/>
            <w:tcMar>
              <w:top w:w="100" w:type="dxa"/>
              <w:left w:w="100" w:type="dxa"/>
              <w:bottom w:w="100" w:type="dxa"/>
              <w:right w:w="100" w:type="dxa"/>
            </w:tcMar>
          </w:tcPr>
          <w:p w14:paraId="4158B317" w14:textId="77777777" w:rsidR="00324820" w:rsidRDefault="00324820">
            <w:pPr>
              <w:widowControl w:val="0"/>
              <w:spacing w:line="240" w:lineRule="auto"/>
            </w:pPr>
          </w:p>
        </w:tc>
        <w:tc>
          <w:tcPr>
            <w:tcW w:w="1872" w:type="dxa"/>
            <w:tcMar>
              <w:top w:w="100" w:type="dxa"/>
              <w:left w:w="100" w:type="dxa"/>
              <w:bottom w:w="100" w:type="dxa"/>
              <w:right w:w="100" w:type="dxa"/>
            </w:tcMar>
          </w:tcPr>
          <w:p w14:paraId="02DB48DC"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3186C8AF"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1ACDB43A"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6087C699" w14:textId="77777777" w:rsidR="00324820" w:rsidRDefault="00000000">
            <w:pPr>
              <w:spacing w:line="240" w:lineRule="auto"/>
              <w:rPr>
                <w:b/>
                <w:bCs/>
              </w:rPr>
            </w:pPr>
            <w:r>
              <w:rPr>
                <w:b/>
                <w:bCs/>
              </w:rPr>
              <w:t>2033 goal</w:t>
            </w:r>
          </w:p>
        </w:tc>
      </w:tr>
      <w:tr w:rsidR="00324820" w14:paraId="3E5F44F7" w14:textId="77777777" w:rsidTr="00600E28">
        <w:tc>
          <w:tcPr>
            <w:tcW w:w="1872" w:type="dxa"/>
            <w:tcMar>
              <w:top w:w="100" w:type="dxa"/>
              <w:left w:w="100" w:type="dxa"/>
              <w:bottom w:w="100" w:type="dxa"/>
              <w:right w:w="100" w:type="dxa"/>
            </w:tcMar>
          </w:tcPr>
          <w:p w14:paraId="08CD9DA4"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53256110" w14:textId="77777777" w:rsidR="00324820" w:rsidRDefault="00000000">
            <w:pPr>
              <w:widowControl w:val="0"/>
              <w:spacing w:line="240" w:lineRule="auto"/>
            </w:pPr>
            <w:r>
              <w:t>37%</w:t>
            </w:r>
          </w:p>
        </w:tc>
        <w:tc>
          <w:tcPr>
            <w:tcW w:w="1872" w:type="dxa"/>
            <w:tcMar>
              <w:top w:w="100" w:type="dxa"/>
              <w:left w:w="100" w:type="dxa"/>
              <w:bottom w:w="100" w:type="dxa"/>
              <w:right w:w="100" w:type="dxa"/>
            </w:tcMar>
          </w:tcPr>
          <w:p w14:paraId="5C097D66" w14:textId="77777777" w:rsidR="00324820" w:rsidRDefault="00000000">
            <w:pPr>
              <w:widowControl w:val="0"/>
              <w:spacing w:line="240" w:lineRule="auto"/>
            </w:pPr>
            <w:r>
              <w:t>42%</w:t>
            </w:r>
          </w:p>
        </w:tc>
        <w:tc>
          <w:tcPr>
            <w:tcW w:w="1872" w:type="dxa"/>
            <w:shd w:val="clear" w:color="auto" w:fill="D0E0E3"/>
            <w:tcMar>
              <w:top w:w="100" w:type="dxa"/>
              <w:left w:w="100" w:type="dxa"/>
              <w:bottom w:w="100" w:type="dxa"/>
              <w:right w:w="100" w:type="dxa"/>
            </w:tcMar>
          </w:tcPr>
          <w:p w14:paraId="731CA30B" w14:textId="77777777" w:rsidR="00324820" w:rsidRDefault="00000000">
            <w:pPr>
              <w:widowControl w:val="0"/>
              <w:spacing w:line="240" w:lineRule="auto"/>
            </w:pPr>
            <w:r>
              <w:t>41%</w:t>
            </w:r>
          </w:p>
        </w:tc>
        <w:tc>
          <w:tcPr>
            <w:tcW w:w="1872" w:type="dxa"/>
            <w:shd w:val="clear" w:color="auto" w:fill="005C5C"/>
            <w:tcMar>
              <w:top w:w="100" w:type="dxa"/>
              <w:left w:w="100" w:type="dxa"/>
              <w:bottom w:w="100" w:type="dxa"/>
              <w:right w:w="100" w:type="dxa"/>
            </w:tcMar>
          </w:tcPr>
          <w:p w14:paraId="2CA7D9E7" w14:textId="77777777" w:rsidR="00324820" w:rsidRDefault="00000000">
            <w:pPr>
              <w:widowControl w:val="0"/>
              <w:spacing w:line="240" w:lineRule="auto"/>
              <w:rPr>
                <w:color w:val="FFFFFF"/>
              </w:rPr>
            </w:pPr>
            <w:r>
              <w:rPr>
                <w:color w:val="FFFFFF"/>
              </w:rPr>
              <w:t>&gt;70%</w:t>
            </w:r>
          </w:p>
        </w:tc>
      </w:tr>
      <w:tr w:rsidR="00324820" w14:paraId="29DB1721" w14:textId="77777777" w:rsidTr="00600E28">
        <w:tc>
          <w:tcPr>
            <w:tcW w:w="1872" w:type="dxa"/>
            <w:tcMar>
              <w:top w:w="100" w:type="dxa"/>
              <w:left w:w="100" w:type="dxa"/>
              <w:bottom w:w="100" w:type="dxa"/>
              <w:right w:w="100" w:type="dxa"/>
            </w:tcMar>
          </w:tcPr>
          <w:p w14:paraId="67E58D99"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6C760690" w14:textId="77777777" w:rsidR="00324820" w:rsidRDefault="00000000">
            <w:pPr>
              <w:widowControl w:val="0"/>
              <w:spacing w:line="240" w:lineRule="auto"/>
            </w:pPr>
            <w:r>
              <w:t>34%</w:t>
            </w:r>
          </w:p>
        </w:tc>
        <w:tc>
          <w:tcPr>
            <w:tcW w:w="1872" w:type="dxa"/>
            <w:tcMar>
              <w:top w:w="100" w:type="dxa"/>
              <w:left w:w="100" w:type="dxa"/>
              <w:bottom w:w="100" w:type="dxa"/>
              <w:right w:w="100" w:type="dxa"/>
            </w:tcMar>
          </w:tcPr>
          <w:p w14:paraId="06E6B64E" w14:textId="77777777" w:rsidR="00324820" w:rsidRDefault="00000000">
            <w:pPr>
              <w:widowControl w:val="0"/>
              <w:spacing w:line="240" w:lineRule="auto"/>
            </w:pPr>
            <w:r>
              <w:t>29%</w:t>
            </w:r>
          </w:p>
        </w:tc>
        <w:tc>
          <w:tcPr>
            <w:tcW w:w="1872" w:type="dxa"/>
            <w:shd w:val="clear" w:color="auto" w:fill="D0E0E3"/>
            <w:tcMar>
              <w:top w:w="100" w:type="dxa"/>
              <w:left w:w="100" w:type="dxa"/>
              <w:bottom w:w="100" w:type="dxa"/>
              <w:right w:w="100" w:type="dxa"/>
            </w:tcMar>
          </w:tcPr>
          <w:p w14:paraId="5BEC88B4" w14:textId="77777777" w:rsidR="00324820" w:rsidRDefault="00000000">
            <w:pPr>
              <w:widowControl w:val="0"/>
              <w:spacing w:line="240" w:lineRule="auto"/>
            </w:pPr>
            <w:r>
              <w:t>28%</w:t>
            </w:r>
          </w:p>
        </w:tc>
        <w:tc>
          <w:tcPr>
            <w:tcW w:w="1872" w:type="dxa"/>
            <w:shd w:val="clear" w:color="auto" w:fill="005C5C"/>
            <w:tcMar>
              <w:top w:w="100" w:type="dxa"/>
              <w:left w:w="100" w:type="dxa"/>
              <w:bottom w:w="100" w:type="dxa"/>
              <w:right w:w="100" w:type="dxa"/>
            </w:tcMar>
          </w:tcPr>
          <w:p w14:paraId="1C454E57" w14:textId="77777777" w:rsidR="00324820" w:rsidRDefault="00324820">
            <w:pPr>
              <w:widowControl w:val="0"/>
              <w:spacing w:line="240" w:lineRule="auto"/>
            </w:pPr>
          </w:p>
        </w:tc>
      </w:tr>
      <w:tr w:rsidR="00324820" w14:paraId="5E027DA3" w14:textId="77777777" w:rsidTr="00600E28">
        <w:tc>
          <w:tcPr>
            <w:tcW w:w="1872" w:type="dxa"/>
            <w:tcMar>
              <w:top w:w="100" w:type="dxa"/>
              <w:left w:w="100" w:type="dxa"/>
              <w:bottom w:w="100" w:type="dxa"/>
              <w:right w:w="100" w:type="dxa"/>
            </w:tcMar>
          </w:tcPr>
          <w:p w14:paraId="55131751"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58725F75" w14:textId="77777777" w:rsidR="00324820" w:rsidRDefault="00000000">
            <w:pPr>
              <w:widowControl w:val="0"/>
              <w:spacing w:line="240" w:lineRule="auto"/>
            </w:pPr>
            <w:r>
              <w:t>28%</w:t>
            </w:r>
          </w:p>
        </w:tc>
        <w:tc>
          <w:tcPr>
            <w:tcW w:w="1872" w:type="dxa"/>
            <w:tcMar>
              <w:top w:w="100" w:type="dxa"/>
              <w:left w:w="100" w:type="dxa"/>
              <w:bottom w:w="100" w:type="dxa"/>
              <w:right w:w="100" w:type="dxa"/>
            </w:tcMar>
          </w:tcPr>
          <w:p w14:paraId="36C4EDF6" w14:textId="77777777" w:rsidR="00324820" w:rsidRDefault="00000000">
            <w:pPr>
              <w:widowControl w:val="0"/>
              <w:spacing w:line="240" w:lineRule="auto"/>
            </w:pPr>
            <w:r>
              <w:t>29%</w:t>
            </w:r>
          </w:p>
        </w:tc>
        <w:tc>
          <w:tcPr>
            <w:tcW w:w="1872" w:type="dxa"/>
            <w:shd w:val="clear" w:color="auto" w:fill="D0E0E3"/>
            <w:tcMar>
              <w:top w:w="100" w:type="dxa"/>
              <w:left w:w="100" w:type="dxa"/>
              <w:bottom w:w="100" w:type="dxa"/>
              <w:right w:w="100" w:type="dxa"/>
            </w:tcMar>
          </w:tcPr>
          <w:p w14:paraId="3BE9C3C5" w14:textId="77777777" w:rsidR="00324820" w:rsidRDefault="00000000">
            <w:pPr>
              <w:widowControl w:val="0"/>
              <w:spacing w:line="240" w:lineRule="auto"/>
            </w:pPr>
            <w:r>
              <w:t>31%</w:t>
            </w:r>
          </w:p>
        </w:tc>
        <w:tc>
          <w:tcPr>
            <w:tcW w:w="1872" w:type="dxa"/>
            <w:shd w:val="clear" w:color="auto" w:fill="005C5C"/>
            <w:tcMar>
              <w:top w:w="100" w:type="dxa"/>
              <w:left w:w="100" w:type="dxa"/>
              <w:bottom w:w="100" w:type="dxa"/>
              <w:right w:w="100" w:type="dxa"/>
            </w:tcMar>
          </w:tcPr>
          <w:p w14:paraId="12082866" w14:textId="77777777" w:rsidR="00324820" w:rsidRDefault="00324820">
            <w:pPr>
              <w:widowControl w:val="0"/>
              <w:spacing w:line="240" w:lineRule="auto"/>
            </w:pPr>
          </w:p>
        </w:tc>
      </w:tr>
    </w:tbl>
    <w:p w14:paraId="209AB2FA" w14:textId="77777777" w:rsidR="00324820" w:rsidRDefault="00324820"/>
    <w:p w14:paraId="69D0F5B6" w14:textId="77777777" w:rsidR="00324820" w:rsidRDefault="00000000">
      <w:pPr>
        <w:numPr>
          <w:ilvl w:val="2"/>
          <w:numId w:val="22"/>
        </w:numPr>
      </w:pPr>
      <w:r>
        <w:t>Has someone followed up with you to make sure the agreed adjustments are being implemented and to check whether you need any changes to your adjustments?</w:t>
      </w:r>
    </w:p>
    <w:p w14:paraId="106F3F9B" w14:textId="77777777" w:rsidR="00324820" w:rsidRDefault="00324820"/>
    <w:p w14:paraId="16E7D3C9" w14:textId="77777777" w:rsidR="00324820" w:rsidRDefault="00000000">
      <w:r>
        <w:t>“Not applicable” excluded</w:t>
      </w:r>
    </w:p>
    <w:p w14:paraId="56B47B84" w14:textId="77777777" w:rsidR="00324820" w:rsidRDefault="00000000">
      <w:r>
        <w:t>Of students with at least one adjustment agreed</w:t>
      </w:r>
    </w:p>
    <w:tbl>
      <w:tblPr>
        <w:tblStyle w:val="af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45B1990" w14:textId="77777777" w:rsidTr="00600E28">
        <w:tc>
          <w:tcPr>
            <w:tcW w:w="1872" w:type="dxa"/>
            <w:tcMar>
              <w:top w:w="100" w:type="dxa"/>
              <w:left w:w="100" w:type="dxa"/>
              <w:bottom w:w="100" w:type="dxa"/>
              <w:right w:w="100" w:type="dxa"/>
            </w:tcMar>
          </w:tcPr>
          <w:p w14:paraId="64F36B51" w14:textId="77777777" w:rsidR="00324820" w:rsidRDefault="00324820">
            <w:pPr>
              <w:widowControl w:val="0"/>
              <w:spacing w:line="240" w:lineRule="auto"/>
            </w:pPr>
          </w:p>
        </w:tc>
        <w:tc>
          <w:tcPr>
            <w:tcW w:w="1872" w:type="dxa"/>
            <w:tcMar>
              <w:top w:w="100" w:type="dxa"/>
              <w:left w:w="100" w:type="dxa"/>
              <w:bottom w:w="100" w:type="dxa"/>
              <w:right w:w="100" w:type="dxa"/>
            </w:tcMar>
          </w:tcPr>
          <w:p w14:paraId="6968DFA2"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7758488D"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10E44F59" w14:textId="77777777" w:rsidR="00324820" w:rsidRDefault="00000000">
            <w:pPr>
              <w:widowControl w:val="0"/>
              <w:spacing w:line="240" w:lineRule="auto"/>
              <w:rPr>
                <w:b/>
                <w:bCs/>
              </w:rPr>
            </w:pPr>
            <w:r>
              <w:rPr>
                <w:b/>
                <w:bCs/>
              </w:rPr>
              <w:t>2025</w:t>
            </w:r>
            <w:r>
              <w:rPr>
                <w:b/>
                <w:bCs/>
                <w:vertAlign w:val="superscript"/>
              </w:rPr>
              <w:footnoteReference w:id="37"/>
            </w:r>
            <w:r>
              <w:rPr>
                <w:b/>
                <w:bCs/>
              </w:rPr>
              <w:t xml:space="preserve"> </w:t>
            </w:r>
          </w:p>
        </w:tc>
        <w:tc>
          <w:tcPr>
            <w:tcW w:w="1872" w:type="dxa"/>
            <w:tcMar>
              <w:top w:w="100" w:type="dxa"/>
              <w:left w:w="100" w:type="dxa"/>
              <w:bottom w:w="100" w:type="dxa"/>
              <w:right w:w="100" w:type="dxa"/>
            </w:tcMar>
          </w:tcPr>
          <w:p w14:paraId="21C4C234" w14:textId="77777777" w:rsidR="00324820" w:rsidRDefault="00000000">
            <w:pPr>
              <w:spacing w:line="240" w:lineRule="auto"/>
              <w:rPr>
                <w:b/>
                <w:bCs/>
              </w:rPr>
            </w:pPr>
            <w:r>
              <w:rPr>
                <w:b/>
                <w:bCs/>
              </w:rPr>
              <w:t>2033 goal</w:t>
            </w:r>
          </w:p>
        </w:tc>
      </w:tr>
      <w:tr w:rsidR="00324820" w14:paraId="6E8697BD" w14:textId="77777777" w:rsidTr="00600E28">
        <w:tc>
          <w:tcPr>
            <w:tcW w:w="1872" w:type="dxa"/>
            <w:tcMar>
              <w:top w:w="100" w:type="dxa"/>
              <w:left w:w="100" w:type="dxa"/>
              <w:bottom w:w="100" w:type="dxa"/>
              <w:right w:w="100" w:type="dxa"/>
            </w:tcMar>
          </w:tcPr>
          <w:p w14:paraId="05F06688"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729A323D" w14:textId="77777777" w:rsidR="00324820" w:rsidRDefault="00000000">
            <w:pPr>
              <w:widowControl w:val="0"/>
              <w:spacing w:line="240" w:lineRule="auto"/>
            </w:pPr>
            <w:r>
              <w:t>41%</w:t>
            </w:r>
          </w:p>
        </w:tc>
        <w:tc>
          <w:tcPr>
            <w:tcW w:w="1872" w:type="dxa"/>
            <w:tcMar>
              <w:top w:w="100" w:type="dxa"/>
              <w:left w:w="100" w:type="dxa"/>
              <w:bottom w:w="100" w:type="dxa"/>
              <w:right w:w="100" w:type="dxa"/>
            </w:tcMar>
          </w:tcPr>
          <w:p w14:paraId="20864F44" w14:textId="77777777" w:rsidR="00324820" w:rsidRDefault="00000000">
            <w:pPr>
              <w:widowControl w:val="0"/>
              <w:spacing w:line="240" w:lineRule="auto"/>
            </w:pPr>
            <w:r>
              <w:t>51%</w:t>
            </w:r>
          </w:p>
        </w:tc>
        <w:tc>
          <w:tcPr>
            <w:tcW w:w="1872" w:type="dxa"/>
            <w:shd w:val="clear" w:color="auto" w:fill="D0E0E3"/>
            <w:tcMar>
              <w:top w:w="100" w:type="dxa"/>
              <w:left w:w="100" w:type="dxa"/>
              <w:bottom w:w="100" w:type="dxa"/>
              <w:right w:w="100" w:type="dxa"/>
            </w:tcMar>
          </w:tcPr>
          <w:p w14:paraId="5B9B95FB" w14:textId="77777777" w:rsidR="00324820" w:rsidRDefault="00000000">
            <w:pPr>
              <w:widowControl w:val="0"/>
              <w:spacing w:line="240" w:lineRule="auto"/>
            </w:pPr>
            <w:r>
              <w:t>44%</w:t>
            </w:r>
          </w:p>
        </w:tc>
        <w:tc>
          <w:tcPr>
            <w:tcW w:w="1872" w:type="dxa"/>
            <w:shd w:val="clear" w:color="auto" w:fill="005C5C"/>
            <w:tcMar>
              <w:top w:w="100" w:type="dxa"/>
              <w:left w:w="100" w:type="dxa"/>
              <w:bottom w:w="100" w:type="dxa"/>
              <w:right w:w="100" w:type="dxa"/>
            </w:tcMar>
          </w:tcPr>
          <w:p w14:paraId="7AD59373" w14:textId="77777777" w:rsidR="00324820" w:rsidRDefault="00000000">
            <w:pPr>
              <w:widowControl w:val="0"/>
              <w:spacing w:line="240" w:lineRule="auto"/>
              <w:rPr>
                <w:color w:val="FFFFFF"/>
              </w:rPr>
            </w:pPr>
            <w:r>
              <w:rPr>
                <w:color w:val="FFFFFF"/>
              </w:rPr>
              <w:t>&gt;80%</w:t>
            </w:r>
          </w:p>
        </w:tc>
      </w:tr>
      <w:tr w:rsidR="00324820" w14:paraId="3CAA6604" w14:textId="77777777" w:rsidTr="00600E28">
        <w:tc>
          <w:tcPr>
            <w:tcW w:w="1872" w:type="dxa"/>
            <w:tcMar>
              <w:top w:w="100" w:type="dxa"/>
              <w:left w:w="100" w:type="dxa"/>
              <w:bottom w:w="100" w:type="dxa"/>
              <w:right w:w="100" w:type="dxa"/>
            </w:tcMar>
          </w:tcPr>
          <w:p w14:paraId="3C781C54" w14:textId="77777777" w:rsidR="00324820" w:rsidRDefault="00000000">
            <w:pPr>
              <w:widowControl w:val="0"/>
              <w:spacing w:line="240" w:lineRule="auto"/>
            </w:pPr>
            <w:r>
              <w:t>Yes, several times</w:t>
            </w:r>
          </w:p>
        </w:tc>
        <w:tc>
          <w:tcPr>
            <w:tcW w:w="1872" w:type="dxa"/>
            <w:tcMar>
              <w:top w:w="100" w:type="dxa"/>
              <w:left w:w="100" w:type="dxa"/>
              <w:bottom w:w="100" w:type="dxa"/>
              <w:right w:w="100" w:type="dxa"/>
            </w:tcMar>
          </w:tcPr>
          <w:p w14:paraId="66E3A74B" w14:textId="77777777" w:rsidR="00324820" w:rsidRDefault="00324820">
            <w:pPr>
              <w:widowControl w:val="0"/>
              <w:spacing w:line="240" w:lineRule="auto"/>
            </w:pPr>
          </w:p>
        </w:tc>
        <w:tc>
          <w:tcPr>
            <w:tcW w:w="1872" w:type="dxa"/>
            <w:tcMar>
              <w:top w:w="100" w:type="dxa"/>
              <w:left w:w="100" w:type="dxa"/>
              <w:bottom w:w="100" w:type="dxa"/>
              <w:right w:w="100" w:type="dxa"/>
            </w:tcMar>
          </w:tcPr>
          <w:p w14:paraId="4695CDD9" w14:textId="77777777" w:rsidR="00324820" w:rsidRDefault="00324820">
            <w:pPr>
              <w:widowControl w:val="0"/>
              <w:spacing w:line="240" w:lineRule="auto"/>
            </w:pPr>
          </w:p>
        </w:tc>
        <w:tc>
          <w:tcPr>
            <w:tcW w:w="1872" w:type="dxa"/>
            <w:shd w:val="clear" w:color="auto" w:fill="D0E0E3"/>
            <w:tcMar>
              <w:top w:w="100" w:type="dxa"/>
              <w:left w:w="100" w:type="dxa"/>
              <w:bottom w:w="100" w:type="dxa"/>
              <w:right w:w="100" w:type="dxa"/>
            </w:tcMar>
          </w:tcPr>
          <w:p w14:paraId="7C06E35B" w14:textId="77777777" w:rsidR="00324820" w:rsidRDefault="00000000">
            <w:pPr>
              <w:widowControl w:val="0"/>
              <w:spacing w:line="240" w:lineRule="auto"/>
            </w:pPr>
            <w:r>
              <w:t>22%</w:t>
            </w:r>
          </w:p>
        </w:tc>
        <w:tc>
          <w:tcPr>
            <w:tcW w:w="1872" w:type="dxa"/>
            <w:shd w:val="clear" w:color="auto" w:fill="005C5C"/>
            <w:tcMar>
              <w:top w:w="100" w:type="dxa"/>
              <w:left w:w="100" w:type="dxa"/>
              <w:bottom w:w="100" w:type="dxa"/>
              <w:right w:w="100" w:type="dxa"/>
            </w:tcMar>
          </w:tcPr>
          <w:p w14:paraId="2F4D1EFC" w14:textId="77777777" w:rsidR="00324820" w:rsidRDefault="00324820">
            <w:pPr>
              <w:widowControl w:val="0"/>
              <w:spacing w:line="240" w:lineRule="auto"/>
              <w:rPr>
                <w:color w:val="FFFFFF"/>
              </w:rPr>
            </w:pPr>
          </w:p>
        </w:tc>
      </w:tr>
      <w:tr w:rsidR="00324820" w14:paraId="4375CA76" w14:textId="77777777" w:rsidTr="00600E28">
        <w:tc>
          <w:tcPr>
            <w:tcW w:w="1872" w:type="dxa"/>
            <w:tcMar>
              <w:top w:w="100" w:type="dxa"/>
              <w:left w:w="100" w:type="dxa"/>
              <w:bottom w:w="100" w:type="dxa"/>
              <w:right w:w="100" w:type="dxa"/>
            </w:tcMar>
          </w:tcPr>
          <w:p w14:paraId="70187154" w14:textId="77777777" w:rsidR="00324820" w:rsidRDefault="00000000">
            <w:pPr>
              <w:widowControl w:val="0"/>
              <w:spacing w:line="240" w:lineRule="auto"/>
            </w:pPr>
            <w:r>
              <w:t>Yes, once</w:t>
            </w:r>
          </w:p>
        </w:tc>
        <w:tc>
          <w:tcPr>
            <w:tcW w:w="1872" w:type="dxa"/>
            <w:tcMar>
              <w:top w:w="100" w:type="dxa"/>
              <w:left w:w="100" w:type="dxa"/>
              <w:bottom w:w="100" w:type="dxa"/>
              <w:right w:w="100" w:type="dxa"/>
            </w:tcMar>
          </w:tcPr>
          <w:p w14:paraId="74C0A776" w14:textId="77777777" w:rsidR="00324820" w:rsidRDefault="00324820">
            <w:pPr>
              <w:widowControl w:val="0"/>
              <w:spacing w:line="240" w:lineRule="auto"/>
            </w:pPr>
          </w:p>
        </w:tc>
        <w:tc>
          <w:tcPr>
            <w:tcW w:w="1872" w:type="dxa"/>
            <w:tcMar>
              <w:top w:w="100" w:type="dxa"/>
              <w:left w:w="100" w:type="dxa"/>
              <w:bottom w:w="100" w:type="dxa"/>
              <w:right w:w="100" w:type="dxa"/>
            </w:tcMar>
          </w:tcPr>
          <w:p w14:paraId="1DE55520" w14:textId="77777777" w:rsidR="00324820" w:rsidRDefault="00324820">
            <w:pPr>
              <w:widowControl w:val="0"/>
              <w:spacing w:line="240" w:lineRule="auto"/>
            </w:pPr>
          </w:p>
        </w:tc>
        <w:tc>
          <w:tcPr>
            <w:tcW w:w="1872" w:type="dxa"/>
            <w:shd w:val="clear" w:color="auto" w:fill="D0E0E3"/>
            <w:tcMar>
              <w:top w:w="100" w:type="dxa"/>
              <w:left w:w="100" w:type="dxa"/>
              <w:bottom w:w="100" w:type="dxa"/>
              <w:right w:w="100" w:type="dxa"/>
            </w:tcMar>
          </w:tcPr>
          <w:p w14:paraId="01FF7ED3" w14:textId="77777777" w:rsidR="00324820" w:rsidRDefault="00000000">
            <w:pPr>
              <w:widowControl w:val="0"/>
              <w:spacing w:line="240" w:lineRule="auto"/>
            </w:pPr>
            <w:r>
              <w:t>22%</w:t>
            </w:r>
          </w:p>
        </w:tc>
        <w:tc>
          <w:tcPr>
            <w:tcW w:w="1872" w:type="dxa"/>
            <w:shd w:val="clear" w:color="auto" w:fill="005C5C"/>
            <w:tcMar>
              <w:top w:w="100" w:type="dxa"/>
              <w:left w:w="100" w:type="dxa"/>
              <w:bottom w:w="100" w:type="dxa"/>
              <w:right w:w="100" w:type="dxa"/>
            </w:tcMar>
          </w:tcPr>
          <w:p w14:paraId="41B12218" w14:textId="77777777" w:rsidR="00324820" w:rsidRDefault="00324820">
            <w:pPr>
              <w:widowControl w:val="0"/>
              <w:spacing w:line="240" w:lineRule="auto"/>
              <w:rPr>
                <w:color w:val="FFFFFF"/>
              </w:rPr>
            </w:pPr>
          </w:p>
        </w:tc>
      </w:tr>
      <w:tr w:rsidR="00324820" w14:paraId="0F306A2B" w14:textId="77777777" w:rsidTr="00600E28">
        <w:tc>
          <w:tcPr>
            <w:tcW w:w="1872" w:type="dxa"/>
            <w:tcMar>
              <w:top w:w="100" w:type="dxa"/>
              <w:left w:w="100" w:type="dxa"/>
              <w:bottom w:w="100" w:type="dxa"/>
              <w:right w:w="100" w:type="dxa"/>
            </w:tcMar>
          </w:tcPr>
          <w:p w14:paraId="18E4F63F"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22C79F83" w14:textId="77777777" w:rsidR="00324820" w:rsidRDefault="00000000">
            <w:pPr>
              <w:widowControl w:val="0"/>
              <w:spacing w:line="240" w:lineRule="auto"/>
            </w:pPr>
            <w:r>
              <w:t>59%</w:t>
            </w:r>
          </w:p>
        </w:tc>
        <w:tc>
          <w:tcPr>
            <w:tcW w:w="1872" w:type="dxa"/>
            <w:tcMar>
              <w:top w:w="100" w:type="dxa"/>
              <w:left w:w="100" w:type="dxa"/>
              <w:bottom w:w="100" w:type="dxa"/>
              <w:right w:w="100" w:type="dxa"/>
            </w:tcMar>
          </w:tcPr>
          <w:p w14:paraId="5F3F2926" w14:textId="77777777" w:rsidR="00324820" w:rsidRDefault="00000000">
            <w:pPr>
              <w:widowControl w:val="0"/>
              <w:spacing w:line="240" w:lineRule="auto"/>
            </w:pPr>
            <w:r>
              <w:t>49%</w:t>
            </w:r>
          </w:p>
        </w:tc>
        <w:tc>
          <w:tcPr>
            <w:tcW w:w="1872" w:type="dxa"/>
            <w:shd w:val="clear" w:color="auto" w:fill="D0E0E3"/>
            <w:tcMar>
              <w:top w:w="100" w:type="dxa"/>
              <w:left w:w="100" w:type="dxa"/>
              <w:bottom w:w="100" w:type="dxa"/>
              <w:right w:w="100" w:type="dxa"/>
            </w:tcMar>
          </w:tcPr>
          <w:p w14:paraId="151A785D" w14:textId="77777777" w:rsidR="00324820" w:rsidRDefault="00000000">
            <w:pPr>
              <w:widowControl w:val="0"/>
              <w:spacing w:line="240" w:lineRule="auto"/>
            </w:pPr>
            <w:r>
              <w:t>56%</w:t>
            </w:r>
          </w:p>
        </w:tc>
        <w:tc>
          <w:tcPr>
            <w:tcW w:w="1872" w:type="dxa"/>
            <w:shd w:val="clear" w:color="auto" w:fill="005C5C"/>
            <w:tcMar>
              <w:top w:w="100" w:type="dxa"/>
              <w:left w:w="100" w:type="dxa"/>
              <w:bottom w:w="100" w:type="dxa"/>
              <w:right w:w="100" w:type="dxa"/>
            </w:tcMar>
          </w:tcPr>
          <w:p w14:paraId="33884E4B" w14:textId="77777777" w:rsidR="00324820" w:rsidRDefault="00324820">
            <w:pPr>
              <w:widowControl w:val="0"/>
              <w:spacing w:line="240" w:lineRule="auto"/>
            </w:pPr>
          </w:p>
        </w:tc>
      </w:tr>
    </w:tbl>
    <w:p w14:paraId="4F659BB5" w14:textId="77777777" w:rsidR="00324820" w:rsidRDefault="00324820"/>
    <w:p w14:paraId="08134F6A" w14:textId="77777777" w:rsidR="00324820" w:rsidRDefault="00000000">
      <w:r>
        <w:br w:type="page"/>
      </w:r>
    </w:p>
    <w:p w14:paraId="67DA551F" w14:textId="77777777" w:rsidR="00324820" w:rsidRDefault="00000000">
      <w:pPr>
        <w:numPr>
          <w:ilvl w:val="2"/>
          <w:numId w:val="22"/>
        </w:numPr>
      </w:pPr>
      <w:r>
        <w:lastRenderedPageBreak/>
        <w:t>"There a staff member at the institution who is willing to advocate for me and speak to other staff to help ensure that my needs are met"</w:t>
      </w:r>
    </w:p>
    <w:p w14:paraId="3E006845" w14:textId="77777777" w:rsidR="00324820" w:rsidRDefault="00324820">
      <w:pPr>
        <w:rPr>
          <w:rFonts w:ascii="Calibri" w:eastAsia="Calibri" w:hAnsi="Calibri" w:cs="Calibri"/>
          <w:color w:val="242424"/>
        </w:rPr>
      </w:pPr>
    </w:p>
    <w:p w14:paraId="30ACE906" w14:textId="77777777" w:rsidR="00324820" w:rsidRDefault="00000000">
      <w:pPr>
        <w:rPr>
          <w:sz w:val="20"/>
          <w:szCs w:val="20"/>
        </w:rPr>
      </w:pPr>
      <w:r>
        <w:t>“Not applicable” excluded</w:t>
      </w:r>
    </w:p>
    <w:tbl>
      <w:tblPr>
        <w:tblStyle w:val="af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498161BF" w14:textId="77777777" w:rsidTr="00600E28">
        <w:tc>
          <w:tcPr>
            <w:tcW w:w="3120" w:type="dxa"/>
            <w:tcMar>
              <w:top w:w="100" w:type="dxa"/>
              <w:left w:w="100" w:type="dxa"/>
              <w:bottom w:w="100" w:type="dxa"/>
              <w:right w:w="100" w:type="dxa"/>
            </w:tcMar>
          </w:tcPr>
          <w:p w14:paraId="7474495E"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2C2F9236"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3808ED38" w14:textId="77777777" w:rsidR="00324820" w:rsidRDefault="00000000">
            <w:pPr>
              <w:widowControl w:val="0"/>
              <w:spacing w:line="240" w:lineRule="auto"/>
              <w:rPr>
                <w:b/>
                <w:bCs/>
              </w:rPr>
            </w:pPr>
            <w:r>
              <w:rPr>
                <w:b/>
                <w:bCs/>
              </w:rPr>
              <w:t>2033 goal</w:t>
            </w:r>
          </w:p>
        </w:tc>
      </w:tr>
      <w:tr w:rsidR="00324820" w14:paraId="38F70419" w14:textId="77777777" w:rsidTr="00600E28">
        <w:tc>
          <w:tcPr>
            <w:tcW w:w="3120" w:type="dxa"/>
            <w:tcMar>
              <w:top w:w="100" w:type="dxa"/>
              <w:left w:w="100" w:type="dxa"/>
              <w:bottom w:w="100" w:type="dxa"/>
              <w:right w:w="100" w:type="dxa"/>
            </w:tcMar>
          </w:tcPr>
          <w:p w14:paraId="038FC584"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3D99065C" w14:textId="77777777" w:rsidR="00324820" w:rsidRDefault="00000000">
            <w:pPr>
              <w:widowControl w:val="0"/>
              <w:spacing w:line="240" w:lineRule="auto"/>
            </w:pPr>
            <w:r>
              <w:t>66%</w:t>
            </w:r>
          </w:p>
        </w:tc>
        <w:tc>
          <w:tcPr>
            <w:tcW w:w="3120" w:type="dxa"/>
            <w:shd w:val="clear" w:color="auto" w:fill="005C5C"/>
            <w:tcMar>
              <w:top w:w="100" w:type="dxa"/>
              <w:left w:w="100" w:type="dxa"/>
              <w:bottom w:w="100" w:type="dxa"/>
              <w:right w:w="100" w:type="dxa"/>
            </w:tcMar>
          </w:tcPr>
          <w:p w14:paraId="3295D41C" w14:textId="77777777" w:rsidR="00324820" w:rsidRDefault="00000000">
            <w:pPr>
              <w:widowControl w:val="0"/>
              <w:spacing w:line="240" w:lineRule="auto"/>
              <w:rPr>
                <w:color w:val="FFFFFF"/>
              </w:rPr>
            </w:pPr>
            <w:r>
              <w:rPr>
                <w:color w:val="FFFFFF"/>
              </w:rPr>
              <w:t>&gt;95%</w:t>
            </w:r>
          </w:p>
        </w:tc>
      </w:tr>
      <w:tr w:rsidR="00324820" w14:paraId="3579924B" w14:textId="77777777" w:rsidTr="00600E28">
        <w:tc>
          <w:tcPr>
            <w:tcW w:w="3120" w:type="dxa"/>
            <w:tcMar>
              <w:top w:w="100" w:type="dxa"/>
              <w:left w:w="100" w:type="dxa"/>
              <w:bottom w:w="100" w:type="dxa"/>
              <w:right w:w="100" w:type="dxa"/>
            </w:tcMar>
          </w:tcPr>
          <w:p w14:paraId="77650952"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7A23919C" w14:textId="77777777" w:rsidR="00324820" w:rsidRDefault="00000000">
            <w:pPr>
              <w:widowControl w:val="0"/>
              <w:spacing w:line="240" w:lineRule="auto"/>
            </w:pPr>
            <w:r>
              <w:t>17%</w:t>
            </w:r>
          </w:p>
        </w:tc>
        <w:tc>
          <w:tcPr>
            <w:tcW w:w="3120" w:type="dxa"/>
            <w:shd w:val="clear" w:color="auto" w:fill="005C5C"/>
            <w:tcMar>
              <w:top w:w="100" w:type="dxa"/>
              <w:left w:w="100" w:type="dxa"/>
              <w:bottom w:w="100" w:type="dxa"/>
              <w:right w:w="100" w:type="dxa"/>
            </w:tcMar>
          </w:tcPr>
          <w:p w14:paraId="41961392" w14:textId="77777777" w:rsidR="00324820" w:rsidRDefault="00324820">
            <w:pPr>
              <w:widowControl w:val="0"/>
              <w:spacing w:line="240" w:lineRule="auto"/>
              <w:rPr>
                <w:color w:val="FFFFFF"/>
              </w:rPr>
            </w:pPr>
          </w:p>
        </w:tc>
      </w:tr>
      <w:tr w:rsidR="00324820" w14:paraId="1AB401A4" w14:textId="77777777" w:rsidTr="00600E28">
        <w:tc>
          <w:tcPr>
            <w:tcW w:w="3120" w:type="dxa"/>
            <w:tcMar>
              <w:top w:w="100" w:type="dxa"/>
              <w:left w:w="100" w:type="dxa"/>
              <w:bottom w:w="100" w:type="dxa"/>
              <w:right w:w="100" w:type="dxa"/>
            </w:tcMar>
          </w:tcPr>
          <w:p w14:paraId="13EE2150"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3180BA47" w14:textId="77777777" w:rsidR="00324820" w:rsidRDefault="00000000">
            <w:pPr>
              <w:widowControl w:val="0"/>
              <w:spacing w:line="240" w:lineRule="auto"/>
            </w:pPr>
            <w:r>
              <w:t>17%</w:t>
            </w:r>
          </w:p>
        </w:tc>
        <w:tc>
          <w:tcPr>
            <w:tcW w:w="3120" w:type="dxa"/>
            <w:shd w:val="clear" w:color="auto" w:fill="005C5C"/>
            <w:tcMar>
              <w:top w:w="100" w:type="dxa"/>
              <w:left w:w="100" w:type="dxa"/>
              <w:bottom w:w="100" w:type="dxa"/>
              <w:right w:w="100" w:type="dxa"/>
            </w:tcMar>
          </w:tcPr>
          <w:p w14:paraId="327702D2" w14:textId="77777777" w:rsidR="00324820" w:rsidRDefault="00324820">
            <w:pPr>
              <w:widowControl w:val="0"/>
              <w:spacing w:line="240" w:lineRule="auto"/>
              <w:rPr>
                <w:color w:val="FFFFFF"/>
              </w:rPr>
            </w:pPr>
          </w:p>
        </w:tc>
      </w:tr>
    </w:tbl>
    <w:p w14:paraId="06AFB1C5" w14:textId="77777777" w:rsidR="00324820" w:rsidRDefault="00324820">
      <w:pPr>
        <w:rPr>
          <w:rFonts w:ascii="Calibri" w:eastAsia="Calibri" w:hAnsi="Calibri" w:cs="Calibri"/>
          <w:color w:val="242424"/>
        </w:rPr>
      </w:pPr>
    </w:p>
    <w:p w14:paraId="1D438718" w14:textId="77777777" w:rsidR="00324820" w:rsidRDefault="00324820">
      <w:pPr>
        <w:jc w:val="center"/>
        <w:rPr>
          <w:b/>
          <w:bCs/>
          <w:color w:val="0D578A"/>
        </w:rPr>
      </w:pPr>
    </w:p>
    <w:p w14:paraId="42A263DC" w14:textId="77777777" w:rsidR="00324820" w:rsidRDefault="00000000">
      <w:pPr>
        <w:jc w:val="center"/>
        <w:rPr>
          <w:i/>
          <w:iCs/>
        </w:rPr>
      </w:pPr>
      <w:r>
        <w:rPr>
          <w:i/>
          <w:iCs/>
        </w:rPr>
        <w:t>Advice from a disabled student</w:t>
      </w:r>
    </w:p>
    <w:p w14:paraId="6ADDB4FA" w14:textId="77777777" w:rsidR="00324820" w:rsidRDefault="00000000">
      <w:pPr>
        <w:jc w:val="center"/>
        <w:rPr>
          <w:b/>
          <w:bCs/>
          <w:i/>
          <w:iCs/>
          <w:color w:val="005C5C"/>
        </w:rPr>
      </w:pPr>
      <w:r>
        <w:rPr>
          <w:b/>
          <w:bCs/>
          <w:i/>
          <w:iCs/>
          <w:color w:val="005C5C"/>
        </w:rPr>
        <w:t>“That repeated exposure — of disclosing vulnerabilities and trying to convince others my difficulties are real — is exhausting, humiliating and, at times, traumatic. Having an advocate or consistent point of contact to do this on my behalf would make a huge difference.”</w:t>
      </w:r>
    </w:p>
    <w:p w14:paraId="5674D4A7" w14:textId="77777777" w:rsidR="00324820" w:rsidRDefault="00324820">
      <w:pPr>
        <w:jc w:val="center"/>
        <w:rPr>
          <w:b/>
          <w:bCs/>
          <w:i/>
          <w:iCs/>
          <w:color w:val="005C5C"/>
        </w:rPr>
      </w:pPr>
    </w:p>
    <w:p w14:paraId="5B0EF1FE" w14:textId="77777777" w:rsidR="00324820" w:rsidRDefault="00000000">
      <w:pPr>
        <w:jc w:val="center"/>
        <w:rPr>
          <w:i/>
          <w:iCs/>
        </w:rPr>
      </w:pPr>
      <w:r>
        <w:rPr>
          <w:i/>
          <w:iCs/>
        </w:rPr>
        <w:t>Advice from a disabled student</w:t>
      </w:r>
    </w:p>
    <w:p w14:paraId="6766899E" w14:textId="77777777" w:rsidR="00324820" w:rsidRDefault="00000000">
      <w:pPr>
        <w:jc w:val="center"/>
        <w:rPr>
          <w:b/>
          <w:bCs/>
          <w:i/>
          <w:iCs/>
          <w:color w:val="005C5C"/>
        </w:rPr>
      </w:pPr>
      <w:r>
        <w:rPr>
          <w:b/>
          <w:bCs/>
          <w:i/>
          <w:iCs/>
          <w:color w:val="006164"/>
        </w:rPr>
        <w:t>“Neurodiverse and disabled individuals should not be the ones bearing the responsibility for educating everyone else in this sector.”</w:t>
      </w:r>
    </w:p>
    <w:p w14:paraId="63BA6543" w14:textId="77777777" w:rsidR="00324820" w:rsidRDefault="00324820"/>
    <w:p w14:paraId="00CBA6A4" w14:textId="77777777" w:rsidR="00324820" w:rsidRDefault="00000000">
      <w:r>
        <w:t xml:space="preserve">See also </w:t>
      </w:r>
      <w:hyperlink w:anchor="_gwjmbj6ns6l">
        <w:r>
          <w:rPr>
            <w:color w:val="1155CC"/>
            <w:u w:val="single"/>
          </w:rPr>
          <w:t>section 3</w:t>
        </w:r>
      </w:hyperlink>
      <w:r>
        <w:t xml:space="preserve"> and </w:t>
      </w:r>
      <w:hyperlink w:anchor="_zfd0hgu17qdj">
        <w:r>
          <w:rPr>
            <w:color w:val="1155CC"/>
            <w:u w:val="single"/>
          </w:rPr>
          <w:t>section 4.4</w:t>
        </w:r>
      </w:hyperlink>
      <w:r>
        <w:t xml:space="preserve"> in </w:t>
      </w:r>
      <w:hyperlink w:anchor="_z10lgfnyw24f">
        <w:r>
          <w:rPr>
            <w:color w:val="1155CC"/>
            <w:u w:val="single"/>
          </w:rPr>
          <w:t>The Disabled Student Experience</w:t>
        </w:r>
      </w:hyperlink>
    </w:p>
    <w:p w14:paraId="04122040" w14:textId="77777777" w:rsidR="00324820" w:rsidRDefault="00000000">
      <w:pPr>
        <w:pStyle w:val="Heading2"/>
        <w:numPr>
          <w:ilvl w:val="0"/>
          <w:numId w:val="22"/>
        </w:numPr>
        <w:spacing w:after="0"/>
      </w:pPr>
      <w:bookmarkStart w:id="119" w:name="_2uy178fah4lk" w:colFirst="0" w:colLast="0"/>
      <w:bookmarkStart w:id="120" w:name="_Toc220516910"/>
      <w:bookmarkEnd w:id="119"/>
      <w:r>
        <w:lastRenderedPageBreak/>
        <w:t>Staff Training and Campaigns</w:t>
      </w:r>
      <w:bookmarkEnd w:id="120"/>
      <w:r>
        <w:br/>
      </w:r>
    </w:p>
    <w:p w14:paraId="466BDC6A" w14:textId="77777777" w:rsidR="00324820" w:rsidRDefault="00000000">
      <w:pPr>
        <w:pStyle w:val="Heading3"/>
        <w:numPr>
          <w:ilvl w:val="1"/>
          <w:numId w:val="22"/>
        </w:numPr>
        <w:spacing w:before="0" w:after="0"/>
      </w:pPr>
      <w:bookmarkStart w:id="121" w:name="_hsr78alz40w0" w:colFirst="0" w:colLast="0"/>
      <w:bookmarkEnd w:id="121"/>
      <w:r>
        <w:t>Universal Design and Providing Adjustments</w:t>
      </w:r>
      <w:r>
        <w:br/>
      </w:r>
    </w:p>
    <w:p w14:paraId="32F3ABF2" w14:textId="77777777" w:rsidR="00324820" w:rsidRDefault="00000000">
      <w:pPr>
        <w:pStyle w:val="Heading4"/>
        <w:numPr>
          <w:ilvl w:val="2"/>
          <w:numId w:val="22"/>
        </w:numPr>
        <w:spacing w:before="0"/>
      </w:pPr>
      <w:bookmarkStart w:id="122" w:name="_4c7g4hexu3kk" w:colFirst="0" w:colLast="0"/>
      <w:bookmarkEnd w:id="122"/>
      <w:r>
        <w:t xml:space="preserve">“I think my educators are aware of how to make their teaching and material accessible for disabled students" </w:t>
      </w:r>
    </w:p>
    <w:p w14:paraId="491829CC" w14:textId="77777777" w:rsidR="00324820" w:rsidRDefault="00324820">
      <w:pPr>
        <w:rPr>
          <w:b/>
          <w:bCs/>
        </w:rPr>
      </w:pPr>
    </w:p>
    <w:p w14:paraId="3F084A81" w14:textId="77777777" w:rsidR="00324820" w:rsidRDefault="00000000">
      <w:r>
        <w:t>“Not applicable” excluded</w:t>
      </w:r>
    </w:p>
    <w:p w14:paraId="3C1F1712" w14:textId="77777777" w:rsidR="00324820" w:rsidRDefault="00000000">
      <w:pPr>
        <w:rPr>
          <w:sz w:val="20"/>
          <w:szCs w:val="20"/>
        </w:rPr>
      </w:pPr>
      <w:r>
        <w:t>Of taught students only</w:t>
      </w:r>
    </w:p>
    <w:tbl>
      <w:tblPr>
        <w:tblStyle w:val="af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43D5B6F4" w14:textId="77777777" w:rsidTr="00600E28">
        <w:tc>
          <w:tcPr>
            <w:tcW w:w="1872" w:type="dxa"/>
            <w:tcMar>
              <w:top w:w="100" w:type="dxa"/>
              <w:left w:w="100" w:type="dxa"/>
              <w:bottom w:w="100" w:type="dxa"/>
              <w:right w:w="100" w:type="dxa"/>
            </w:tcMar>
          </w:tcPr>
          <w:p w14:paraId="0FC4F013" w14:textId="77777777" w:rsidR="00324820" w:rsidRDefault="00324820">
            <w:pPr>
              <w:widowControl w:val="0"/>
              <w:spacing w:line="240" w:lineRule="auto"/>
            </w:pPr>
          </w:p>
        </w:tc>
        <w:tc>
          <w:tcPr>
            <w:tcW w:w="1872" w:type="dxa"/>
            <w:tcMar>
              <w:top w:w="100" w:type="dxa"/>
              <w:left w:w="100" w:type="dxa"/>
              <w:bottom w:w="100" w:type="dxa"/>
              <w:right w:w="100" w:type="dxa"/>
            </w:tcMar>
          </w:tcPr>
          <w:p w14:paraId="113AB6E9"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1487D05B"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950E004" w14:textId="77777777" w:rsidR="00324820" w:rsidRDefault="00000000">
            <w:pPr>
              <w:widowControl w:val="0"/>
              <w:spacing w:line="240" w:lineRule="auto"/>
              <w:rPr>
                <w:b/>
                <w:bCs/>
              </w:rPr>
            </w:pPr>
            <w:r>
              <w:rPr>
                <w:b/>
                <w:bCs/>
              </w:rPr>
              <w:t>2025</w:t>
            </w:r>
            <w:r>
              <w:rPr>
                <w:vertAlign w:val="superscript"/>
              </w:rPr>
              <w:footnoteReference w:id="38"/>
            </w:r>
            <w:r>
              <w:rPr>
                <w:b/>
                <w:bCs/>
              </w:rPr>
              <w:t xml:space="preserve"> </w:t>
            </w:r>
          </w:p>
        </w:tc>
        <w:tc>
          <w:tcPr>
            <w:tcW w:w="1872" w:type="dxa"/>
            <w:tcMar>
              <w:top w:w="100" w:type="dxa"/>
              <w:left w:w="100" w:type="dxa"/>
              <w:bottom w:w="100" w:type="dxa"/>
              <w:right w:w="100" w:type="dxa"/>
            </w:tcMar>
          </w:tcPr>
          <w:p w14:paraId="6EAED2B1" w14:textId="77777777" w:rsidR="00324820" w:rsidRDefault="00000000">
            <w:pPr>
              <w:widowControl w:val="0"/>
              <w:spacing w:line="240" w:lineRule="auto"/>
              <w:rPr>
                <w:b/>
                <w:bCs/>
              </w:rPr>
            </w:pPr>
            <w:r>
              <w:rPr>
                <w:b/>
                <w:bCs/>
              </w:rPr>
              <w:t>2033 goal</w:t>
            </w:r>
          </w:p>
        </w:tc>
      </w:tr>
      <w:tr w:rsidR="00324820" w14:paraId="48E36664" w14:textId="77777777" w:rsidTr="00600E28">
        <w:tc>
          <w:tcPr>
            <w:tcW w:w="1872" w:type="dxa"/>
            <w:tcMar>
              <w:top w:w="100" w:type="dxa"/>
              <w:left w:w="100" w:type="dxa"/>
              <w:bottom w:w="100" w:type="dxa"/>
              <w:right w:w="100" w:type="dxa"/>
            </w:tcMar>
          </w:tcPr>
          <w:p w14:paraId="78D882C8"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251E3230" w14:textId="77777777" w:rsidR="00324820" w:rsidRDefault="00000000">
            <w:pPr>
              <w:widowControl w:val="0"/>
              <w:spacing w:line="240" w:lineRule="auto"/>
            </w:pPr>
            <w:r>
              <w:t>34%</w:t>
            </w:r>
          </w:p>
        </w:tc>
        <w:tc>
          <w:tcPr>
            <w:tcW w:w="1872" w:type="dxa"/>
            <w:tcMar>
              <w:top w:w="100" w:type="dxa"/>
              <w:left w:w="100" w:type="dxa"/>
              <w:bottom w:w="100" w:type="dxa"/>
              <w:right w:w="100" w:type="dxa"/>
            </w:tcMar>
          </w:tcPr>
          <w:p w14:paraId="127814E9" w14:textId="77777777" w:rsidR="00324820" w:rsidRDefault="00000000">
            <w:pPr>
              <w:widowControl w:val="0"/>
              <w:spacing w:line="240" w:lineRule="auto"/>
            </w:pPr>
            <w:r>
              <w:t>37%</w:t>
            </w:r>
          </w:p>
        </w:tc>
        <w:tc>
          <w:tcPr>
            <w:tcW w:w="1872" w:type="dxa"/>
            <w:shd w:val="clear" w:color="auto" w:fill="D0E0E3"/>
            <w:tcMar>
              <w:top w:w="100" w:type="dxa"/>
              <w:left w:w="100" w:type="dxa"/>
              <w:bottom w:w="100" w:type="dxa"/>
              <w:right w:w="100" w:type="dxa"/>
            </w:tcMar>
          </w:tcPr>
          <w:p w14:paraId="23C6EE56" w14:textId="77777777" w:rsidR="00324820" w:rsidRDefault="00000000">
            <w:pPr>
              <w:widowControl w:val="0"/>
              <w:spacing w:line="240" w:lineRule="auto"/>
            </w:pPr>
            <w:r>
              <w:t>49%</w:t>
            </w:r>
          </w:p>
        </w:tc>
        <w:tc>
          <w:tcPr>
            <w:tcW w:w="1872" w:type="dxa"/>
            <w:shd w:val="clear" w:color="auto" w:fill="005C5C"/>
            <w:tcMar>
              <w:top w:w="100" w:type="dxa"/>
              <w:left w:w="100" w:type="dxa"/>
              <w:bottom w:w="100" w:type="dxa"/>
              <w:right w:w="100" w:type="dxa"/>
            </w:tcMar>
          </w:tcPr>
          <w:p w14:paraId="21B21BDB" w14:textId="77777777" w:rsidR="00324820" w:rsidRDefault="00000000">
            <w:pPr>
              <w:widowControl w:val="0"/>
              <w:spacing w:line="240" w:lineRule="auto"/>
              <w:rPr>
                <w:color w:val="FFFFFF"/>
              </w:rPr>
            </w:pPr>
            <w:r>
              <w:rPr>
                <w:color w:val="FFFFFF"/>
              </w:rPr>
              <w:t>&gt;75%</w:t>
            </w:r>
          </w:p>
        </w:tc>
      </w:tr>
      <w:tr w:rsidR="00324820" w14:paraId="1DD672F8" w14:textId="77777777" w:rsidTr="00600E28">
        <w:tc>
          <w:tcPr>
            <w:tcW w:w="1872" w:type="dxa"/>
            <w:tcMar>
              <w:top w:w="100" w:type="dxa"/>
              <w:left w:w="100" w:type="dxa"/>
              <w:bottom w:w="100" w:type="dxa"/>
              <w:right w:w="100" w:type="dxa"/>
            </w:tcMar>
          </w:tcPr>
          <w:p w14:paraId="56DBEF41"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4E768427"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33B8A974" w14:textId="77777777" w:rsidR="00324820" w:rsidRDefault="00000000">
            <w:pPr>
              <w:widowControl w:val="0"/>
              <w:spacing w:line="240" w:lineRule="auto"/>
            </w:pPr>
            <w:r>
              <w:t>33%</w:t>
            </w:r>
          </w:p>
        </w:tc>
        <w:tc>
          <w:tcPr>
            <w:tcW w:w="1872" w:type="dxa"/>
            <w:shd w:val="clear" w:color="auto" w:fill="D0E0E3"/>
            <w:tcMar>
              <w:top w:w="100" w:type="dxa"/>
              <w:left w:w="100" w:type="dxa"/>
              <w:bottom w:w="100" w:type="dxa"/>
              <w:right w:w="100" w:type="dxa"/>
            </w:tcMar>
          </w:tcPr>
          <w:p w14:paraId="4E49A673" w14:textId="77777777" w:rsidR="00324820" w:rsidRDefault="00000000">
            <w:pPr>
              <w:widowControl w:val="0"/>
              <w:spacing w:line="240" w:lineRule="auto"/>
            </w:pPr>
            <w:r>
              <w:t>33%</w:t>
            </w:r>
          </w:p>
        </w:tc>
        <w:tc>
          <w:tcPr>
            <w:tcW w:w="1872" w:type="dxa"/>
            <w:shd w:val="clear" w:color="auto" w:fill="005C5C"/>
            <w:tcMar>
              <w:top w:w="100" w:type="dxa"/>
              <w:left w:w="100" w:type="dxa"/>
              <w:bottom w:w="100" w:type="dxa"/>
              <w:right w:w="100" w:type="dxa"/>
            </w:tcMar>
          </w:tcPr>
          <w:p w14:paraId="7A836569" w14:textId="77777777" w:rsidR="00324820" w:rsidRDefault="00324820">
            <w:pPr>
              <w:widowControl w:val="0"/>
              <w:spacing w:line="240" w:lineRule="auto"/>
              <w:rPr>
                <w:color w:val="FFFFFF"/>
              </w:rPr>
            </w:pPr>
          </w:p>
        </w:tc>
      </w:tr>
      <w:tr w:rsidR="00324820" w14:paraId="29B9D756" w14:textId="77777777" w:rsidTr="00600E28">
        <w:tc>
          <w:tcPr>
            <w:tcW w:w="1872" w:type="dxa"/>
            <w:tcMar>
              <w:top w:w="100" w:type="dxa"/>
              <w:left w:w="100" w:type="dxa"/>
              <w:bottom w:w="100" w:type="dxa"/>
              <w:right w:w="100" w:type="dxa"/>
            </w:tcMar>
          </w:tcPr>
          <w:p w14:paraId="47055774"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32F8E24C" w14:textId="77777777" w:rsidR="00324820" w:rsidRDefault="00000000">
            <w:pPr>
              <w:widowControl w:val="0"/>
              <w:spacing w:line="240" w:lineRule="auto"/>
            </w:pPr>
            <w:r>
              <w:t>30%</w:t>
            </w:r>
          </w:p>
        </w:tc>
        <w:tc>
          <w:tcPr>
            <w:tcW w:w="1872" w:type="dxa"/>
            <w:tcMar>
              <w:top w:w="100" w:type="dxa"/>
              <w:left w:w="100" w:type="dxa"/>
              <w:bottom w:w="100" w:type="dxa"/>
              <w:right w:w="100" w:type="dxa"/>
            </w:tcMar>
          </w:tcPr>
          <w:p w14:paraId="110E3955" w14:textId="77777777" w:rsidR="00324820" w:rsidRDefault="00000000">
            <w:pPr>
              <w:widowControl w:val="0"/>
              <w:spacing w:line="240" w:lineRule="auto"/>
            </w:pPr>
            <w:r>
              <w:t>30%</w:t>
            </w:r>
          </w:p>
        </w:tc>
        <w:tc>
          <w:tcPr>
            <w:tcW w:w="1872" w:type="dxa"/>
            <w:shd w:val="clear" w:color="auto" w:fill="D0E0E3"/>
            <w:tcMar>
              <w:top w:w="100" w:type="dxa"/>
              <w:left w:w="100" w:type="dxa"/>
              <w:bottom w:w="100" w:type="dxa"/>
              <w:right w:w="100" w:type="dxa"/>
            </w:tcMar>
          </w:tcPr>
          <w:p w14:paraId="69BA1C70" w14:textId="77777777" w:rsidR="00324820" w:rsidRDefault="00000000">
            <w:pPr>
              <w:widowControl w:val="0"/>
              <w:spacing w:line="240" w:lineRule="auto"/>
            </w:pPr>
            <w:r>
              <w:t>18%</w:t>
            </w:r>
          </w:p>
        </w:tc>
        <w:tc>
          <w:tcPr>
            <w:tcW w:w="1872" w:type="dxa"/>
            <w:shd w:val="clear" w:color="auto" w:fill="005C5C"/>
            <w:tcMar>
              <w:top w:w="100" w:type="dxa"/>
              <w:left w:w="100" w:type="dxa"/>
              <w:bottom w:w="100" w:type="dxa"/>
              <w:right w:w="100" w:type="dxa"/>
            </w:tcMar>
          </w:tcPr>
          <w:p w14:paraId="23E1D51F" w14:textId="77777777" w:rsidR="00324820" w:rsidRDefault="00324820">
            <w:pPr>
              <w:widowControl w:val="0"/>
              <w:spacing w:line="240" w:lineRule="auto"/>
              <w:rPr>
                <w:color w:val="FFFFFF"/>
              </w:rPr>
            </w:pPr>
          </w:p>
        </w:tc>
      </w:tr>
    </w:tbl>
    <w:p w14:paraId="5986C63F" w14:textId="77777777" w:rsidR="00324820" w:rsidRDefault="00324820"/>
    <w:p w14:paraId="22704E15" w14:textId="77777777" w:rsidR="00324820" w:rsidRDefault="00000000">
      <w:pPr>
        <w:numPr>
          <w:ilvl w:val="2"/>
          <w:numId w:val="22"/>
        </w:numPr>
      </w:pPr>
      <w:r>
        <w:t>“The majority of staff members at the institution who do not have disability support as their primary job, still seem knowledgeable regarding how to provide any agreed adjustments”</w:t>
      </w:r>
    </w:p>
    <w:p w14:paraId="49704462" w14:textId="77777777" w:rsidR="00324820" w:rsidRDefault="00324820"/>
    <w:p w14:paraId="72FC4BC0" w14:textId="77777777" w:rsidR="00324820" w:rsidRDefault="00000000">
      <w:pPr>
        <w:rPr>
          <w:sz w:val="20"/>
          <w:szCs w:val="20"/>
        </w:rPr>
      </w:pPr>
      <w:r>
        <w:t>Of students with at least one adjustment agreed</w:t>
      </w:r>
    </w:p>
    <w:tbl>
      <w:tblPr>
        <w:tblStyle w:val="aff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09660DF4" w14:textId="77777777" w:rsidTr="00600E28">
        <w:tc>
          <w:tcPr>
            <w:tcW w:w="2340" w:type="dxa"/>
            <w:tcMar>
              <w:top w:w="100" w:type="dxa"/>
              <w:left w:w="100" w:type="dxa"/>
              <w:bottom w:w="100" w:type="dxa"/>
              <w:right w:w="100" w:type="dxa"/>
            </w:tcMar>
          </w:tcPr>
          <w:p w14:paraId="53F2F105" w14:textId="77777777" w:rsidR="00324820" w:rsidRDefault="00324820">
            <w:pPr>
              <w:widowControl w:val="0"/>
              <w:spacing w:line="240" w:lineRule="auto"/>
            </w:pPr>
          </w:p>
        </w:tc>
        <w:tc>
          <w:tcPr>
            <w:tcW w:w="2340" w:type="dxa"/>
            <w:tcMar>
              <w:top w:w="100" w:type="dxa"/>
              <w:left w:w="100" w:type="dxa"/>
              <w:bottom w:w="100" w:type="dxa"/>
              <w:right w:w="100" w:type="dxa"/>
            </w:tcMar>
          </w:tcPr>
          <w:p w14:paraId="2A1538CA"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0B306D69"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5BE20852" w14:textId="77777777" w:rsidR="00324820" w:rsidRDefault="00000000">
            <w:pPr>
              <w:spacing w:line="240" w:lineRule="auto"/>
              <w:rPr>
                <w:b/>
                <w:bCs/>
              </w:rPr>
            </w:pPr>
            <w:r>
              <w:rPr>
                <w:b/>
                <w:bCs/>
              </w:rPr>
              <w:t>2033 goal</w:t>
            </w:r>
          </w:p>
        </w:tc>
      </w:tr>
      <w:tr w:rsidR="00324820" w14:paraId="0E2F0F29" w14:textId="77777777" w:rsidTr="00600E28">
        <w:tc>
          <w:tcPr>
            <w:tcW w:w="2340" w:type="dxa"/>
            <w:tcMar>
              <w:top w:w="100" w:type="dxa"/>
              <w:left w:w="100" w:type="dxa"/>
              <w:bottom w:w="100" w:type="dxa"/>
              <w:right w:w="100" w:type="dxa"/>
            </w:tcMar>
          </w:tcPr>
          <w:p w14:paraId="2B320D27" w14:textId="77777777" w:rsidR="00324820" w:rsidRDefault="00000000">
            <w:pPr>
              <w:widowControl w:val="0"/>
              <w:spacing w:line="240" w:lineRule="auto"/>
            </w:pPr>
            <w:r>
              <w:t>Agree</w:t>
            </w:r>
          </w:p>
        </w:tc>
        <w:tc>
          <w:tcPr>
            <w:tcW w:w="2340" w:type="dxa"/>
            <w:tcMar>
              <w:top w:w="100" w:type="dxa"/>
              <w:left w:w="100" w:type="dxa"/>
              <w:bottom w:w="100" w:type="dxa"/>
              <w:right w:w="100" w:type="dxa"/>
            </w:tcMar>
          </w:tcPr>
          <w:p w14:paraId="3A2F5DE5" w14:textId="77777777" w:rsidR="00324820" w:rsidRDefault="00000000">
            <w:pPr>
              <w:widowControl w:val="0"/>
              <w:spacing w:line="240" w:lineRule="auto"/>
            </w:pPr>
            <w:r>
              <w:t>38%</w:t>
            </w:r>
          </w:p>
        </w:tc>
        <w:tc>
          <w:tcPr>
            <w:tcW w:w="2340" w:type="dxa"/>
            <w:shd w:val="clear" w:color="auto" w:fill="D0E0E3"/>
            <w:tcMar>
              <w:top w:w="100" w:type="dxa"/>
              <w:left w:w="100" w:type="dxa"/>
              <w:bottom w:w="100" w:type="dxa"/>
              <w:right w:w="100" w:type="dxa"/>
            </w:tcMar>
          </w:tcPr>
          <w:p w14:paraId="4631F408" w14:textId="77777777" w:rsidR="00324820" w:rsidRDefault="00000000">
            <w:pPr>
              <w:widowControl w:val="0"/>
              <w:spacing w:line="240" w:lineRule="auto"/>
            </w:pPr>
            <w:r>
              <w:t>37%</w:t>
            </w:r>
          </w:p>
        </w:tc>
        <w:tc>
          <w:tcPr>
            <w:tcW w:w="2340" w:type="dxa"/>
            <w:shd w:val="clear" w:color="auto" w:fill="005C5C"/>
            <w:tcMar>
              <w:top w:w="100" w:type="dxa"/>
              <w:left w:w="100" w:type="dxa"/>
              <w:bottom w:w="100" w:type="dxa"/>
              <w:right w:w="100" w:type="dxa"/>
            </w:tcMar>
          </w:tcPr>
          <w:p w14:paraId="056BA895" w14:textId="77777777" w:rsidR="00324820" w:rsidRDefault="00000000">
            <w:pPr>
              <w:widowControl w:val="0"/>
              <w:spacing w:line="240" w:lineRule="auto"/>
              <w:rPr>
                <w:color w:val="FFFFFF"/>
              </w:rPr>
            </w:pPr>
            <w:r>
              <w:rPr>
                <w:color w:val="FFFFFF"/>
              </w:rPr>
              <w:t>&gt;75%</w:t>
            </w:r>
          </w:p>
        </w:tc>
      </w:tr>
      <w:tr w:rsidR="00324820" w14:paraId="5257AA23" w14:textId="77777777" w:rsidTr="00600E28">
        <w:tc>
          <w:tcPr>
            <w:tcW w:w="2340" w:type="dxa"/>
            <w:tcMar>
              <w:top w:w="100" w:type="dxa"/>
              <w:left w:w="100" w:type="dxa"/>
              <w:bottom w:w="100" w:type="dxa"/>
              <w:right w:w="100" w:type="dxa"/>
            </w:tcMar>
          </w:tcPr>
          <w:p w14:paraId="3E653FC2" w14:textId="77777777" w:rsidR="00324820" w:rsidRDefault="00000000">
            <w:pPr>
              <w:widowControl w:val="0"/>
              <w:spacing w:line="240" w:lineRule="auto"/>
            </w:pPr>
            <w:r>
              <w:t>Disagree</w:t>
            </w:r>
          </w:p>
        </w:tc>
        <w:tc>
          <w:tcPr>
            <w:tcW w:w="2340" w:type="dxa"/>
            <w:tcMar>
              <w:top w:w="100" w:type="dxa"/>
              <w:left w:w="100" w:type="dxa"/>
              <w:bottom w:w="100" w:type="dxa"/>
              <w:right w:w="100" w:type="dxa"/>
            </w:tcMar>
          </w:tcPr>
          <w:p w14:paraId="4D4BC13B" w14:textId="77777777" w:rsidR="00324820" w:rsidRDefault="00000000">
            <w:pPr>
              <w:widowControl w:val="0"/>
              <w:spacing w:line="240" w:lineRule="auto"/>
            </w:pPr>
            <w:r>
              <w:t>29%</w:t>
            </w:r>
          </w:p>
        </w:tc>
        <w:tc>
          <w:tcPr>
            <w:tcW w:w="2340" w:type="dxa"/>
            <w:shd w:val="clear" w:color="auto" w:fill="D0E0E3"/>
            <w:tcMar>
              <w:top w:w="100" w:type="dxa"/>
              <w:left w:w="100" w:type="dxa"/>
              <w:bottom w:w="100" w:type="dxa"/>
              <w:right w:w="100" w:type="dxa"/>
            </w:tcMar>
          </w:tcPr>
          <w:p w14:paraId="6E40C069" w14:textId="77777777" w:rsidR="00324820" w:rsidRDefault="00000000">
            <w:pPr>
              <w:widowControl w:val="0"/>
              <w:spacing w:line="240" w:lineRule="auto"/>
            </w:pPr>
            <w:r>
              <w:t>26%</w:t>
            </w:r>
          </w:p>
        </w:tc>
        <w:tc>
          <w:tcPr>
            <w:tcW w:w="2340" w:type="dxa"/>
            <w:shd w:val="clear" w:color="auto" w:fill="005C5C"/>
            <w:tcMar>
              <w:top w:w="100" w:type="dxa"/>
              <w:left w:w="100" w:type="dxa"/>
              <w:bottom w:w="100" w:type="dxa"/>
              <w:right w:w="100" w:type="dxa"/>
            </w:tcMar>
          </w:tcPr>
          <w:p w14:paraId="45225D07" w14:textId="77777777" w:rsidR="00324820" w:rsidRDefault="00324820">
            <w:pPr>
              <w:widowControl w:val="0"/>
              <w:spacing w:line="240" w:lineRule="auto"/>
              <w:rPr>
                <w:color w:val="FFFFFF"/>
              </w:rPr>
            </w:pPr>
          </w:p>
        </w:tc>
      </w:tr>
      <w:tr w:rsidR="00324820" w14:paraId="47FAFF48" w14:textId="77777777" w:rsidTr="00600E28">
        <w:tc>
          <w:tcPr>
            <w:tcW w:w="2340" w:type="dxa"/>
            <w:tcMar>
              <w:top w:w="100" w:type="dxa"/>
              <w:left w:w="100" w:type="dxa"/>
              <w:bottom w:w="100" w:type="dxa"/>
              <w:right w:w="100" w:type="dxa"/>
            </w:tcMar>
          </w:tcPr>
          <w:p w14:paraId="0826DD54"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5605A679" w14:textId="77777777" w:rsidR="00324820" w:rsidRDefault="00000000">
            <w:pPr>
              <w:widowControl w:val="0"/>
              <w:spacing w:line="240" w:lineRule="auto"/>
            </w:pPr>
            <w:r>
              <w:t>22%</w:t>
            </w:r>
          </w:p>
        </w:tc>
        <w:tc>
          <w:tcPr>
            <w:tcW w:w="2340" w:type="dxa"/>
            <w:shd w:val="clear" w:color="auto" w:fill="D0E0E3"/>
            <w:tcMar>
              <w:top w:w="100" w:type="dxa"/>
              <w:left w:w="100" w:type="dxa"/>
              <w:bottom w:w="100" w:type="dxa"/>
              <w:right w:w="100" w:type="dxa"/>
            </w:tcMar>
          </w:tcPr>
          <w:p w14:paraId="31D04A52" w14:textId="77777777" w:rsidR="00324820" w:rsidRDefault="00000000">
            <w:pPr>
              <w:widowControl w:val="0"/>
              <w:spacing w:line="240" w:lineRule="auto"/>
            </w:pPr>
            <w:r>
              <w:t>22%</w:t>
            </w:r>
          </w:p>
        </w:tc>
        <w:tc>
          <w:tcPr>
            <w:tcW w:w="2340" w:type="dxa"/>
            <w:shd w:val="clear" w:color="auto" w:fill="005C5C"/>
            <w:tcMar>
              <w:top w:w="100" w:type="dxa"/>
              <w:left w:w="100" w:type="dxa"/>
              <w:bottom w:w="100" w:type="dxa"/>
              <w:right w:w="100" w:type="dxa"/>
            </w:tcMar>
          </w:tcPr>
          <w:p w14:paraId="1EC007E1" w14:textId="77777777" w:rsidR="00324820" w:rsidRDefault="00324820">
            <w:pPr>
              <w:widowControl w:val="0"/>
              <w:spacing w:line="240" w:lineRule="auto"/>
              <w:rPr>
                <w:color w:val="FFFFFF"/>
              </w:rPr>
            </w:pPr>
          </w:p>
        </w:tc>
      </w:tr>
      <w:tr w:rsidR="00324820" w14:paraId="59AC05E3" w14:textId="77777777" w:rsidTr="00600E28">
        <w:tc>
          <w:tcPr>
            <w:tcW w:w="2340" w:type="dxa"/>
            <w:tcMar>
              <w:top w:w="100" w:type="dxa"/>
              <w:left w:w="100" w:type="dxa"/>
              <w:bottom w:w="100" w:type="dxa"/>
              <w:right w:w="100" w:type="dxa"/>
            </w:tcMar>
          </w:tcPr>
          <w:p w14:paraId="03203E02" w14:textId="77777777" w:rsidR="00324820" w:rsidRDefault="00000000">
            <w:pPr>
              <w:widowControl w:val="0"/>
              <w:spacing w:line="240" w:lineRule="auto"/>
            </w:pPr>
            <w:r>
              <w:t>I don’t know</w:t>
            </w:r>
          </w:p>
        </w:tc>
        <w:tc>
          <w:tcPr>
            <w:tcW w:w="2340" w:type="dxa"/>
            <w:tcMar>
              <w:top w:w="100" w:type="dxa"/>
              <w:left w:w="100" w:type="dxa"/>
              <w:bottom w:w="100" w:type="dxa"/>
              <w:right w:w="100" w:type="dxa"/>
            </w:tcMar>
          </w:tcPr>
          <w:p w14:paraId="06F785D5" w14:textId="77777777" w:rsidR="00324820" w:rsidRDefault="00000000">
            <w:pPr>
              <w:widowControl w:val="0"/>
              <w:spacing w:line="240" w:lineRule="auto"/>
            </w:pPr>
            <w:r>
              <w:t>11%</w:t>
            </w:r>
          </w:p>
        </w:tc>
        <w:tc>
          <w:tcPr>
            <w:tcW w:w="2340" w:type="dxa"/>
            <w:shd w:val="clear" w:color="auto" w:fill="D0E0E3"/>
            <w:tcMar>
              <w:top w:w="100" w:type="dxa"/>
              <w:left w:w="100" w:type="dxa"/>
              <w:bottom w:w="100" w:type="dxa"/>
              <w:right w:w="100" w:type="dxa"/>
            </w:tcMar>
          </w:tcPr>
          <w:p w14:paraId="60D5EB36" w14:textId="77777777" w:rsidR="00324820" w:rsidRDefault="00000000">
            <w:pPr>
              <w:widowControl w:val="0"/>
              <w:spacing w:line="240" w:lineRule="auto"/>
            </w:pPr>
            <w:r>
              <w:t>15%</w:t>
            </w:r>
          </w:p>
        </w:tc>
        <w:tc>
          <w:tcPr>
            <w:tcW w:w="2340" w:type="dxa"/>
            <w:shd w:val="clear" w:color="auto" w:fill="005C5C"/>
            <w:tcMar>
              <w:top w:w="100" w:type="dxa"/>
              <w:left w:w="100" w:type="dxa"/>
              <w:bottom w:w="100" w:type="dxa"/>
              <w:right w:w="100" w:type="dxa"/>
            </w:tcMar>
          </w:tcPr>
          <w:p w14:paraId="09AD553F" w14:textId="77777777" w:rsidR="00324820" w:rsidRDefault="00324820">
            <w:pPr>
              <w:widowControl w:val="0"/>
              <w:spacing w:line="240" w:lineRule="auto"/>
              <w:rPr>
                <w:color w:val="FFFFFF"/>
              </w:rPr>
            </w:pPr>
          </w:p>
        </w:tc>
      </w:tr>
    </w:tbl>
    <w:p w14:paraId="376AB18D" w14:textId="77777777" w:rsidR="00324820" w:rsidRDefault="00324820"/>
    <w:p w14:paraId="132A5122" w14:textId="77777777" w:rsidR="00324820" w:rsidRDefault="00000000">
      <w:pPr>
        <w:pStyle w:val="Heading3"/>
        <w:numPr>
          <w:ilvl w:val="1"/>
          <w:numId w:val="22"/>
        </w:numPr>
        <w:rPr>
          <w:sz w:val="32"/>
          <w:szCs w:val="32"/>
        </w:rPr>
      </w:pPr>
      <w:bookmarkStart w:id="123" w:name="_v6zkfba68fsh" w:colFirst="0" w:colLast="0"/>
      <w:bookmarkEnd w:id="123"/>
      <w:r>
        <w:lastRenderedPageBreak/>
        <w:t>Understanding the Support Framework</w:t>
      </w:r>
    </w:p>
    <w:p w14:paraId="59772FD6" w14:textId="77777777" w:rsidR="00324820" w:rsidRDefault="00324820"/>
    <w:p w14:paraId="4C72FE35" w14:textId="77777777" w:rsidR="00324820" w:rsidRDefault="00000000">
      <w:pPr>
        <w:numPr>
          <w:ilvl w:val="2"/>
          <w:numId w:val="22"/>
        </w:numPr>
      </w:pPr>
      <w:r>
        <w:t>“The majority of staff members within my department understand how disability support works practically at the institution”</w:t>
      </w:r>
    </w:p>
    <w:p w14:paraId="728F0C72" w14:textId="77777777" w:rsidR="00324820" w:rsidRDefault="00324820"/>
    <w:p w14:paraId="74DD5F68" w14:textId="77777777" w:rsidR="00324820" w:rsidRDefault="00000000">
      <w:r>
        <w:t>Of students who have had at least one adjustment agreed</w:t>
      </w:r>
    </w:p>
    <w:tbl>
      <w:tblPr>
        <w:tblStyle w:val="afff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3DB3641B" w14:textId="77777777" w:rsidTr="00600E28">
        <w:tc>
          <w:tcPr>
            <w:tcW w:w="2340" w:type="dxa"/>
            <w:tcMar>
              <w:top w:w="100" w:type="dxa"/>
              <w:left w:w="100" w:type="dxa"/>
              <w:bottom w:w="100" w:type="dxa"/>
              <w:right w:w="100" w:type="dxa"/>
            </w:tcMar>
          </w:tcPr>
          <w:p w14:paraId="6BA20B7E" w14:textId="77777777" w:rsidR="00324820" w:rsidRDefault="00324820">
            <w:pPr>
              <w:widowControl w:val="0"/>
              <w:spacing w:line="240" w:lineRule="auto"/>
            </w:pPr>
          </w:p>
        </w:tc>
        <w:tc>
          <w:tcPr>
            <w:tcW w:w="2340" w:type="dxa"/>
            <w:tcMar>
              <w:top w:w="100" w:type="dxa"/>
              <w:left w:w="100" w:type="dxa"/>
              <w:bottom w:w="100" w:type="dxa"/>
              <w:right w:w="100" w:type="dxa"/>
            </w:tcMar>
          </w:tcPr>
          <w:p w14:paraId="429FE493"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0B10A25D" w14:textId="77777777" w:rsidR="00324820" w:rsidRDefault="00000000">
            <w:pPr>
              <w:widowControl w:val="0"/>
              <w:spacing w:line="240" w:lineRule="auto"/>
              <w:rPr>
                <w:b/>
                <w:bCs/>
              </w:rPr>
            </w:pPr>
            <w:r>
              <w:rPr>
                <w:b/>
                <w:bCs/>
              </w:rPr>
              <w:t>2025</w:t>
            </w:r>
            <w:r>
              <w:rPr>
                <w:vertAlign w:val="superscript"/>
              </w:rPr>
              <w:footnoteReference w:id="39"/>
            </w:r>
          </w:p>
        </w:tc>
        <w:tc>
          <w:tcPr>
            <w:tcW w:w="2340" w:type="dxa"/>
            <w:tcMar>
              <w:top w:w="100" w:type="dxa"/>
              <w:left w:w="100" w:type="dxa"/>
              <w:bottom w:w="100" w:type="dxa"/>
              <w:right w:w="100" w:type="dxa"/>
            </w:tcMar>
          </w:tcPr>
          <w:p w14:paraId="18317DCA" w14:textId="77777777" w:rsidR="00324820" w:rsidRDefault="00000000">
            <w:pPr>
              <w:widowControl w:val="0"/>
              <w:spacing w:line="240" w:lineRule="auto"/>
              <w:rPr>
                <w:b/>
                <w:bCs/>
              </w:rPr>
            </w:pPr>
            <w:r>
              <w:rPr>
                <w:b/>
                <w:bCs/>
              </w:rPr>
              <w:t>2033 goal</w:t>
            </w:r>
          </w:p>
        </w:tc>
      </w:tr>
      <w:tr w:rsidR="00324820" w14:paraId="13D4B49D" w14:textId="77777777" w:rsidTr="00600E28">
        <w:tc>
          <w:tcPr>
            <w:tcW w:w="2340" w:type="dxa"/>
            <w:tcMar>
              <w:top w:w="100" w:type="dxa"/>
              <w:left w:w="100" w:type="dxa"/>
              <w:bottom w:w="100" w:type="dxa"/>
              <w:right w:w="100" w:type="dxa"/>
            </w:tcMar>
          </w:tcPr>
          <w:p w14:paraId="261442B7" w14:textId="77777777" w:rsidR="00324820" w:rsidRDefault="00000000">
            <w:pPr>
              <w:widowControl w:val="0"/>
              <w:spacing w:line="240" w:lineRule="auto"/>
            </w:pPr>
            <w:r>
              <w:t>Agree</w:t>
            </w:r>
          </w:p>
        </w:tc>
        <w:tc>
          <w:tcPr>
            <w:tcW w:w="2340" w:type="dxa"/>
            <w:tcMar>
              <w:top w:w="100" w:type="dxa"/>
              <w:left w:w="100" w:type="dxa"/>
              <w:bottom w:w="100" w:type="dxa"/>
              <w:right w:w="100" w:type="dxa"/>
            </w:tcMar>
          </w:tcPr>
          <w:p w14:paraId="72503753" w14:textId="77777777" w:rsidR="00324820" w:rsidRDefault="00000000">
            <w:pPr>
              <w:widowControl w:val="0"/>
              <w:spacing w:line="240" w:lineRule="auto"/>
            </w:pPr>
            <w:r>
              <w:t>42%</w:t>
            </w:r>
          </w:p>
        </w:tc>
        <w:tc>
          <w:tcPr>
            <w:tcW w:w="2340" w:type="dxa"/>
            <w:shd w:val="clear" w:color="auto" w:fill="D0E0E3"/>
            <w:tcMar>
              <w:top w:w="100" w:type="dxa"/>
              <w:left w:w="100" w:type="dxa"/>
              <w:bottom w:w="100" w:type="dxa"/>
              <w:right w:w="100" w:type="dxa"/>
            </w:tcMar>
          </w:tcPr>
          <w:p w14:paraId="0A676AFC" w14:textId="77777777" w:rsidR="00324820" w:rsidRDefault="00000000">
            <w:pPr>
              <w:widowControl w:val="0"/>
              <w:spacing w:line="240" w:lineRule="auto"/>
            </w:pPr>
            <w:r>
              <w:t>52%</w:t>
            </w:r>
          </w:p>
        </w:tc>
        <w:tc>
          <w:tcPr>
            <w:tcW w:w="2340" w:type="dxa"/>
            <w:shd w:val="clear" w:color="auto" w:fill="005C5C"/>
            <w:tcMar>
              <w:top w:w="100" w:type="dxa"/>
              <w:left w:w="100" w:type="dxa"/>
              <w:bottom w:w="100" w:type="dxa"/>
              <w:right w:w="100" w:type="dxa"/>
            </w:tcMar>
          </w:tcPr>
          <w:p w14:paraId="3C7FF487" w14:textId="77777777" w:rsidR="00324820" w:rsidRDefault="00000000">
            <w:pPr>
              <w:widowControl w:val="0"/>
              <w:spacing w:line="240" w:lineRule="auto"/>
              <w:rPr>
                <w:color w:val="FFFFFF"/>
              </w:rPr>
            </w:pPr>
            <w:r>
              <w:rPr>
                <w:color w:val="FFFFFF"/>
              </w:rPr>
              <w:t>&lt;70%</w:t>
            </w:r>
          </w:p>
        </w:tc>
      </w:tr>
      <w:tr w:rsidR="00324820" w14:paraId="5DE83090" w14:textId="77777777" w:rsidTr="00600E28">
        <w:tc>
          <w:tcPr>
            <w:tcW w:w="2340" w:type="dxa"/>
            <w:tcMar>
              <w:top w:w="100" w:type="dxa"/>
              <w:left w:w="100" w:type="dxa"/>
              <w:bottom w:w="100" w:type="dxa"/>
              <w:right w:w="100" w:type="dxa"/>
            </w:tcMar>
          </w:tcPr>
          <w:p w14:paraId="6221AF25" w14:textId="77777777" w:rsidR="00324820" w:rsidRDefault="00000000">
            <w:pPr>
              <w:widowControl w:val="0"/>
              <w:spacing w:line="240" w:lineRule="auto"/>
            </w:pPr>
            <w:r>
              <w:t>Disagree</w:t>
            </w:r>
          </w:p>
        </w:tc>
        <w:tc>
          <w:tcPr>
            <w:tcW w:w="2340" w:type="dxa"/>
            <w:tcMar>
              <w:top w:w="100" w:type="dxa"/>
              <w:left w:w="100" w:type="dxa"/>
              <w:bottom w:w="100" w:type="dxa"/>
              <w:right w:w="100" w:type="dxa"/>
            </w:tcMar>
          </w:tcPr>
          <w:p w14:paraId="4148FC8D" w14:textId="77777777" w:rsidR="00324820" w:rsidRDefault="00000000">
            <w:pPr>
              <w:widowControl w:val="0"/>
              <w:spacing w:line="240" w:lineRule="auto"/>
            </w:pPr>
            <w:r>
              <w:t>24%</w:t>
            </w:r>
          </w:p>
        </w:tc>
        <w:tc>
          <w:tcPr>
            <w:tcW w:w="2340" w:type="dxa"/>
            <w:shd w:val="clear" w:color="auto" w:fill="D0E0E3"/>
            <w:tcMar>
              <w:top w:w="100" w:type="dxa"/>
              <w:left w:w="100" w:type="dxa"/>
              <w:bottom w:w="100" w:type="dxa"/>
              <w:right w:w="100" w:type="dxa"/>
            </w:tcMar>
          </w:tcPr>
          <w:p w14:paraId="280D8C75" w14:textId="77777777" w:rsidR="00324820" w:rsidRDefault="00000000">
            <w:pPr>
              <w:widowControl w:val="0"/>
              <w:spacing w:line="240" w:lineRule="auto"/>
            </w:pPr>
            <w:r>
              <w:t>27%</w:t>
            </w:r>
          </w:p>
        </w:tc>
        <w:tc>
          <w:tcPr>
            <w:tcW w:w="2340" w:type="dxa"/>
            <w:shd w:val="clear" w:color="auto" w:fill="005C5C"/>
            <w:tcMar>
              <w:top w:w="100" w:type="dxa"/>
              <w:left w:w="100" w:type="dxa"/>
              <w:bottom w:w="100" w:type="dxa"/>
              <w:right w:w="100" w:type="dxa"/>
            </w:tcMar>
          </w:tcPr>
          <w:p w14:paraId="2AD2392D" w14:textId="77777777" w:rsidR="00324820" w:rsidRDefault="00324820">
            <w:pPr>
              <w:widowControl w:val="0"/>
              <w:spacing w:line="240" w:lineRule="auto"/>
              <w:rPr>
                <w:color w:val="FFFFFF"/>
              </w:rPr>
            </w:pPr>
          </w:p>
        </w:tc>
      </w:tr>
      <w:tr w:rsidR="00324820" w14:paraId="0422D430" w14:textId="77777777" w:rsidTr="00600E28">
        <w:tc>
          <w:tcPr>
            <w:tcW w:w="2340" w:type="dxa"/>
            <w:tcMar>
              <w:top w:w="100" w:type="dxa"/>
              <w:left w:w="100" w:type="dxa"/>
              <w:bottom w:w="100" w:type="dxa"/>
              <w:right w:w="100" w:type="dxa"/>
            </w:tcMar>
          </w:tcPr>
          <w:p w14:paraId="2F9BED83"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0BF39555" w14:textId="77777777" w:rsidR="00324820" w:rsidRDefault="00000000">
            <w:pPr>
              <w:widowControl w:val="0"/>
              <w:spacing w:line="240" w:lineRule="auto"/>
            </w:pPr>
            <w:r>
              <w:t>19%</w:t>
            </w:r>
          </w:p>
        </w:tc>
        <w:tc>
          <w:tcPr>
            <w:tcW w:w="2340" w:type="dxa"/>
            <w:shd w:val="clear" w:color="auto" w:fill="D0E0E3"/>
            <w:tcMar>
              <w:top w:w="100" w:type="dxa"/>
              <w:left w:w="100" w:type="dxa"/>
              <w:bottom w:w="100" w:type="dxa"/>
              <w:right w:w="100" w:type="dxa"/>
            </w:tcMar>
          </w:tcPr>
          <w:p w14:paraId="1AB49015" w14:textId="77777777" w:rsidR="00324820" w:rsidRDefault="00000000">
            <w:pPr>
              <w:widowControl w:val="0"/>
              <w:spacing w:line="240" w:lineRule="auto"/>
            </w:pPr>
            <w:r>
              <w:t>8%</w:t>
            </w:r>
          </w:p>
        </w:tc>
        <w:tc>
          <w:tcPr>
            <w:tcW w:w="2340" w:type="dxa"/>
            <w:shd w:val="clear" w:color="auto" w:fill="005C5C"/>
            <w:tcMar>
              <w:top w:w="100" w:type="dxa"/>
              <w:left w:w="100" w:type="dxa"/>
              <w:bottom w:w="100" w:type="dxa"/>
              <w:right w:w="100" w:type="dxa"/>
            </w:tcMar>
          </w:tcPr>
          <w:p w14:paraId="1C0843EE" w14:textId="77777777" w:rsidR="00324820" w:rsidRDefault="00324820">
            <w:pPr>
              <w:widowControl w:val="0"/>
              <w:spacing w:line="240" w:lineRule="auto"/>
              <w:rPr>
                <w:color w:val="FFFFFF"/>
              </w:rPr>
            </w:pPr>
          </w:p>
        </w:tc>
      </w:tr>
      <w:tr w:rsidR="00324820" w14:paraId="0810B32F" w14:textId="77777777" w:rsidTr="00600E28">
        <w:tc>
          <w:tcPr>
            <w:tcW w:w="2340" w:type="dxa"/>
            <w:tcMar>
              <w:top w:w="100" w:type="dxa"/>
              <w:left w:w="100" w:type="dxa"/>
              <w:bottom w:w="100" w:type="dxa"/>
              <w:right w:w="100" w:type="dxa"/>
            </w:tcMar>
          </w:tcPr>
          <w:p w14:paraId="4732D6EE" w14:textId="77777777" w:rsidR="00324820" w:rsidRDefault="00000000">
            <w:pPr>
              <w:widowControl w:val="0"/>
              <w:spacing w:line="240" w:lineRule="auto"/>
            </w:pPr>
            <w:r>
              <w:t>I don’t know</w:t>
            </w:r>
          </w:p>
        </w:tc>
        <w:tc>
          <w:tcPr>
            <w:tcW w:w="2340" w:type="dxa"/>
            <w:tcMar>
              <w:top w:w="100" w:type="dxa"/>
              <w:left w:w="100" w:type="dxa"/>
              <w:bottom w:w="100" w:type="dxa"/>
              <w:right w:w="100" w:type="dxa"/>
            </w:tcMar>
          </w:tcPr>
          <w:p w14:paraId="046C49B9" w14:textId="77777777" w:rsidR="00324820" w:rsidRDefault="00000000">
            <w:pPr>
              <w:widowControl w:val="0"/>
              <w:spacing w:line="240" w:lineRule="auto"/>
            </w:pPr>
            <w:r>
              <w:t>15%</w:t>
            </w:r>
          </w:p>
        </w:tc>
        <w:tc>
          <w:tcPr>
            <w:tcW w:w="2340" w:type="dxa"/>
            <w:shd w:val="clear" w:color="auto" w:fill="D0E0E3"/>
            <w:tcMar>
              <w:top w:w="100" w:type="dxa"/>
              <w:left w:w="100" w:type="dxa"/>
              <w:bottom w:w="100" w:type="dxa"/>
              <w:right w:w="100" w:type="dxa"/>
            </w:tcMar>
          </w:tcPr>
          <w:p w14:paraId="4954E8D7" w14:textId="77777777" w:rsidR="00324820" w:rsidRDefault="00000000">
            <w:pPr>
              <w:widowControl w:val="0"/>
              <w:spacing w:line="240" w:lineRule="auto"/>
            </w:pPr>
            <w:r>
              <w:t>12%</w:t>
            </w:r>
          </w:p>
        </w:tc>
        <w:tc>
          <w:tcPr>
            <w:tcW w:w="2340" w:type="dxa"/>
            <w:shd w:val="clear" w:color="auto" w:fill="005C5C"/>
            <w:tcMar>
              <w:top w:w="100" w:type="dxa"/>
              <w:left w:w="100" w:type="dxa"/>
              <w:bottom w:w="100" w:type="dxa"/>
              <w:right w:w="100" w:type="dxa"/>
            </w:tcMar>
          </w:tcPr>
          <w:p w14:paraId="59756781" w14:textId="77777777" w:rsidR="00324820" w:rsidRDefault="00324820">
            <w:pPr>
              <w:widowControl w:val="0"/>
              <w:spacing w:line="240" w:lineRule="auto"/>
              <w:rPr>
                <w:color w:val="FFFFFF"/>
              </w:rPr>
            </w:pPr>
          </w:p>
        </w:tc>
      </w:tr>
    </w:tbl>
    <w:p w14:paraId="03B6B418" w14:textId="77777777" w:rsidR="00324820" w:rsidRDefault="00324820"/>
    <w:p w14:paraId="774B610E" w14:textId="622DF9F4" w:rsidR="00324820" w:rsidRDefault="00000000" w:rsidP="00427CBF">
      <w:r>
        <w:t>See also Q</w:t>
      </w:r>
      <w:hyperlink w:anchor="_jd5wpi9rm3kz">
        <w:r>
          <w:rPr>
            <w:color w:val="1155CC"/>
            <w:u w:val="single"/>
          </w:rPr>
          <w:t>4.5</w:t>
        </w:r>
      </w:hyperlink>
      <w:r>
        <w:t xml:space="preserve">.2. in </w:t>
      </w:r>
      <w:hyperlink w:anchor="_z10lgfnyw24f">
        <w:r>
          <w:rPr>
            <w:color w:val="1155CC"/>
            <w:u w:val="single"/>
          </w:rPr>
          <w:t>The Disabled Student Experience</w:t>
        </w:r>
      </w:hyperlink>
      <w:r>
        <w:t>.</w:t>
      </w:r>
      <w:bookmarkStart w:id="124" w:name="_hce62hw5c63u" w:colFirst="0" w:colLast="0"/>
      <w:bookmarkEnd w:id="124"/>
    </w:p>
    <w:p w14:paraId="20B937FA" w14:textId="77777777" w:rsidR="00427CBF" w:rsidRDefault="00427CBF" w:rsidP="00427CBF"/>
    <w:p w14:paraId="69A842D8" w14:textId="77777777" w:rsidR="00427CBF" w:rsidRDefault="00427CBF" w:rsidP="00427CBF"/>
    <w:p w14:paraId="21D7401D" w14:textId="77777777" w:rsidR="00324820" w:rsidRDefault="00000000">
      <w:pPr>
        <w:pStyle w:val="Heading3"/>
        <w:numPr>
          <w:ilvl w:val="1"/>
          <w:numId w:val="22"/>
        </w:numPr>
        <w:rPr>
          <w:sz w:val="32"/>
          <w:szCs w:val="32"/>
        </w:rPr>
      </w:pPr>
      <w:bookmarkStart w:id="125" w:name="_mg4e38nni668" w:colFirst="0" w:colLast="0"/>
      <w:bookmarkEnd w:id="125"/>
      <w:r>
        <w:t>Ableism and Law</w:t>
      </w:r>
    </w:p>
    <w:p w14:paraId="59C34CE9" w14:textId="77777777" w:rsidR="00324820" w:rsidRDefault="00324820"/>
    <w:p w14:paraId="346A5F36" w14:textId="77777777" w:rsidR="00324820" w:rsidRDefault="00000000">
      <w:pPr>
        <w:numPr>
          <w:ilvl w:val="2"/>
          <w:numId w:val="22"/>
        </w:numPr>
      </w:pPr>
      <w:r>
        <w:t>“The majority of staff members outside of Disability Services understand their legal responsibility to implement reasonable adjustments”</w:t>
      </w:r>
    </w:p>
    <w:p w14:paraId="6FD368EA" w14:textId="77777777" w:rsidR="00324820" w:rsidRDefault="00324820"/>
    <w:p w14:paraId="1FDC2DA5" w14:textId="77777777" w:rsidR="00427CBF" w:rsidRDefault="00427CBF">
      <w:r>
        <w:br w:type="page"/>
      </w:r>
    </w:p>
    <w:p w14:paraId="1C6CD218" w14:textId="77194796" w:rsidR="00324820" w:rsidRDefault="00000000">
      <w:r>
        <w:lastRenderedPageBreak/>
        <w:t>Of those who have had at least one adjustment agreed</w:t>
      </w:r>
    </w:p>
    <w:tbl>
      <w:tblPr>
        <w:tblStyle w:val="aff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7CA671BA" w14:textId="77777777" w:rsidTr="00600E28">
        <w:tc>
          <w:tcPr>
            <w:tcW w:w="3120" w:type="dxa"/>
            <w:tcMar>
              <w:top w:w="100" w:type="dxa"/>
              <w:left w:w="100" w:type="dxa"/>
              <w:bottom w:w="100" w:type="dxa"/>
              <w:right w:w="100" w:type="dxa"/>
            </w:tcMar>
          </w:tcPr>
          <w:p w14:paraId="15C4AA94"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34D0AAA9" w14:textId="77777777" w:rsidR="00324820" w:rsidRDefault="00000000">
            <w:pPr>
              <w:widowControl w:val="0"/>
              <w:spacing w:line="240" w:lineRule="auto"/>
              <w:rPr>
                <w:b/>
                <w:bCs/>
              </w:rPr>
            </w:pPr>
            <w:r>
              <w:rPr>
                <w:b/>
                <w:bCs/>
              </w:rPr>
              <w:t>2025</w:t>
            </w:r>
          </w:p>
        </w:tc>
        <w:tc>
          <w:tcPr>
            <w:tcW w:w="3120" w:type="dxa"/>
            <w:tcMar>
              <w:top w:w="100" w:type="dxa"/>
              <w:left w:w="100" w:type="dxa"/>
              <w:bottom w:w="100" w:type="dxa"/>
              <w:right w:w="100" w:type="dxa"/>
            </w:tcMar>
          </w:tcPr>
          <w:p w14:paraId="442FE664" w14:textId="77777777" w:rsidR="00324820" w:rsidRDefault="00000000">
            <w:pPr>
              <w:widowControl w:val="0"/>
              <w:spacing w:line="240" w:lineRule="auto"/>
              <w:rPr>
                <w:b/>
                <w:bCs/>
              </w:rPr>
            </w:pPr>
            <w:r>
              <w:rPr>
                <w:b/>
                <w:bCs/>
              </w:rPr>
              <w:t>2033 goal</w:t>
            </w:r>
          </w:p>
        </w:tc>
      </w:tr>
      <w:tr w:rsidR="00324820" w14:paraId="1758127C" w14:textId="77777777" w:rsidTr="00600E28">
        <w:tc>
          <w:tcPr>
            <w:tcW w:w="3120" w:type="dxa"/>
            <w:tcMar>
              <w:top w:w="100" w:type="dxa"/>
              <w:left w:w="100" w:type="dxa"/>
              <w:bottom w:w="100" w:type="dxa"/>
              <w:right w:w="100" w:type="dxa"/>
            </w:tcMar>
          </w:tcPr>
          <w:p w14:paraId="1865DFE3"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174ACFEC" w14:textId="77777777" w:rsidR="00324820" w:rsidRDefault="00000000">
            <w:pPr>
              <w:widowControl w:val="0"/>
              <w:spacing w:line="240" w:lineRule="auto"/>
            </w:pPr>
            <w:r>
              <w:t>39%</w:t>
            </w:r>
          </w:p>
        </w:tc>
        <w:tc>
          <w:tcPr>
            <w:tcW w:w="3120" w:type="dxa"/>
            <w:shd w:val="clear" w:color="auto" w:fill="005C5C"/>
            <w:tcMar>
              <w:top w:w="100" w:type="dxa"/>
              <w:left w:w="100" w:type="dxa"/>
              <w:bottom w:w="100" w:type="dxa"/>
              <w:right w:w="100" w:type="dxa"/>
            </w:tcMar>
          </w:tcPr>
          <w:p w14:paraId="2C175D03" w14:textId="77777777" w:rsidR="00324820" w:rsidRDefault="00000000">
            <w:pPr>
              <w:widowControl w:val="0"/>
              <w:spacing w:line="240" w:lineRule="auto"/>
              <w:rPr>
                <w:color w:val="FFFFFF"/>
              </w:rPr>
            </w:pPr>
            <w:r>
              <w:rPr>
                <w:color w:val="FFFFFF"/>
              </w:rPr>
              <w:t>&gt;70%</w:t>
            </w:r>
          </w:p>
        </w:tc>
      </w:tr>
      <w:tr w:rsidR="00324820" w14:paraId="73EA4507" w14:textId="77777777" w:rsidTr="00600E28">
        <w:tc>
          <w:tcPr>
            <w:tcW w:w="3120" w:type="dxa"/>
            <w:tcMar>
              <w:top w:w="100" w:type="dxa"/>
              <w:left w:w="100" w:type="dxa"/>
              <w:bottom w:w="100" w:type="dxa"/>
              <w:right w:w="100" w:type="dxa"/>
            </w:tcMar>
          </w:tcPr>
          <w:p w14:paraId="28C9E315"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641973C5" w14:textId="77777777" w:rsidR="00324820" w:rsidRDefault="00000000">
            <w:pPr>
              <w:widowControl w:val="0"/>
              <w:spacing w:line="240" w:lineRule="auto"/>
            </w:pPr>
            <w:r>
              <w:t>22%</w:t>
            </w:r>
          </w:p>
        </w:tc>
        <w:tc>
          <w:tcPr>
            <w:tcW w:w="3120" w:type="dxa"/>
            <w:shd w:val="clear" w:color="auto" w:fill="005C5C"/>
            <w:tcMar>
              <w:top w:w="100" w:type="dxa"/>
              <w:left w:w="100" w:type="dxa"/>
              <w:bottom w:w="100" w:type="dxa"/>
              <w:right w:w="100" w:type="dxa"/>
            </w:tcMar>
          </w:tcPr>
          <w:p w14:paraId="3F7B2FEC" w14:textId="77777777" w:rsidR="00324820" w:rsidRDefault="00324820">
            <w:pPr>
              <w:widowControl w:val="0"/>
              <w:spacing w:line="240" w:lineRule="auto"/>
              <w:rPr>
                <w:color w:val="FFFFFF"/>
              </w:rPr>
            </w:pPr>
          </w:p>
        </w:tc>
      </w:tr>
      <w:tr w:rsidR="00324820" w14:paraId="0000F45B" w14:textId="77777777" w:rsidTr="00600E28">
        <w:tc>
          <w:tcPr>
            <w:tcW w:w="3120" w:type="dxa"/>
            <w:tcMar>
              <w:top w:w="100" w:type="dxa"/>
              <w:left w:w="100" w:type="dxa"/>
              <w:bottom w:w="100" w:type="dxa"/>
              <w:right w:w="100" w:type="dxa"/>
            </w:tcMar>
          </w:tcPr>
          <w:p w14:paraId="7D6704A4"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742A0561" w14:textId="77777777" w:rsidR="00324820" w:rsidRDefault="00000000">
            <w:pPr>
              <w:widowControl w:val="0"/>
              <w:spacing w:line="240" w:lineRule="auto"/>
            </w:pPr>
            <w:r>
              <w:t>17%</w:t>
            </w:r>
          </w:p>
        </w:tc>
        <w:tc>
          <w:tcPr>
            <w:tcW w:w="3120" w:type="dxa"/>
            <w:shd w:val="clear" w:color="auto" w:fill="005C5C"/>
            <w:tcMar>
              <w:top w:w="100" w:type="dxa"/>
              <w:left w:w="100" w:type="dxa"/>
              <w:bottom w:w="100" w:type="dxa"/>
              <w:right w:w="100" w:type="dxa"/>
            </w:tcMar>
          </w:tcPr>
          <w:p w14:paraId="0B1D598C" w14:textId="77777777" w:rsidR="00324820" w:rsidRDefault="00324820">
            <w:pPr>
              <w:widowControl w:val="0"/>
              <w:spacing w:line="240" w:lineRule="auto"/>
              <w:rPr>
                <w:color w:val="FFFFFF"/>
              </w:rPr>
            </w:pPr>
          </w:p>
        </w:tc>
      </w:tr>
      <w:tr w:rsidR="00324820" w14:paraId="03A84851" w14:textId="77777777" w:rsidTr="00600E28">
        <w:tc>
          <w:tcPr>
            <w:tcW w:w="3120" w:type="dxa"/>
            <w:tcMar>
              <w:top w:w="100" w:type="dxa"/>
              <w:left w:w="100" w:type="dxa"/>
              <w:bottom w:w="100" w:type="dxa"/>
              <w:right w:w="100" w:type="dxa"/>
            </w:tcMar>
          </w:tcPr>
          <w:p w14:paraId="3FAAE5C8" w14:textId="77777777" w:rsidR="00324820" w:rsidRDefault="00000000">
            <w:pPr>
              <w:widowControl w:val="0"/>
              <w:spacing w:line="240" w:lineRule="auto"/>
            </w:pPr>
            <w:r>
              <w:t>I don’t know</w:t>
            </w:r>
          </w:p>
        </w:tc>
        <w:tc>
          <w:tcPr>
            <w:tcW w:w="3120" w:type="dxa"/>
            <w:shd w:val="clear" w:color="auto" w:fill="D0E0E3"/>
            <w:tcMar>
              <w:top w:w="100" w:type="dxa"/>
              <w:left w:w="100" w:type="dxa"/>
              <w:bottom w:w="100" w:type="dxa"/>
              <w:right w:w="100" w:type="dxa"/>
            </w:tcMar>
          </w:tcPr>
          <w:p w14:paraId="1A3DEF45" w14:textId="77777777" w:rsidR="00324820" w:rsidRDefault="00000000">
            <w:pPr>
              <w:widowControl w:val="0"/>
              <w:spacing w:line="240" w:lineRule="auto"/>
            </w:pPr>
            <w:r>
              <w:t>23%</w:t>
            </w:r>
          </w:p>
        </w:tc>
        <w:tc>
          <w:tcPr>
            <w:tcW w:w="3120" w:type="dxa"/>
            <w:shd w:val="clear" w:color="auto" w:fill="005C5C"/>
            <w:tcMar>
              <w:top w:w="100" w:type="dxa"/>
              <w:left w:w="100" w:type="dxa"/>
              <w:bottom w:w="100" w:type="dxa"/>
              <w:right w:w="100" w:type="dxa"/>
            </w:tcMar>
          </w:tcPr>
          <w:p w14:paraId="5510E183" w14:textId="77777777" w:rsidR="00324820" w:rsidRDefault="00324820">
            <w:pPr>
              <w:widowControl w:val="0"/>
              <w:spacing w:line="240" w:lineRule="auto"/>
              <w:rPr>
                <w:color w:val="FFFFFF"/>
              </w:rPr>
            </w:pPr>
          </w:p>
        </w:tc>
      </w:tr>
    </w:tbl>
    <w:p w14:paraId="69EB0A37" w14:textId="77777777" w:rsidR="00324820" w:rsidRDefault="00324820">
      <w:pPr>
        <w:rPr>
          <w:rFonts w:ascii="Calibri" w:eastAsia="Calibri" w:hAnsi="Calibri" w:cs="Calibri"/>
          <w:color w:val="242424"/>
        </w:rPr>
      </w:pPr>
    </w:p>
    <w:p w14:paraId="78F3C20F" w14:textId="77777777" w:rsidR="00324820" w:rsidRDefault="00324820">
      <w:pPr>
        <w:rPr>
          <w:rFonts w:ascii="Calibri" w:eastAsia="Calibri" w:hAnsi="Calibri" w:cs="Calibri"/>
          <w:color w:val="242424"/>
        </w:rPr>
      </w:pPr>
    </w:p>
    <w:p w14:paraId="3A68B0BC" w14:textId="77777777" w:rsidR="00324820" w:rsidRDefault="00000000">
      <w:pPr>
        <w:jc w:val="center"/>
        <w:rPr>
          <w:i/>
          <w:iCs/>
        </w:rPr>
      </w:pPr>
      <w:r>
        <w:rPr>
          <w:i/>
          <w:iCs/>
        </w:rPr>
        <w:t>Advice from a disabled student</w:t>
      </w:r>
    </w:p>
    <w:p w14:paraId="5D50FCBA" w14:textId="77777777" w:rsidR="00324820" w:rsidRDefault="00000000">
      <w:pPr>
        <w:jc w:val="center"/>
        <w:rPr>
          <w:b/>
          <w:bCs/>
          <w:i/>
          <w:iCs/>
          <w:color w:val="005C5C"/>
        </w:rPr>
      </w:pPr>
      <w:r>
        <w:rPr>
          <w:b/>
          <w:bCs/>
          <w:i/>
          <w:iCs/>
          <w:color w:val="005C5C"/>
        </w:rPr>
        <w:t>“Train all staff, disability services or not, in the basic legal rights and responsibilities of their position and how to meet these.”</w:t>
      </w:r>
    </w:p>
    <w:p w14:paraId="06FC6303" w14:textId="77777777" w:rsidR="00324820" w:rsidRDefault="00324820"/>
    <w:p w14:paraId="1B6F0BBC" w14:textId="77777777" w:rsidR="00324820" w:rsidRDefault="00324820"/>
    <w:p w14:paraId="0E21F421" w14:textId="77777777" w:rsidR="00324820" w:rsidRDefault="00324820"/>
    <w:p w14:paraId="479F5EBE" w14:textId="77777777" w:rsidR="00324820" w:rsidRDefault="00000000">
      <w:pPr>
        <w:numPr>
          <w:ilvl w:val="2"/>
          <w:numId w:val="22"/>
        </w:numPr>
      </w:pPr>
      <w:r>
        <w:t>“I feel like the majority of staff members outside of Disability Services understand what ableism is and how to avoid it”</w:t>
      </w:r>
      <w:r>
        <w:rPr>
          <w:vertAlign w:val="superscript"/>
        </w:rPr>
        <w:footnoteReference w:id="40"/>
      </w:r>
    </w:p>
    <w:p w14:paraId="4802872C" w14:textId="77777777" w:rsidR="00324820" w:rsidRDefault="00324820"/>
    <w:p w14:paraId="24088F42" w14:textId="77777777" w:rsidR="00324820" w:rsidRDefault="00000000">
      <w:r>
        <w:t>“Not applicable” excluded</w:t>
      </w:r>
    </w:p>
    <w:tbl>
      <w:tblPr>
        <w:tblStyle w:val="aff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5FD72D38" w14:textId="77777777" w:rsidTr="00600E28">
        <w:tc>
          <w:tcPr>
            <w:tcW w:w="2340" w:type="dxa"/>
            <w:tcMar>
              <w:top w:w="100" w:type="dxa"/>
              <w:left w:w="100" w:type="dxa"/>
              <w:bottom w:w="100" w:type="dxa"/>
              <w:right w:w="100" w:type="dxa"/>
            </w:tcMar>
          </w:tcPr>
          <w:p w14:paraId="776C9C82" w14:textId="77777777" w:rsidR="00324820" w:rsidRDefault="00324820">
            <w:pPr>
              <w:widowControl w:val="0"/>
              <w:spacing w:line="240" w:lineRule="auto"/>
            </w:pPr>
          </w:p>
        </w:tc>
        <w:tc>
          <w:tcPr>
            <w:tcW w:w="2340" w:type="dxa"/>
            <w:tcMar>
              <w:top w:w="100" w:type="dxa"/>
              <w:left w:w="100" w:type="dxa"/>
              <w:bottom w:w="100" w:type="dxa"/>
              <w:right w:w="100" w:type="dxa"/>
            </w:tcMar>
          </w:tcPr>
          <w:p w14:paraId="1CBD16A6" w14:textId="77777777" w:rsidR="00324820" w:rsidRDefault="00000000">
            <w:pPr>
              <w:widowControl w:val="0"/>
              <w:spacing w:line="240" w:lineRule="auto"/>
              <w:rPr>
                <w:b/>
                <w:bCs/>
              </w:rPr>
            </w:pPr>
            <w:r>
              <w:rPr>
                <w:b/>
                <w:bCs/>
              </w:rPr>
              <w:t xml:space="preserve">2024 </w:t>
            </w:r>
          </w:p>
        </w:tc>
        <w:tc>
          <w:tcPr>
            <w:tcW w:w="2340" w:type="dxa"/>
            <w:shd w:val="clear" w:color="auto" w:fill="D0E0E3"/>
            <w:tcMar>
              <w:top w:w="100" w:type="dxa"/>
              <w:left w:w="100" w:type="dxa"/>
              <w:bottom w:w="100" w:type="dxa"/>
              <w:right w:w="100" w:type="dxa"/>
            </w:tcMar>
          </w:tcPr>
          <w:p w14:paraId="1D1A95AE" w14:textId="77777777" w:rsidR="00324820" w:rsidRDefault="00000000">
            <w:pPr>
              <w:widowControl w:val="0"/>
              <w:spacing w:line="240" w:lineRule="auto"/>
              <w:rPr>
                <w:b/>
                <w:bCs/>
              </w:rPr>
            </w:pPr>
            <w:r>
              <w:rPr>
                <w:b/>
                <w:bCs/>
              </w:rPr>
              <w:t xml:space="preserve">2025 </w:t>
            </w:r>
          </w:p>
        </w:tc>
        <w:tc>
          <w:tcPr>
            <w:tcW w:w="2340" w:type="dxa"/>
            <w:tcMar>
              <w:top w:w="100" w:type="dxa"/>
              <w:left w:w="100" w:type="dxa"/>
              <w:bottom w:w="100" w:type="dxa"/>
              <w:right w:w="100" w:type="dxa"/>
            </w:tcMar>
          </w:tcPr>
          <w:p w14:paraId="1FECF09B" w14:textId="77777777" w:rsidR="00324820" w:rsidRDefault="00000000">
            <w:pPr>
              <w:widowControl w:val="0"/>
              <w:spacing w:line="240" w:lineRule="auto"/>
              <w:rPr>
                <w:b/>
                <w:bCs/>
              </w:rPr>
            </w:pPr>
            <w:r>
              <w:rPr>
                <w:b/>
                <w:bCs/>
              </w:rPr>
              <w:t>2033 goal</w:t>
            </w:r>
          </w:p>
        </w:tc>
      </w:tr>
      <w:tr w:rsidR="00324820" w14:paraId="1B49FAD1" w14:textId="77777777" w:rsidTr="00600E28">
        <w:tc>
          <w:tcPr>
            <w:tcW w:w="2340" w:type="dxa"/>
            <w:tcMar>
              <w:top w:w="100" w:type="dxa"/>
              <w:left w:w="100" w:type="dxa"/>
              <w:bottom w:w="100" w:type="dxa"/>
              <w:right w:w="100" w:type="dxa"/>
            </w:tcMar>
          </w:tcPr>
          <w:p w14:paraId="5CEE9F0C" w14:textId="77777777" w:rsidR="00324820" w:rsidRDefault="00000000">
            <w:pPr>
              <w:widowControl w:val="0"/>
              <w:spacing w:line="240" w:lineRule="auto"/>
            </w:pPr>
            <w:r>
              <w:t>Agree</w:t>
            </w:r>
          </w:p>
        </w:tc>
        <w:tc>
          <w:tcPr>
            <w:tcW w:w="2340" w:type="dxa"/>
            <w:tcMar>
              <w:top w:w="100" w:type="dxa"/>
              <w:left w:w="100" w:type="dxa"/>
              <w:bottom w:w="100" w:type="dxa"/>
              <w:right w:w="100" w:type="dxa"/>
            </w:tcMar>
          </w:tcPr>
          <w:p w14:paraId="49588A2B" w14:textId="77777777" w:rsidR="00324820" w:rsidRDefault="00000000">
            <w:pPr>
              <w:widowControl w:val="0"/>
              <w:spacing w:line="240" w:lineRule="auto"/>
            </w:pPr>
            <w:r>
              <w:t>35%</w:t>
            </w:r>
          </w:p>
        </w:tc>
        <w:tc>
          <w:tcPr>
            <w:tcW w:w="2340" w:type="dxa"/>
            <w:shd w:val="clear" w:color="auto" w:fill="D0E0E3"/>
            <w:tcMar>
              <w:top w:w="100" w:type="dxa"/>
              <w:left w:w="100" w:type="dxa"/>
              <w:bottom w:w="100" w:type="dxa"/>
              <w:right w:w="100" w:type="dxa"/>
            </w:tcMar>
          </w:tcPr>
          <w:p w14:paraId="64B9624B" w14:textId="77777777" w:rsidR="00324820" w:rsidRDefault="00000000">
            <w:pPr>
              <w:widowControl w:val="0"/>
              <w:spacing w:line="240" w:lineRule="auto"/>
            </w:pPr>
            <w:r>
              <w:t>52%</w:t>
            </w:r>
          </w:p>
        </w:tc>
        <w:tc>
          <w:tcPr>
            <w:tcW w:w="2340" w:type="dxa"/>
            <w:shd w:val="clear" w:color="auto" w:fill="005C5C"/>
            <w:tcMar>
              <w:top w:w="100" w:type="dxa"/>
              <w:left w:w="100" w:type="dxa"/>
              <w:bottom w:w="100" w:type="dxa"/>
              <w:right w:w="100" w:type="dxa"/>
            </w:tcMar>
          </w:tcPr>
          <w:p w14:paraId="36FCCCCF" w14:textId="77777777" w:rsidR="00324820" w:rsidRDefault="00000000">
            <w:pPr>
              <w:widowControl w:val="0"/>
              <w:spacing w:line="240" w:lineRule="auto"/>
              <w:rPr>
                <w:color w:val="FFFFFF"/>
              </w:rPr>
            </w:pPr>
            <w:r>
              <w:rPr>
                <w:color w:val="FFFFFF"/>
              </w:rPr>
              <w:t>&gt;65%</w:t>
            </w:r>
          </w:p>
        </w:tc>
      </w:tr>
      <w:tr w:rsidR="00324820" w14:paraId="48F51BBF" w14:textId="77777777" w:rsidTr="00600E28">
        <w:tc>
          <w:tcPr>
            <w:tcW w:w="2340" w:type="dxa"/>
            <w:tcMar>
              <w:top w:w="100" w:type="dxa"/>
              <w:left w:w="100" w:type="dxa"/>
              <w:bottom w:w="100" w:type="dxa"/>
              <w:right w:w="100" w:type="dxa"/>
            </w:tcMar>
          </w:tcPr>
          <w:p w14:paraId="0027E0B2" w14:textId="77777777" w:rsidR="00324820" w:rsidRDefault="00000000">
            <w:pPr>
              <w:widowControl w:val="0"/>
              <w:spacing w:line="240" w:lineRule="auto"/>
            </w:pPr>
            <w:r>
              <w:t>Disagree</w:t>
            </w:r>
          </w:p>
        </w:tc>
        <w:tc>
          <w:tcPr>
            <w:tcW w:w="2340" w:type="dxa"/>
            <w:tcMar>
              <w:top w:w="100" w:type="dxa"/>
              <w:left w:w="100" w:type="dxa"/>
              <w:bottom w:w="100" w:type="dxa"/>
              <w:right w:w="100" w:type="dxa"/>
            </w:tcMar>
          </w:tcPr>
          <w:p w14:paraId="14E3CC0E" w14:textId="77777777" w:rsidR="00324820" w:rsidRDefault="00000000">
            <w:pPr>
              <w:widowControl w:val="0"/>
              <w:spacing w:line="240" w:lineRule="auto"/>
            </w:pPr>
            <w:r>
              <w:t>26%</w:t>
            </w:r>
          </w:p>
        </w:tc>
        <w:tc>
          <w:tcPr>
            <w:tcW w:w="2340" w:type="dxa"/>
            <w:shd w:val="clear" w:color="auto" w:fill="D0E0E3"/>
            <w:tcMar>
              <w:top w:w="100" w:type="dxa"/>
              <w:left w:w="100" w:type="dxa"/>
              <w:bottom w:w="100" w:type="dxa"/>
              <w:right w:w="100" w:type="dxa"/>
            </w:tcMar>
          </w:tcPr>
          <w:p w14:paraId="02180231" w14:textId="77777777" w:rsidR="00324820" w:rsidRDefault="00000000">
            <w:pPr>
              <w:widowControl w:val="0"/>
              <w:spacing w:line="240" w:lineRule="auto"/>
            </w:pPr>
            <w:r>
              <w:t>29%</w:t>
            </w:r>
          </w:p>
        </w:tc>
        <w:tc>
          <w:tcPr>
            <w:tcW w:w="2340" w:type="dxa"/>
            <w:shd w:val="clear" w:color="auto" w:fill="005C5C"/>
            <w:tcMar>
              <w:top w:w="100" w:type="dxa"/>
              <w:left w:w="100" w:type="dxa"/>
              <w:bottom w:w="100" w:type="dxa"/>
              <w:right w:w="100" w:type="dxa"/>
            </w:tcMar>
          </w:tcPr>
          <w:p w14:paraId="6E18D01F" w14:textId="77777777" w:rsidR="00324820" w:rsidRDefault="00324820">
            <w:pPr>
              <w:widowControl w:val="0"/>
              <w:spacing w:line="240" w:lineRule="auto"/>
              <w:rPr>
                <w:color w:val="FFFFFF"/>
              </w:rPr>
            </w:pPr>
          </w:p>
        </w:tc>
      </w:tr>
      <w:tr w:rsidR="00324820" w14:paraId="477DF271" w14:textId="77777777" w:rsidTr="00600E28">
        <w:tc>
          <w:tcPr>
            <w:tcW w:w="2340" w:type="dxa"/>
            <w:tcMar>
              <w:top w:w="100" w:type="dxa"/>
              <w:left w:w="100" w:type="dxa"/>
              <w:bottom w:w="100" w:type="dxa"/>
              <w:right w:w="100" w:type="dxa"/>
            </w:tcMar>
          </w:tcPr>
          <w:p w14:paraId="7E365350" w14:textId="77777777" w:rsidR="00324820" w:rsidRDefault="00000000">
            <w:pPr>
              <w:widowControl w:val="0"/>
              <w:spacing w:line="240" w:lineRule="auto"/>
            </w:pPr>
            <w:r>
              <w:t>Neither</w:t>
            </w:r>
          </w:p>
        </w:tc>
        <w:tc>
          <w:tcPr>
            <w:tcW w:w="2340" w:type="dxa"/>
            <w:tcMar>
              <w:top w:w="100" w:type="dxa"/>
              <w:left w:w="100" w:type="dxa"/>
              <w:bottom w:w="100" w:type="dxa"/>
              <w:right w:w="100" w:type="dxa"/>
            </w:tcMar>
          </w:tcPr>
          <w:p w14:paraId="0527179B" w14:textId="77777777" w:rsidR="00324820" w:rsidRDefault="00000000">
            <w:pPr>
              <w:widowControl w:val="0"/>
              <w:spacing w:line="240" w:lineRule="auto"/>
            </w:pPr>
            <w:r>
              <w:t>39%</w:t>
            </w:r>
          </w:p>
        </w:tc>
        <w:tc>
          <w:tcPr>
            <w:tcW w:w="2340" w:type="dxa"/>
            <w:shd w:val="clear" w:color="auto" w:fill="D0E0E3"/>
            <w:tcMar>
              <w:top w:w="100" w:type="dxa"/>
              <w:left w:w="100" w:type="dxa"/>
              <w:bottom w:w="100" w:type="dxa"/>
              <w:right w:w="100" w:type="dxa"/>
            </w:tcMar>
          </w:tcPr>
          <w:p w14:paraId="47C14C61" w14:textId="77777777" w:rsidR="00324820" w:rsidRDefault="00000000">
            <w:pPr>
              <w:widowControl w:val="0"/>
              <w:spacing w:line="240" w:lineRule="auto"/>
            </w:pPr>
            <w:r>
              <w:t>19%</w:t>
            </w:r>
          </w:p>
        </w:tc>
        <w:tc>
          <w:tcPr>
            <w:tcW w:w="2340" w:type="dxa"/>
            <w:shd w:val="clear" w:color="auto" w:fill="005C5C"/>
            <w:tcMar>
              <w:top w:w="100" w:type="dxa"/>
              <w:left w:w="100" w:type="dxa"/>
              <w:bottom w:w="100" w:type="dxa"/>
              <w:right w:w="100" w:type="dxa"/>
            </w:tcMar>
          </w:tcPr>
          <w:p w14:paraId="5D9C127B" w14:textId="77777777" w:rsidR="00324820" w:rsidRDefault="00324820">
            <w:pPr>
              <w:widowControl w:val="0"/>
              <w:spacing w:line="240" w:lineRule="auto"/>
              <w:rPr>
                <w:color w:val="FFFFFF"/>
              </w:rPr>
            </w:pPr>
          </w:p>
        </w:tc>
      </w:tr>
    </w:tbl>
    <w:p w14:paraId="45CAB942" w14:textId="77777777" w:rsidR="00324820" w:rsidRDefault="00324820"/>
    <w:p w14:paraId="0D31FB83" w14:textId="77777777" w:rsidR="00324820" w:rsidRDefault="00324820"/>
    <w:p w14:paraId="2CC4A879" w14:textId="77777777" w:rsidR="00427CBF" w:rsidRDefault="00427CBF"/>
    <w:p w14:paraId="395E65FA" w14:textId="77777777" w:rsidR="00427CBF" w:rsidRDefault="00427CBF"/>
    <w:p w14:paraId="518A7E98" w14:textId="77777777" w:rsidR="00324820" w:rsidRDefault="00000000">
      <w:pPr>
        <w:jc w:val="center"/>
        <w:rPr>
          <w:i/>
          <w:iCs/>
        </w:rPr>
      </w:pPr>
      <w:r>
        <w:rPr>
          <w:i/>
          <w:iCs/>
        </w:rPr>
        <w:lastRenderedPageBreak/>
        <w:t>Advice from a disabled student</w:t>
      </w:r>
    </w:p>
    <w:p w14:paraId="5A4F3921" w14:textId="0A380ADD" w:rsidR="00324820" w:rsidRDefault="00000000" w:rsidP="00427CBF">
      <w:pPr>
        <w:jc w:val="center"/>
        <w:rPr>
          <w:b/>
          <w:bCs/>
          <w:i/>
          <w:iCs/>
          <w:color w:val="006164"/>
        </w:rPr>
      </w:pPr>
      <w:r>
        <w:rPr>
          <w:b/>
          <w:bCs/>
          <w:i/>
          <w:iCs/>
          <w:color w:val="006164"/>
        </w:rPr>
        <w:t>“A majority of staff I talk to about my disability outside of disability services have the attitude of that’s just life/ other people have it worse/ everyone struggles with that issue at first.”</w:t>
      </w:r>
      <w:bookmarkStart w:id="126" w:name="_tsp54zwszo1d" w:colFirst="0" w:colLast="0"/>
      <w:bookmarkEnd w:id="126"/>
    </w:p>
    <w:p w14:paraId="24EBBDDB" w14:textId="77777777" w:rsidR="00427CBF" w:rsidRPr="00427CBF" w:rsidRDefault="00427CBF" w:rsidP="00427CBF">
      <w:pPr>
        <w:jc w:val="center"/>
        <w:rPr>
          <w:b/>
          <w:bCs/>
          <w:i/>
          <w:iCs/>
          <w:color w:val="006164"/>
        </w:rPr>
      </w:pPr>
    </w:p>
    <w:p w14:paraId="7ABB25FC" w14:textId="77777777" w:rsidR="00427CBF" w:rsidRDefault="00427CBF">
      <w:pPr>
        <w:rPr>
          <w:b/>
          <w:bCs/>
          <w:color w:val="187096"/>
          <w:sz w:val="36"/>
          <w:szCs w:val="36"/>
        </w:rPr>
      </w:pPr>
      <w:r>
        <w:br w:type="page"/>
      </w:r>
    </w:p>
    <w:p w14:paraId="2C4F8DA4" w14:textId="4AC1753B" w:rsidR="00324820" w:rsidRDefault="00000000">
      <w:pPr>
        <w:pStyle w:val="Heading2"/>
        <w:numPr>
          <w:ilvl w:val="0"/>
          <w:numId w:val="22"/>
        </w:numPr>
      </w:pPr>
      <w:bookmarkStart w:id="127" w:name="_Toc220516911"/>
      <w:r>
        <w:lastRenderedPageBreak/>
        <w:t>Complaints and Accountability</w:t>
      </w:r>
      <w:bookmarkEnd w:id="127"/>
    </w:p>
    <w:p w14:paraId="02F9A094" w14:textId="77777777" w:rsidR="00324820" w:rsidRDefault="00324820"/>
    <w:p w14:paraId="3D91F2A1" w14:textId="77777777" w:rsidR="00324820" w:rsidRDefault="00324820"/>
    <w:p w14:paraId="2315F26B" w14:textId="77777777" w:rsidR="00324820" w:rsidRDefault="00000000">
      <w:pPr>
        <w:numPr>
          <w:ilvl w:val="2"/>
          <w:numId w:val="22"/>
        </w:numPr>
      </w:pPr>
      <w:r>
        <w:t>Have you ever been told how you could escalate an unresolved accessibility issue?</w:t>
      </w:r>
    </w:p>
    <w:p w14:paraId="1C01BAE1" w14:textId="77777777" w:rsidR="00324820" w:rsidRDefault="00324820"/>
    <w:p w14:paraId="096B1292" w14:textId="77777777" w:rsidR="00324820" w:rsidRDefault="00000000">
      <w:r>
        <w:t>Of students who have raised at least one access issue</w:t>
      </w:r>
    </w:p>
    <w:tbl>
      <w:tblPr>
        <w:tblStyle w:val="aff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3026F4E9" w14:textId="77777777" w:rsidTr="00600E28">
        <w:tc>
          <w:tcPr>
            <w:tcW w:w="2340" w:type="dxa"/>
            <w:tcMar>
              <w:top w:w="100" w:type="dxa"/>
              <w:left w:w="100" w:type="dxa"/>
              <w:bottom w:w="100" w:type="dxa"/>
              <w:right w:w="100" w:type="dxa"/>
            </w:tcMar>
          </w:tcPr>
          <w:p w14:paraId="6BB433CB" w14:textId="77777777" w:rsidR="00324820" w:rsidRDefault="00324820">
            <w:pPr>
              <w:widowControl w:val="0"/>
              <w:spacing w:line="240" w:lineRule="auto"/>
            </w:pPr>
          </w:p>
        </w:tc>
        <w:tc>
          <w:tcPr>
            <w:tcW w:w="2340" w:type="dxa"/>
            <w:tcMar>
              <w:top w:w="100" w:type="dxa"/>
              <w:left w:w="100" w:type="dxa"/>
              <w:bottom w:w="100" w:type="dxa"/>
              <w:right w:w="100" w:type="dxa"/>
            </w:tcMar>
          </w:tcPr>
          <w:p w14:paraId="7B33DAE5" w14:textId="77777777" w:rsidR="00324820" w:rsidRDefault="00000000">
            <w:pPr>
              <w:widowControl w:val="0"/>
              <w:spacing w:line="240" w:lineRule="auto"/>
              <w:rPr>
                <w:b/>
                <w:bCs/>
              </w:rPr>
            </w:pPr>
            <w:r>
              <w:rPr>
                <w:b/>
                <w:bCs/>
              </w:rPr>
              <w:t>2023</w:t>
            </w:r>
          </w:p>
        </w:tc>
        <w:tc>
          <w:tcPr>
            <w:tcW w:w="2340" w:type="dxa"/>
            <w:tcMar>
              <w:top w:w="100" w:type="dxa"/>
              <w:left w:w="100" w:type="dxa"/>
              <w:bottom w:w="100" w:type="dxa"/>
              <w:right w:w="100" w:type="dxa"/>
            </w:tcMar>
          </w:tcPr>
          <w:p w14:paraId="0F616F9E" w14:textId="77777777" w:rsidR="00324820" w:rsidRDefault="00000000">
            <w:pPr>
              <w:widowControl w:val="0"/>
              <w:spacing w:line="240" w:lineRule="auto"/>
              <w:rPr>
                <w:b/>
                <w:bCs/>
              </w:rPr>
            </w:pPr>
            <w:r>
              <w:rPr>
                <w:b/>
                <w:bCs/>
              </w:rPr>
              <w:t>2024</w:t>
            </w:r>
          </w:p>
        </w:tc>
        <w:tc>
          <w:tcPr>
            <w:tcW w:w="2340" w:type="dxa"/>
            <w:shd w:val="clear" w:color="auto" w:fill="D0E0E3"/>
            <w:tcMar>
              <w:top w:w="100" w:type="dxa"/>
              <w:left w:w="100" w:type="dxa"/>
              <w:bottom w:w="100" w:type="dxa"/>
              <w:right w:w="100" w:type="dxa"/>
            </w:tcMar>
          </w:tcPr>
          <w:p w14:paraId="2803AD95" w14:textId="77777777" w:rsidR="00324820" w:rsidRDefault="00000000">
            <w:pPr>
              <w:widowControl w:val="0"/>
              <w:spacing w:line="240" w:lineRule="auto"/>
              <w:rPr>
                <w:b/>
                <w:bCs/>
              </w:rPr>
            </w:pPr>
            <w:r>
              <w:rPr>
                <w:b/>
                <w:bCs/>
              </w:rPr>
              <w:t>2025</w:t>
            </w:r>
          </w:p>
        </w:tc>
      </w:tr>
      <w:tr w:rsidR="00324820" w14:paraId="26E68C26" w14:textId="77777777" w:rsidTr="00600E28">
        <w:tc>
          <w:tcPr>
            <w:tcW w:w="2340" w:type="dxa"/>
            <w:tcMar>
              <w:top w:w="100" w:type="dxa"/>
              <w:left w:w="100" w:type="dxa"/>
              <w:bottom w:w="100" w:type="dxa"/>
              <w:right w:w="100" w:type="dxa"/>
            </w:tcMar>
          </w:tcPr>
          <w:p w14:paraId="618E68EE" w14:textId="77777777" w:rsidR="00324820" w:rsidRDefault="00000000">
            <w:pPr>
              <w:widowControl w:val="0"/>
              <w:spacing w:line="240" w:lineRule="auto"/>
            </w:pPr>
            <w:r>
              <w:t>Yes</w:t>
            </w:r>
          </w:p>
        </w:tc>
        <w:tc>
          <w:tcPr>
            <w:tcW w:w="2340" w:type="dxa"/>
            <w:tcMar>
              <w:top w:w="100" w:type="dxa"/>
              <w:left w:w="100" w:type="dxa"/>
              <w:bottom w:w="100" w:type="dxa"/>
              <w:right w:w="100" w:type="dxa"/>
            </w:tcMar>
          </w:tcPr>
          <w:p w14:paraId="2F5C6DF2" w14:textId="77777777" w:rsidR="00324820" w:rsidRDefault="00000000">
            <w:pPr>
              <w:widowControl w:val="0"/>
              <w:spacing w:line="240" w:lineRule="auto"/>
            </w:pPr>
            <w:r>
              <w:t>22%</w:t>
            </w:r>
          </w:p>
        </w:tc>
        <w:tc>
          <w:tcPr>
            <w:tcW w:w="2340" w:type="dxa"/>
            <w:tcMar>
              <w:top w:w="100" w:type="dxa"/>
              <w:left w:w="100" w:type="dxa"/>
              <w:bottom w:w="100" w:type="dxa"/>
              <w:right w:w="100" w:type="dxa"/>
            </w:tcMar>
          </w:tcPr>
          <w:p w14:paraId="07F29D95" w14:textId="77777777" w:rsidR="00324820" w:rsidRDefault="00000000">
            <w:pPr>
              <w:widowControl w:val="0"/>
              <w:spacing w:line="240" w:lineRule="auto"/>
            </w:pPr>
            <w:r>
              <w:t>25%</w:t>
            </w:r>
          </w:p>
        </w:tc>
        <w:tc>
          <w:tcPr>
            <w:tcW w:w="2340" w:type="dxa"/>
            <w:shd w:val="clear" w:color="auto" w:fill="D0E0E3"/>
            <w:tcMar>
              <w:top w:w="100" w:type="dxa"/>
              <w:left w:w="100" w:type="dxa"/>
              <w:bottom w:w="100" w:type="dxa"/>
              <w:right w:w="100" w:type="dxa"/>
            </w:tcMar>
          </w:tcPr>
          <w:p w14:paraId="0194073E" w14:textId="77777777" w:rsidR="00324820" w:rsidRDefault="00000000">
            <w:pPr>
              <w:widowControl w:val="0"/>
              <w:spacing w:line="240" w:lineRule="auto"/>
            </w:pPr>
            <w:r>
              <w:t>25%</w:t>
            </w:r>
          </w:p>
        </w:tc>
      </w:tr>
      <w:tr w:rsidR="00324820" w14:paraId="0BD77A0A" w14:textId="77777777" w:rsidTr="00600E28">
        <w:tc>
          <w:tcPr>
            <w:tcW w:w="2340" w:type="dxa"/>
            <w:tcMar>
              <w:top w:w="100" w:type="dxa"/>
              <w:left w:w="100" w:type="dxa"/>
              <w:bottom w:w="100" w:type="dxa"/>
              <w:right w:w="100" w:type="dxa"/>
            </w:tcMar>
          </w:tcPr>
          <w:p w14:paraId="759B513D" w14:textId="77777777" w:rsidR="00324820" w:rsidRDefault="00000000">
            <w:pPr>
              <w:widowControl w:val="0"/>
              <w:spacing w:line="240" w:lineRule="auto"/>
            </w:pPr>
            <w:r>
              <w:t>No</w:t>
            </w:r>
          </w:p>
        </w:tc>
        <w:tc>
          <w:tcPr>
            <w:tcW w:w="2340" w:type="dxa"/>
            <w:tcMar>
              <w:top w:w="100" w:type="dxa"/>
              <w:left w:w="100" w:type="dxa"/>
              <w:bottom w:w="100" w:type="dxa"/>
              <w:right w:w="100" w:type="dxa"/>
            </w:tcMar>
          </w:tcPr>
          <w:p w14:paraId="628888C8" w14:textId="77777777" w:rsidR="00324820" w:rsidRDefault="00000000">
            <w:pPr>
              <w:widowControl w:val="0"/>
              <w:spacing w:line="240" w:lineRule="auto"/>
            </w:pPr>
            <w:r>
              <w:t>78%</w:t>
            </w:r>
          </w:p>
        </w:tc>
        <w:tc>
          <w:tcPr>
            <w:tcW w:w="2340" w:type="dxa"/>
            <w:tcMar>
              <w:top w:w="100" w:type="dxa"/>
              <w:left w:w="100" w:type="dxa"/>
              <w:bottom w:w="100" w:type="dxa"/>
              <w:right w:w="100" w:type="dxa"/>
            </w:tcMar>
          </w:tcPr>
          <w:p w14:paraId="2AF44D61" w14:textId="77777777" w:rsidR="00324820" w:rsidRDefault="00000000">
            <w:pPr>
              <w:widowControl w:val="0"/>
              <w:spacing w:line="240" w:lineRule="auto"/>
            </w:pPr>
            <w:r>
              <w:t>75%</w:t>
            </w:r>
          </w:p>
        </w:tc>
        <w:tc>
          <w:tcPr>
            <w:tcW w:w="2340" w:type="dxa"/>
            <w:shd w:val="clear" w:color="auto" w:fill="D0E0E3"/>
            <w:tcMar>
              <w:top w:w="100" w:type="dxa"/>
              <w:left w:w="100" w:type="dxa"/>
              <w:bottom w:w="100" w:type="dxa"/>
              <w:right w:w="100" w:type="dxa"/>
            </w:tcMar>
          </w:tcPr>
          <w:p w14:paraId="79494B37" w14:textId="77777777" w:rsidR="00324820" w:rsidRDefault="00000000">
            <w:pPr>
              <w:widowControl w:val="0"/>
              <w:spacing w:line="240" w:lineRule="auto"/>
            </w:pPr>
            <w:r>
              <w:t>75%</w:t>
            </w:r>
          </w:p>
        </w:tc>
      </w:tr>
    </w:tbl>
    <w:p w14:paraId="64718B40" w14:textId="77777777" w:rsidR="00324820" w:rsidRDefault="00324820"/>
    <w:p w14:paraId="72F80A3C" w14:textId="77777777" w:rsidR="00324820" w:rsidRDefault="00324820"/>
    <w:p w14:paraId="30ADA6E5" w14:textId="77777777" w:rsidR="00324820" w:rsidRDefault="00000000">
      <w:pPr>
        <w:jc w:val="center"/>
        <w:rPr>
          <w:i/>
          <w:iCs/>
        </w:rPr>
      </w:pPr>
      <w:r>
        <w:rPr>
          <w:i/>
          <w:iCs/>
        </w:rPr>
        <w:t>Insight from a disabled student</w:t>
      </w:r>
    </w:p>
    <w:p w14:paraId="10E865DA" w14:textId="77777777" w:rsidR="00324820" w:rsidRDefault="00000000">
      <w:pPr>
        <w:jc w:val="center"/>
        <w:rPr>
          <w:b/>
          <w:bCs/>
          <w:i/>
          <w:iCs/>
          <w:color w:val="006164"/>
        </w:rPr>
      </w:pPr>
      <w:r>
        <w:rPr>
          <w:b/>
          <w:bCs/>
          <w:i/>
          <w:iCs/>
          <w:color w:val="006164"/>
        </w:rPr>
        <w:t>“I do not know how to escalate an issue when I am not satisfied with the first answer I have been given.”</w:t>
      </w:r>
    </w:p>
    <w:p w14:paraId="3E981AB0" w14:textId="77777777" w:rsidR="00324820" w:rsidRDefault="00324820"/>
    <w:p w14:paraId="6C449825" w14:textId="77777777" w:rsidR="00324820" w:rsidRDefault="00324820"/>
    <w:p w14:paraId="1E8DA4DA" w14:textId="77777777" w:rsidR="00324820" w:rsidRDefault="00000000">
      <w:pPr>
        <w:numPr>
          <w:ilvl w:val="2"/>
          <w:numId w:val="22"/>
        </w:numPr>
      </w:pPr>
      <w:r>
        <w:t xml:space="preserve">If you have ever been treated poorly by a staff member due to your disability (e.g. refused reasonable adjustments) were you made aware of any consequences for that staff member? </w:t>
      </w:r>
    </w:p>
    <w:p w14:paraId="3AF9F7C4" w14:textId="77777777" w:rsidR="00324820" w:rsidRDefault="00324820"/>
    <w:p w14:paraId="22A2F95D" w14:textId="77777777" w:rsidR="00324820" w:rsidRDefault="00000000">
      <w:r>
        <w:t>“Not applicable” excluded</w:t>
      </w:r>
    </w:p>
    <w:tbl>
      <w:tblPr>
        <w:tblStyle w:val="af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47E184A" w14:textId="77777777" w:rsidTr="00600E28">
        <w:tc>
          <w:tcPr>
            <w:tcW w:w="1872" w:type="dxa"/>
            <w:tcMar>
              <w:top w:w="100" w:type="dxa"/>
              <w:left w:w="100" w:type="dxa"/>
              <w:bottom w:w="100" w:type="dxa"/>
              <w:right w:w="100" w:type="dxa"/>
            </w:tcMar>
          </w:tcPr>
          <w:p w14:paraId="6145327C" w14:textId="77777777" w:rsidR="00324820" w:rsidRDefault="00324820">
            <w:pPr>
              <w:widowControl w:val="0"/>
              <w:spacing w:line="240" w:lineRule="auto"/>
            </w:pPr>
          </w:p>
        </w:tc>
        <w:tc>
          <w:tcPr>
            <w:tcW w:w="1872" w:type="dxa"/>
            <w:tcMar>
              <w:top w:w="100" w:type="dxa"/>
              <w:left w:w="100" w:type="dxa"/>
              <w:bottom w:w="100" w:type="dxa"/>
              <w:right w:w="100" w:type="dxa"/>
            </w:tcMar>
          </w:tcPr>
          <w:p w14:paraId="36AEA6C0"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653FD636"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5D09B3E0" w14:textId="77777777" w:rsidR="00324820" w:rsidRDefault="00000000">
            <w:pPr>
              <w:widowControl w:val="0"/>
              <w:spacing w:line="240" w:lineRule="auto"/>
              <w:rPr>
                <w:b/>
                <w:bCs/>
              </w:rPr>
            </w:pPr>
            <w:r>
              <w:rPr>
                <w:b/>
                <w:bCs/>
              </w:rPr>
              <w:t xml:space="preserve">2025 </w:t>
            </w:r>
          </w:p>
        </w:tc>
        <w:tc>
          <w:tcPr>
            <w:tcW w:w="1872" w:type="dxa"/>
            <w:tcMar>
              <w:top w:w="100" w:type="dxa"/>
              <w:left w:w="100" w:type="dxa"/>
              <w:bottom w:w="100" w:type="dxa"/>
              <w:right w:w="100" w:type="dxa"/>
            </w:tcMar>
          </w:tcPr>
          <w:p w14:paraId="5846858B" w14:textId="77777777" w:rsidR="00324820" w:rsidRDefault="00000000">
            <w:pPr>
              <w:widowControl w:val="0"/>
              <w:spacing w:line="240" w:lineRule="auto"/>
              <w:rPr>
                <w:b/>
                <w:bCs/>
              </w:rPr>
            </w:pPr>
            <w:r>
              <w:rPr>
                <w:b/>
                <w:bCs/>
              </w:rPr>
              <w:t>2033 goal</w:t>
            </w:r>
          </w:p>
        </w:tc>
      </w:tr>
      <w:tr w:rsidR="00324820" w14:paraId="6542CB14" w14:textId="77777777" w:rsidTr="00600E28">
        <w:tc>
          <w:tcPr>
            <w:tcW w:w="1872" w:type="dxa"/>
            <w:tcMar>
              <w:top w:w="100" w:type="dxa"/>
              <w:left w:w="100" w:type="dxa"/>
              <w:bottom w:w="100" w:type="dxa"/>
              <w:right w:w="100" w:type="dxa"/>
            </w:tcMar>
          </w:tcPr>
          <w:p w14:paraId="14768CDA" w14:textId="77777777" w:rsidR="00324820" w:rsidRDefault="00000000">
            <w:pPr>
              <w:widowControl w:val="0"/>
              <w:spacing w:line="240" w:lineRule="auto"/>
            </w:pPr>
            <w:r>
              <w:t>In the majority of cases or always</w:t>
            </w:r>
          </w:p>
        </w:tc>
        <w:tc>
          <w:tcPr>
            <w:tcW w:w="1872" w:type="dxa"/>
            <w:tcMar>
              <w:top w:w="100" w:type="dxa"/>
              <w:left w:w="100" w:type="dxa"/>
              <w:bottom w:w="100" w:type="dxa"/>
              <w:right w:w="100" w:type="dxa"/>
            </w:tcMar>
          </w:tcPr>
          <w:p w14:paraId="230642FD" w14:textId="77777777" w:rsidR="00324820" w:rsidRDefault="00000000">
            <w:pPr>
              <w:widowControl w:val="0"/>
              <w:spacing w:line="240" w:lineRule="auto"/>
            </w:pPr>
            <w:r>
              <w:t>8%</w:t>
            </w:r>
          </w:p>
        </w:tc>
        <w:tc>
          <w:tcPr>
            <w:tcW w:w="1872" w:type="dxa"/>
            <w:tcMar>
              <w:top w:w="100" w:type="dxa"/>
              <w:left w:w="100" w:type="dxa"/>
              <w:bottom w:w="100" w:type="dxa"/>
              <w:right w:w="100" w:type="dxa"/>
            </w:tcMar>
          </w:tcPr>
          <w:p w14:paraId="4244BBCD" w14:textId="77777777" w:rsidR="00324820" w:rsidRDefault="00000000">
            <w:pPr>
              <w:widowControl w:val="0"/>
              <w:spacing w:line="240" w:lineRule="auto"/>
            </w:pPr>
            <w:r>
              <w:t>9%</w:t>
            </w:r>
          </w:p>
        </w:tc>
        <w:tc>
          <w:tcPr>
            <w:tcW w:w="1872" w:type="dxa"/>
            <w:shd w:val="clear" w:color="auto" w:fill="D0E0E3"/>
            <w:tcMar>
              <w:top w:w="100" w:type="dxa"/>
              <w:left w:w="100" w:type="dxa"/>
              <w:bottom w:w="100" w:type="dxa"/>
              <w:right w:w="100" w:type="dxa"/>
            </w:tcMar>
          </w:tcPr>
          <w:p w14:paraId="61E583C8" w14:textId="77777777" w:rsidR="00324820" w:rsidRDefault="00000000">
            <w:pPr>
              <w:widowControl w:val="0"/>
              <w:spacing w:line="240" w:lineRule="auto"/>
            </w:pPr>
            <w:r>
              <w:t>9%</w:t>
            </w:r>
          </w:p>
        </w:tc>
        <w:tc>
          <w:tcPr>
            <w:tcW w:w="1872" w:type="dxa"/>
            <w:shd w:val="clear" w:color="auto" w:fill="005C5C"/>
            <w:tcMar>
              <w:top w:w="100" w:type="dxa"/>
              <w:left w:w="100" w:type="dxa"/>
              <w:bottom w:w="100" w:type="dxa"/>
              <w:right w:w="100" w:type="dxa"/>
            </w:tcMar>
          </w:tcPr>
          <w:p w14:paraId="3CFD8778" w14:textId="77777777" w:rsidR="00324820" w:rsidRDefault="00324820">
            <w:pPr>
              <w:widowControl w:val="0"/>
              <w:spacing w:line="240" w:lineRule="auto"/>
              <w:rPr>
                <w:color w:val="FFFFFF"/>
              </w:rPr>
            </w:pPr>
          </w:p>
        </w:tc>
      </w:tr>
      <w:tr w:rsidR="00324820" w14:paraId="6D463710" w14:textId="77777777" w:rsidTr="00600E28">
        <w:tc>
          <w:tcPr>
            <w:tcW w:w="1872" w:type="dxa"/>
            <w:tcMar>
              <w:top w:w="100" w:type="dxa"/>
              <w:left w:w="100" w:type="dxa"/>
              <w:bottom w:w="100" w:type="dxa"/>
              <w:right w:w="100" w:type="dxa"/>
            </w:tcMar>
          </w:tcPr>
          <w:p w14:paraId="4E7598DA" w14:textId="77777777" w:rsidR="00324820" w:rsidRDefault="00000000">
            <w:pPr>
              <w:widowControl w:val="0"/>
              <w:spacing w:line="240" w:lineRule="auto"/>
            </w:pPr>
            <w:r>
              <w:t>Never</w:t>
            </w:r>
          </w:p>
        </w:tc>
        <w:tc>
          <w:tcPr>
            <w:tcW w:w="1872" w:type="dxa"/>
            <w:tcMar>
              <w:top w:w="100" w:type="dxa"/>
              <w:left w:w="100" w:type="dxa"/>
              <w:bottom w:w="100" w:type="dxa"/>
              <w:right w:w="100" w:type="dxa"/>
            </w:tcMar>
          </w:tcPr>
          <w:p w14:paraId="1075D431" w14:textId="77777777" w:rsidR="00324820" w:rsidRDefault="00000000">
            <w:pPr>
              <w:widowControl w:val="0"/>
              <w:spacing w:line="240" w:lineRule="auto"/>
            </w:pPr>
            <w:r>
              <w:t>73%</w:t>
            </w:r>
          </w:p>
        </w:tc>
        <w:tc>
          <w:tcPr>
            <w:tcW w:w="1872" w:type="dxa"/>
            <w:tcMar>
              <w:top w:w="100" w:type="dxa"/>
              <w:left w:w="100" w:type="dxa"/>
              <w:bottom w:w="100" w:type="dxa"/>
              <w:right w:w="100" w:type="dxa"/>
            </w:tcMar>
          </w:tcPr>
          <w:p w14:paraId="135A0BFC" w14:textId="77777777" w:rsidR="00324820" w:rsidRDefault="00000000">
            <w:pPr>
              <w:widowControl w:val="0"/>
              <w:spacing w:line="240" w:lineRule="auto"/>
            </w:pPr>
            <w:r>
              <w:t>80%</w:t>
            </w:r>
          </w:p>
        </w:tc>
        <w:tc>
          <w:tcPr>
            <w:tcW w:w="1872" w:type="dxa"/>
            <w:shd w:val="clear" w:color="auto" w:fill="D0E0E3"/>
            <w:tcMar>
              <w:top w:w="100" w:type="dxa"/>
              <w:left w:w="100" w:type="dxa"/>
              <w:bottom w:w="100" w:type="dxa"/>
              <w:right w:w="100" w:type="dxa"/>
            </w:tcMar>
          </w:tcPr>
          <w:p w14:paraId="008A6E29" w14:textId="77777777" w:rsidR="00324820" w:rsidRDefault="00000000">
            <w:pPr>
              <w:widowControl w:val="0"/>
              <w:spacing w:line="240" w:lineRule="auto"/>
            </w:pPr>
            <w:r>
              <w:t>74%</w:t>
            </w:r>
          </w:p>
        </w:tc>
        <w:tc>
          <w:tcPr>
            <w:tcW w:w="1872" w:type="dxa"/>
            <w:shd w:val="clear" w:color="auto" w:fill="005C5C"/>
            <w:tcMar>
              <w:top w:w="100" w:type="dxa"/>
              <w:left w:w="100" w:type="dxa"/>
              <w:bottom w:w="100" w:type="dxa"/>
              <w:right w:w="100" w:type="dxa"/>
            </w:tcMar>
          </w:tcPr>
          <w:p w14:paraId="59B0C36E" w14:textId="77777777" w:rsidR="00324820" w:rsidRDefault="00000000">
            <w:pPr>
              <w:widowControl w:val="0"/>
              <w:spacing w:line="240" w:lineRule="auto"/>
              <w:rPr>
                <w:color w:val="FFFFFF"/>
              </w:rPr>
            </w:pPr>
            <w:r>
              <w:rPr>
                <w:color w:val="FFFFFF"/>
              </w:rPr>
              <w:t>&lt;40%</w:t>
            </w:r>
          </w:p>
        </w:tc>
      </w:tr>
    </w:tbl>
    <w:p w14:paraId="39BB5FE4" w14:textId="77777777" w:rsidR="00324820" w:rsidRDefault="00324820"/>
    <w:p w14:paraId="645A8A10" w14:textId="77777777" w:rsidR="00324820" w:rsidRDefault="00324820"/>
    <w:p w14:paraId="006F78A9" w14:textId="77777777" w:rsidR="00324820" w:rsidRDefault="00000000">
      <w:pPr>
        <w:jc w:val="center"/>
        <w:rPr>
          <w:i/>
          <w:iCs/>
        </w:rPr>
      </w:pPr>
      <w:r>
        <w:rPr>
          <w:i/>
          <w:iCs/>
        </w:rPr>
        <w:t>Advice from a disabled student</w:t>
      </w:r>
    </w:p>
    <w:p w14:paraId="4F748DA3" w14:textId="77777777" w:rsidR="00324820" w:rsidRDefault="00000000">
      <w:pPr>
        <w:jc w:val="center"/>
        <w:rPr>
          <w:b/>
          <w:bCs/>
          <w:i/>
          <w:iCs/>
          <w:color w:val="006164"/>
        </w:rPr>
      </w:pPr>
      <w:r>
        <w:rPr>
          <w:b/>
          <w:bCs/>
          <w:i/>
          <w:iCs/>
          <w:color w:val="006164"/>
        </w:rPr>
        <w:lastRenderedPageBreak/>
        <w:t>“I have experienced serious abuse and discrimination by both supervisors and the institution at higher levels - there have never been any consequences for the staff members who treated me this way.”</w:t>
      </w:r>
    </w:p>
    <w:p w14:paraId="456A806E" w14:textId="77777777" w:rsidR="00324820" w:rsidRDefault="00324820">
      <w:pPr>
        <w:rPr>
          <w:b/>
          <w:bCs/>
          <w:i/>
          <w:iCs/>
          <w:color w:val="006164"/>
        </w:rPr>
      </w:pPr>
    </w:p>
    <w:p w14:paraId="21CDD594" w14:textId="77777777" w:rsidR="00324820" w:rsidRDefault="00000000">
      <w:r>
        <w:t xml:space="preserve">See also </w:t>
      </w:r>
      <w:hyperlink w:anchor="_5y7s8talyz63">
        <w:r>
          <w:rPr>
            <w:color w:val="1155CC"/>
            <w:u w:val="single"/>
          </w:rPr>
          <w:t>section 5.5</w:t>
        </w:r>
      </w:hyperlink>
      <w:r>
        <w:t xml:space="preserve"> in </w:t>
      </w:r>
      <w:hyperlink w:anchor="_z10lgfnyw24f">
        <w:r>
          <w:rPr>
            <w:color w:val="1155CC"/>
            <w:u w:val="single"/>
          </w:rPr>
          <w:t>The Disabled Student Experience</w:t>
        </w:r>
      </w:hyperlink>
      <w:r>
        <w:t>.</w:t>
      </w:r>
    </w:p>
    <w:p w14:paraId="11698629" w14:textId="02DF475D" w:rsidR="00324820" w:rsidRDefault="00324820">
      <w:pPr>
        <w:pStyle w:val="Heading2"/>
        <w:ind w:left="0" w:firstLine="0"/>
      </w:pPr>
      <w:bookmarkStart w:id="128" w:name="_pdww0tbsht5f" w:colFirst="0" w:colLast="0"/>
      <w:bookmarkEnd w:id="128"/>
    </w:p>
    <w:p w14:paraId="257D5624" w14:textId="77777777" w:rsidR="00427CBF" w:rsidRDefault="00427CBF">
      <w:pPr>
        <w:rPr>
          <w:b/>
          <w:bCs/>
          <w:color w:val="187096"/>
          <w:sz w:val="36"/>
          <w:szCs w:val="36"/>
        </w:rPr>
      </w:pPr>
      <w:r>
        <w:br w:type="page"/>
      </w:r>
    </w:p>
    <w:p w14:paraId="184CA026" w14:textId="78AD2550" w:rsidR="00324820" w:rsidRDefault="00000000">
      <w:pPr>
        <w:pStyle w:val="Heading2"/>
        <w:numPr>
          <w:ilvl w:val="0"/>
          <w:numId w:val="22"/>
        </w:numPr>
      </w:pPr>
      <w:bookmarkStart w:id="129" w:name="_Toc220516912"/>
      <w:r>
        <w:lastRenderedPageBreak/>
        <w:t>Leadership and Responsibility</w:t>
      </w:r>
      <w:bookmarkEnd w:id="129"/>
    </w:p>
    <w:p w14:paraId="4EA88FB2" w14:textId="77777777" w:rsidR="00324820" w:rsidRDefault="00324820"/>
    <w:p w14:paraId="339D7ADA" w14:textId="77777777" w:rsidR="00324820" w:rsidRDefault="00000000">
      <w:pPr>
        <w:numPr>
          <w:ilvl w:val="2"/>
          <w:numId w:val="22"/>
        </w:numPr>
      </w:pPr>
      <w:r>
        <w:t>Do you know who within your institution’s leadership is ultimately responsible for accessibility at the institution?</w:t>
      </w:r>
    </w:p>
    <w:p w14:paraId="3B7ED935" w14:textId="77777777" w:rsidR="00324820" w:rsidRDefault="00324820"/>
    <w:tbl>
      <w:tblPr>
        <w:tblStyle w:val="af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5EF41C9A" w14:textId="77777777" w:rsidTr="00600E28">
        <w:tc>
          <w:tcPr>
            <w:tcW w:w="1872" w:type="dxa"/>
            <w:tcMar>
              <w:top w:w="100" w:type="dxa"/>
              <w:left w:w="100" w:type="dxa"/>
              <w:bottom w:w="100" w:type="dxa"/>
              <w:right w:w="100" w:type="dxa"/>
            </w:tcMar>
          </w:tcPr>
          <w:p w14:paraId="0C5FA232" w14:textId="77777777" w:rsidR="00324820" w:rsidRDefault="00324820">
            <w:pPr>
              <w:widowControl w:val="0"/>
              <w:spacing w:line="240" w:lineRule="auto"/>
            </w:pPr>
          </w:p>
        </w:tc>
        <w:tc>
          <w:tcPr>
            <w:tcW w:w="1872" w:type="dxa"/>
            <w:tcMar>
              <w:top w:w="100" w:type="dxa"/>
              <w:left w:w="100" w:type="dxa"/>
              <w:bottom w:w="100" w:type="dxa"/>
              <w:right w:w="100" w:type="dxa"/>
            </w:tcMar>
          </w:tcPr>
          <w:p w14:paraId="4BDE06C5"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1FB68CA9"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393EE1BF"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3C6738A0" w14:textId="77777777" w:rsidR="00324820" w:rsidRDefault="00000000">
            <w:pPr>
              <w:widowControl w:val="0"/>
              <w:spacing w:line="240" w:lineRule="auto"/>
              <w:rPr>
                <w:b/>
                <w:bCs/>
              </w:rPr>
            </w:pPr>
            <w:r>
              <w:rPr>
                <w:b/>
                <w:bCs/>
              </w:rPr>
              <w:t>2033 goal</w:t>
            </w:r>
          </w:p>
        </w:tc>
      </w:tr>
      <w:tr w:rsidR="00324820" w14:paraId="5F5F8D98" w14:textId="77777777" w:rsidTr="00600E28">
        <w:tc>
          <w:tcPr>
            <w:tcW w:w="1872" w:type="dxa"/>
            <w:tcMar>
              <w:top w:w="100" w:type="dxa"/>
              <w:left w:w="100" w:type="dxa"/>
              <w:bottom w:w="100" w:type="dxa"/>
              <w:right w:w="100" w:type="dxa"/>
            </w:tcMar>
          </w:tcPr>
          <w:p w14:paraId="55FA2EEA"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79E6A138" w14:textId="77777777" w:rsidR="00324820" w:rsidRDefault="00000000">
            <w:pPr>
              <w:widowControl w:val="0"/>
              <w:spacing w:line="240" w:lineRule="auto"/>
            </w:pPr>
            <w:r>
              <w:t>16%</w:t>
            </w:r>
          </w:p>
        </w:tc>
        <w:tc>
          <w:tcPr>
            <w:tcW w:w="1872" w:type="dxa"/>
            <w:tcMar>
              <w:top w:w="100" w:type="dxa"/>
              <w:left w:w="100" w:type="dxa"/>
              <w:bottom w:w="100" w:type="dxa"/>
              <w:right w:w="100" w:type="dxa"/>
            </w:tcMar>
          </w:tcPr>
          <w:p w14:paraId="1FC3D5DC" w14:textId="77777777" w:rsidR="00324820" w:rsidRDefault="00000000">
            <w:pPr>
              <w:widowControl w:val="0"/>
              <w:spacing w:line="240" w:lineRule="auto"/>
            </w:pPr>
            <w:r>
              <w:t>25%</w:t>
            </w:r>
          </w:p>
        </w:tc>
        <w:tc>
          <w:tcPr>
            <w:tcW w:w="1872" w:type="dxa"/>
            <w:shd w:val="clear" w:color="auto" w:fill="D0E0E3"/>
            <w:tcMar>
              <w:top w:w="100" w:type="dxa"/>
              <w:left w:w="100" w:type="dxa"/>
              <w:bottom w:w="100" w:type="dxa"/>
              <w:right w:w="100" w:type="dxa"/>
            </w:tcMar>
          </w:tcPr>
          <w:p w14:paraId="36F01DC8" w14:textId="77777777" w:rsidR="00324820" w:rsidRDefault="00000000">
            <w:pPr>
              <w:widowControl w:val="0"/>
              <w:spacing w:line="240" w:lineRule="auto"/>
            </w:pPr>
            <w:r>
              <w:t>24%</w:t>
            </w:r>
          </w:p>
        </w:tc>
        <w:tc>
          <w:tcPr>
            <w:tcW w:w="1872" w:type="dxa"/>
            <w:shd w:val="clear" w:color="auto" w:fill="005C5C"/>
            <w:tcMar>
              <w:top w:w="100" w:type="dxa"/>
              <w:left w:w="100" w:type="dxa"/>
              <w:bottom w:w="100" w:type="dxa"/>
              <w:right w:w="100" w:type="dxa"/>
            </w:tcMar>
          </w:tcPr>
          <w:p w14:paraId="34B358B9" w14:textId="77777777" w:rsidR="00324820" w:rsidRDefault="00000000">
            <w:pPr>
              <w:widowControl w:val="0"/>
              <w:spacing w:line="240" w:lineRule="auto"/>
              <w:rPr>
                <w:color w:val="FFFFFF"/>
              </w:rPr>
            </w:pPr>
            <w:r>
              <w:rPr>
                <w:color w:val="FFFFFF"/>
              </w:rPr>
              <w:t>&gt;60%</w:t>
            </w:r>
          </w:p>
        </w:tc>
      </w:tr>
      <w:tr w:rsidR="00324820" w14:paraId="4670F19D" w14:textId="77777777" w:rsidTr="00600E28">
        <w:tc>
          <w:tcPr>
            <w:tcW w:w="1872" w:type="dxa"/>
            <w:tcMar>
              <w:top w:w="100" w:type="dxa"/>
              <w:left w:w="100" w:type="dxa"/>
              <w:bottom w:w="100" w:type="dxa"/>
              <w:right w:w="100" w:type="dxa"/>
            </w:tcMar>
          </w:tcPr>
          <w:p w14:paraId="6FC7D8A2"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60CEA594" w14:textId="77777777" w:rsidR="00324820" w:rsidRDefault="00000000">
            <w:pPr>
              <w:widowControl w:val="0"/>
              <w:spacing w:line="240" w:lineRule="auto"/>
            </w:pPr>
            <w:r>
              <w:t>84%</w:t>
            </w:r>
          </w:p>
        </w:tc>
        <w:tc>
          <w:tcPr>
            <w:tcW w:w="1872" w:type="dxa"/>
            <w:tcMar>
              <w:top w:w="100" w:type="dxa"/>
              <w:left w:w="100" w:type="dxa"/>
              <w:bottom w:w="100" w:type="dxa"/>
              <w:right w:w="100" w:type="dxa"/>
            </w:tcMar>
          </w:tcPr>
          <w:p w14:paraId="72B2F9CD" w14:textId="77777777" w:rsidR="00324820" w:rsidRDefault="00000000">
            <w:pPr>
              <w:widowControl w:val="0"/>
              <w:spacing w:line="240" w:lineRule="auto"/>
            </w:pPr>
            <w:r>
              <w:t>75%</w:t>
            </w:r>
          </w:p>
        </w:tc>
        <w:tc>
          <w:tcPr>
            <w:tcW w:w="1872" w:type="dxa"/>
            <w:shd w:val="clear" w:color="auto" w:fill="D0E0E3"/>
            <w:tcMar>
              <w:top w:w="100" w:type="dxa"/>
              <w:left w:w="100" w:type="dxa"/>
              <w:bottom w:w="100" w:type="dxa"/>
              <w:right w:w="100" w:type="dxa"/>
            </w:tcMar>
          </w:tcPr>
          <w:p w14:paraId="572621E9" w14:textId="77777777" w:rsidR="00324820" w:rsidRDefault="00000000">
            <w:pPr>
              <w:widowControl w:val="0"/>
              <w:spacing w:line="240" w:lineRule="auto"/>
            </w:pPr>
            <w:r>
              <w:t>76%</w:t>
            </w:r>
          </w:p>
        </w:tc>
        <w:tc>
          <w:tcPr>
            <w:tcW w:w="1872" w:type="dxa"/>
            <w:shd w:val="clear" w:color="auto" w:fill="005C5C"/>
            <w:tcMar>
              <w:top w:w="100" w:type="dxa"/>
              <w:left w:w="100" w:type="dxa"/>
              <w:bottom w:w="100" w:type="dxa"/>
              <w:right w:w="100" w:type="dxa"/>
            </w:tcMar>
          </w:tcPr>
          <w:p w14:paraId="6CEFCBF9" w14:textId="77777777" w:rsidR="00324820" w:rsidRDefault="00324820">
            <w:pPr>
              <w:widowControl w:val="0"/>
              <w:spacing w:line="240" w:lineRule="auto"/>
              <w:rPr>
                <w:color w:val="FFFFFF"/>
              </w:rPr>
            </w:pPr>
          </w:p>
        </w:tc>
      </w:tr>
    </w:tbl>
    <w:p w14:paraId="75F1EC13" w14:textId="77777777" w:rsidR="00324820" w:rsidRDefault="00324820">
      <w:pPr>
        <w:rPr>
          <w:b/>
          <w:bCs/>
          <w:i/>
          <w:iCs/>
          <w:color w:val="006164"/>
        </w:rPr>
      </w:pPr>
    </w:p>
    <w:p w14:paraId="5CFA7F26" w14:textId="77777777" w:rsidR="00324820" w:rsidRDefault="00324820">
      <w:pPr>
        <w:jc w:val="center"/>
        <w:rPr>
          <w:b/>
          <w:bCs/>
          <w:i/>
          <w:iCs/>
          <w:color w:val="006164"/>
        </w:rPr>
      </w:pPr>
    </w:p>
    <w:p w14:paraId="10ECC487" w14:textId="77777777" w:rsidR="00324820" w:rsidRDefault="00324820">
      <w:pPr>
        <w:jc w:val="center"/>
        <w:rPr>
          <w:b/>
          <w:bCs/>
          <w:i/>
          <w:iCs/>
          <w:color w:val="006164"/>
        </w:rPr>
      </w:pPr>
    </w:p>
    <w:p w14:paraId="663C1BD9" w14:textId="77777777" w:rsidR="00324820" w:rsidRDefault="00000000">
      <w:pPr>
        <w:jc w:val="center"/>
        <w:rPr>
          <w:i/>
          <w:iCs/>
        </w:rPr>
      </w:pPr>
      <w:r>
        <w:rPr>
          <w:i/>
          <w:iCs/>
        </w:rPr>
        <w:t>Insight from a disabled student</w:t>
      </w:r>
    </w:p>
    <w:p w14:paraId="2B054580" w14:textId="77777777" w:rsidR="00324820" w:rsidRDefault="00000000">
      <w:pPr>
        <w:jc w:val="center"/>
        <w:rPr>
          <w:b/>
          <w:bCs/>
          <w:i/>
          <w:iCs/>
          <w:color w:val="006164"/>
        </w:rPr>
      </w:pPr>
      <w:r>
        <w:rPr>
          <w:b/>
          <w:bCs/>
          <w:i/>
          <w:iCs/>
          <w:color w:val="006164"/>
        </w:rPr>
        <w:t>“The blatant disregard for the Equality Act 2010 and the institution’s Public Sector Equality Duty is not merely an oversight — it is institutional discrimination. Where is the accountability? Where is the leadership upholding inclusion as more than a performative statement?”</w:t>
      </w:r>
    </w:p>
    <w:p w14:paraId="04480809" w14:textId="77777777" w:rsidR="00324820" w:rsidRDefault="00324820">
      <w:pPr>
        <w:jc w:val="center"/>
        <w:rPr>
          <w:b/>
          <w:bCs/>
          <w:i/>
          <w:iCs/>
          <w:color w:val="006164"/>
        </w:rPr>
      </w:pPr>
    </w:p>
    <w:p w14:paraId="5A68EE26" w14:textId="545E6218" w:rsidR="00324820" w:rsidRDefault="00324820">
      <w:pPr>
        <w:pStyle w:val="Heading2"/>
        <w:ind w:left="0" w:firstLine="0"/>
      </w:pPr>
      <w:bookmarkStart w:id="130" w:name="_k7gjbt35w7xw" w:colFirst="0" w:colLast="0"/>
      <w:bookmarkEnd w:id="130"/>
    </w:p>
    <w:p w14:paraId="6A1B0B87" w14:textId="77777777" w:rsidR="00427CBF" w:rsidRDefault="00427CBF">
      <w:pPr>
        <w:rPr>
          <w:b/>
          <w:bCs/>
          <w:color w:val="187096"/>
          <w:sz w:val="36"/>
          <w:szCs w:val="36"/>
        </w:rPr>
      </w:pPr>
      <w:r>
        <w:br w:type="page"/>
      </w:r>
    </w:p>
    <w:p w14:paraId="06852071" w14:textId="43E60357" w:rsidR="00324820" w:rsidRDefault="00000000">
      <w:pPr>
        <w:pStyle w:val="Heading2"/>
        <w:numPr>
          <w:ilvl w:val="0"/>
          <w:numId w:val="22"/>
        </w:numPr>
      </w:pPr>
      <w:bookmarkStart w:id="131" w:name="_Toc220516913"/>
      <w:r>
        <w:lastRenderedPageBreak/>
        <w:t>Evaluation and Learning</w:t>
      </w:r>
      <w:bookmarkEnd w:id="131"/>
    </w:p>
    <w:p w14:paraId="3C3A5376" w14:textId="77777777" w:rsidR="00324820" w:rsidRDefault="00324820"/>
    <w:p w14:paraId="24A0A97D" w14:textId="77777777" w:rsidR="00324820" w:rsidRDefault="00000000">
      <w:pPr>
        <w:numPr>
          <w:ilvl w:val="2"/>
          <w:numId w:val="22"/>
        </w:numPr>
      </w:pPr>
      <w:r>
        <w:t xml:space="preserve">In the last year, have you been asked by the institution in a survey, focus group or module/staff evaluation whether you find your teaching or wider Higher Education experience accessible? </w:t>
      </w:r>
    </w:p>
    <w:p w14:paraId="4292EF29" w14:textId="77777777" w:rsidR="00324820" w:rsidRDefault="00324820">
      <w:pPr>
        <w:jc w:val="center"/>
        <w:rPr>
          <w:b/>
          <w:bCs/>
        </w:rPr>
      </w:pPr>
    </w:p>
    <w:p w14:paraId="19EDCE11" w14:textId="77777777" w:rsidR="00324820" w:rsidRDefault="00000000">
      <w:r>
        <w:t xml:space="preserve">“I can’t remember” excluded </w:t>
      </w:r>
    </w:p>
    <w:tbl>
      <w:tblPr>
        <w:tblStyle w:val="af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26287C1D" w14:textId="77777777" w:rsidTr="00600E28">
        <w:tc>
          <w:tcPr>
            <w:tcW w:w="1872" w:type="dxa"/>
            <w:tcMar>
              <w:top w:w="100" w:type="dxa"/>
              <w:left w:w="100" w:type="dxa"/>
              <w:bottom w:w="100" w:type="dxa"/>
              <w:right w:w="100" w:type="dxa"/>
            </w:tcMar>
          </w:tcPr>
          <w:p w14:paraId="5307114E" w14:textId="77777777" w:rsidR="00324820" w:rsidRDefault="00324820">
            <w:pPr>
              <w:widowControl w:val="0"/>
              <w:spacing w:line="240" w:lineRule="auto"/>
            </w:pPr>
          </w:p>
        </w:tc>
        <w:tc>
          <w:tcPr>
            <w:tcW w:w="1872" w:type="dxa"/>
            <w:tcMar>
              <w:top w:w="100" w:type="dxa"/>
              <w:left w:w="100" w:type="dxa"/>
              <w:bottom w:w="100" w:type="dxa"/>
              <w:right w:w="100" w:type="dxa"/>
            </w:tcMar>
          </w:tcPr>
          <w:p w14:paraId="512FC0D7"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3005DA56"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6B95F419"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2C261A2" w14:textId="77777777" w:rsidR="00324820" w:rsidRDefault="00000000">
            <w:pPr>
              <w:widowControl w:val="0"/>
              <w:spacing w:line="240" w:lineRule="auto"/>
              <w:rPr>
                <w:b/>
                <w:bCs/>
              </w:rPr>
            </w:pPr>
            <w:r>
              <w:rPr>
                <w:b/>
                <w:bCs/>
              </w:rPr>
              <w:t>2033 goal</w:t>
            </w:r>
          </w:p>
        </w:tc>
      </w:tr>
      <w:tr w:rsidR="00324820" w14:paraId="66280025" w14:textId="77777777" w:rsidTr="00600E28">
        <w:tc>
          <w:tcPr>
            <w:tcW w:w="1872" w:type="dxa"/>
            <w:tcMar>
              <w:top w:w="100" w:type="dxa"/>
              <w:left w:w="100" w:type="dxa"/>
              <w:bottom w:w="100" w:type="dxa"/>
              <w:right w:w="100" w:type="dxa"/>
            </w:tcMar>
          </w:tcPr>
          <w:p w14:paraId="7A2E2C8A"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586F9953" w14:textId="77777777" w:rsidR="00324820" w:rsidRDefault="00000000">
            <w:pPr>
              <w:widowControl w:val="0"/>
              <w:spacing w:line="240" w:lineRule="auto"/>
            </w:pPr>
            <w:r>
              <w:t>39%</w:t>
            </w:r>
          </w:p>
        </w:tc>
        <w:tc>
          <w:tcPr>
            <w:tcW w:w="1872" w:type="dxa"/>
            <w:tcMar>
              <w:top w:w="100" w:type="dxa"/>
              <w:left w:w="100" w:type="dxa"/>
              <w:bottom w:w="100" w:type="dxa"/>
              <w:right w:w="100" w:type="dxa"/>
            </w:tcMar>
          </w:tcPr>
          <w:p w14:paraId="4C59F445" w14:textId="77777777" w:rsidR="00324820" w:rsidRDefault="00000000">
            <w:pPr>
              <w:widowControl w:val="0"/>
              <w:spacing w:line="240" w:lineRule="auto"/>
            </w:pPr>
            <w:r>
              <w:t>38%</w:t>
            </w:r>
          </w:p>
        </w:tc>
        <w:tc>
          <w:tcPr>
            <w:tcW w:w="1872" w:type="dxa"/>
            <w:shd w:val="clear" w:color="auto" w:fill="D0E0E3"/>
            <w:tcMar>
              <w:top w:w="100" w:type="dxa"/>
              <w:left w:w="100" w:type="dxa"/>
              <w:bottom w:w="100" w:type="dxa"/>
              <w:right w:w="100" w:type="dxa"/>
            </w:tcMar>
          </w:tcPr>
          <w:p w14:paraId="31FCE338" w14:textId="77777777" w:rsidR="00324820" w:rsidRDefault="00000000">
            <w:pPr>
              <w:widowControl w:val="0"/>
              <w:spacing w:line="240" w:lineRule="auto"/>
            </w:pPr>
            <w:r>
              <w:t>36%</w:t>
            </w:r>
          </w:p>
        </w:tc>
        <w:tc>
          <w:tcPr>
            <w:tcW w:w="1872" w:type="dxa"/>
            <w:shd w:val="clear" w:color="auto" w:fill="005C5C"/>
            <w:tcMar>
              <w:top w:w="100" w:type="dxa"/>
              <w:left w:w="100" w:type="dxa"/>
              <w:bottom w:w="100" w:type="dxa"/>
              <w:right w:w="100" w:type="dxa"/>
            </w:tcMar>
          </w:tcPr>
          <w:p w14:paraId="4DA5A140" w14:textId="77777777" w:rsidR="00324820" w:rsidRDefault="00000000">
            <w:pPr>
              <w:widowControl w:val="0"/>
              <w:spacing w:line="240" w:lineRule="auto"/>
              <w:rPr>
                <w:color w:val="FFFFFF"/>
              </w:rPr>
            </w:pPr>
            <w:r>
              <w:rPr>
                <w:color w:val="FFFFFF"/>
              </w:rPr>
              <w:t>&gt;80%</w:t>
            </w:r>
          </w:p>
        </w:tc>
      </w:tr>
      <w:tr w:rsidR="00324820" w14:paraId="69F1277A" w14:textId="77777777" w:rsidTr="00600E28">
        <w:tc>
          <w:tcPr>
            <w:tcW w:w="1872" w:type="dxa"/>
            <w:tcMar>
              <w:top w:w="100" w:type="dxa"/>
              <w:left w:w="100" w:type="dxa"/>
              <w:bottom w:w="100" w:type="dxa"/>
              <w:right w:w="100" w:type="dxa"/>
            </w:tcMar>
          </w:tcPr>
          <w:p w14:paraId="279A7ADD"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6C682794" w14:textId="77777777" w:rsidR="00324820" w:rsidRDefault="00000000">
            <w:pPr>
              <w:widowControl w:val="0"/>
              <w:spacing w:line="240" w:lineRule="auto"/>
            </w:pPr>
            <w:r>
              <w:t>61%</w:t>
            </w:r>
          </w:p>
        </w:tc>
        <w:tc>
          <w:tcPr>
            <w:tcW w:w="1872" w:type="dxa"/>
            <w:tcMar>
              <w:top w:w="100" w:type="dxa"/>
              <w:left w:w="100" w:type="dxa"/>
              <w:bottom w:w="100" w:type="dxa"/>
              <w:right w:w="100" w:type="dxa"/>
            </w:tcMar>
          </w:tcPr>
          <w:p w14:paraId="72C35AEA" w14:textId="77777777" w:rsidR="00324820" w:rsidRDefault="00000000">
            <w:pPr>
              <w:widowControl w:val="0"/>
              <w:spacing w:line="240" w:lineRule="auto"/>
            </w:pPr>
            <w:r>
              <w:t>62%</w:t>
            </w:r>
          </w:p>
        </w:tc>
        <w:tc>
          <w:tcPr>
            <w:tcW w:w="1872" w:type="dxa"/>
            <w:shd w:val="clear" w:color="auto" w:fill="D0E0E3"/>
            <w:tcMar>
              <w:top w:w="100" w:type="dxa"/>
              <w:left w:w="100" w:type="dxa"/>
              <w:bottom w:w="100" w:type="dxa"/>
              <w:right w:w="100" w:type="dxa"/>
            </w:tcMar>
          </w:tcPr>
          <w:p w14:paraId="4B83B07A" w14:textId="77777777" w:rsidR="00324820" w:rsidRDefault="00000000">
            <w:pPr>
              <w:widowControl w:val="0"/>
              <w:spacing w:line="240" w:lineRule="auto"/>
            </w:pPr>
            <w:r>
              <w:t>64%</w:t>
            </w:r>
          </w:p>
        </w:tc>
        <w:tc>
          <w:tcPr>
            <w:tcW w:w="1872" w:type="dxa"/>
            <w:shd w:val="clear" w:color="auto" w:fill="005C5C"/>
            <w:tcMar>
              <w:top w:w="100" w:type="dxa"/>
              <w:left w:w="100" w:type="dxa"/>
              <w:bottom w:w="100" w:type="dxa"/>
              <w:right w:w="100" w:type="dxa"/>
            </w:tcMar>
          </w:tcPr>
          <w:p w14:paraId="161620B3" w14:textId="77777777" w:rsidR="00324820" w:rsidRDefault="00324820">
            <w:pPr>
              <w:widowControl w:val="0"/>
              <w:spacing w:line="240" w:lineRule="auto"/>
              <w:rPr>
                <w:color w:val="FFFFFF"/>
              </w:rPr>
            </w:pPr>
          </w:p>
        </w:tc>
      </w:tr>
    </w:tbl>
    <w:p w14:paraId="638452DA" w14:textId="77777777" w:rsidR="00324820" w:rsidRDefault="00324820"/>
    <w:p w14:paraId="666B65BC" w14:textId="77777777" w:rsidR="00324820" w:rsidRDefault="00324820"/>
    <w:p w14:paraId="412AD6C2" w14:textId="77777777" w:rsidR="00324820" w:rsidRDefault="00000000">
      <w:pPr>
        <w:numPr>
          <w:ilvl w:val="2"/>
          <w:numId w:val="22"/>
        </w:numPr>
      </w:pPr>
      <w:r>
        <w:t xml:space="preserve"> "I feel the institution has made sufficient and appropriate changes as a result of this evaluation"</w:t>
      </w:r>
    </w:p>
    <w:p w14:paraId="237D94D0" w14:textId="77777777" w:rsidR="00324820" w:rsidRDefault="00324820">
      <w:pPr>
        <w:jc w:val="center"/>
        <w:rPr>
          <w:rFonts w:ascii="Calibri" w:eastAsia="Calibri" w:hAnsi="Calibri" w:cs="Calibri"/>
          <w:b/>
          <w:bCs/>
          <w:color w:val="242424"/>
        </w:rPr>
      </w:pPr>
    </w:p>
    <w:p w14:paraId="23C2BC37" w14:textId="77777777" w:rsidR="00324820" w:rsidRDefault="00000000">
      <w:r>
        <w:t>Of those that have been asked about accessibility</w:t>
      </w:r>
    </w:p>
    <w:tbl>
      <w:tblPr>
        <w:tblStyle w:val="aff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3120"/>
        <w:gridCol w:w="3120"/>
        <w:gridCol w:w="3120"/>
      </w:tblGrid>
      <w:tr w:rsidR="00324820" w14:paraId="2B2F2759" w14:textId="77777777" w:rsidTr="00600E28">
        <w:tc>
          <w:tcPr>
            <w:tcW w:w="3120" w:type="dxa"/>
            <w:tcMar>
              <w:top w:w="100" w:type="dxa"/>
              <w:left w:w="100" w:type="dxa"/>
              <w:bottom w:w="100" w:type="dxa"/>
              <w:right w:w="100" w:type="dxa"/>
            </w:tcMar>
          </w:tcPr>
          <w:p w14:paraId="00BB5CDB" w14:textId="77777777" w:rsidR="00324820" w:rsidRDefault="00324820">
            <w:pPr>
              <w:widowControl w:val="0"/>
              <w:spacing w:line="240" w:lineRule="auto"/>
            </w:pPr>
          </w:p>
        </w:tc>
        <w:tc>
          <w:tcPr>
            <w:tcW w:w="3120" w:type="dxa"/>
            <w:shd w:val="clear" w:color="auto" w:fill="D0E0E3"/>
            <w:tcMar>
              <w:top w:w="100" w:type="dxa"/>
              <w:left w:w="100" w:type="dxa"/>
              <w:bottom w:w="100" w:type="dxa"/>
              <w:right w:w="100" w:type="dxa"/>
            </w:tcMar>
          </w:tcPr>
          <w:p w14:paraId="2EE5ECFD" w14:textId="77777777" w:rsidR="00324820" w:rsidRDefault="00000000">
            <w:pPr>
              <w:widowControl w:val="0"/>
              <w:spacing w:line="240" w:lineRule="auto"/>
              <w:rPr>
                <w:b/>
                <w:bCs/>
              </w:rPr>
            </w:pPr>
            <w:r>
              <w:rPr>
                <w:b/>
                <w:bCs/>
              </w:rPr>
              <w:t xml:space="preserve">2025 </w:t>
            </w:r>
          </w:p>
        </w:tc>
        <w:tc>
          <w:tcPr>
            <w:tcW w:w="3120" w:type="dxa"/>
            <w:tcMar>
              <w:top w:w="100" w:type="dxa"/>
              <w:left w:w="100" w:type="dxa"/>
              <w:bottom w:w="100" w:type="dxa"/>
              <w:right w:w="100" w:type="dxa"/>
            </w:tcMar>
          </w:tcPr>
          <w:p w14:paraId="45C17EED" w14:textId="77777777" w:rsidR="00324820" w:rsidRDefault="00000000">
            <w:pPr>
              <w:widowControl w:val="0"/>
              <w:spacing w:line="240" w:lineRule="auto"/>
              <w:rPr>
                <w:b/>
                <w:bCs/>
              </w:rPr>
            </w:pPr>
            <w:r>
              <w:rPr>
                <w:b/>
                <w:bCs/>
              </w:rPr>
              <w:t>2033 goal</w:t>
            </w:r>
          </w:p>
        </w:tc>
      </w:tr>
      <w:tr w:rsidR="00324820" w14:paraId="3E82A507" w14:textId="77777777" w:rsidTr="00600E28">
        <w:tc>
          <w:tcPr>
            <w:tcW w:w="3120" w:type="dxa"/>
            <w:tcMar>
              <w:top w:w="100" w:type="dxa"/>
              <w:left w:w="100" w:type="dxa"/>
              <w:bottom w:w="100" w:type="dxa"/>
              <w:right w:w="100" w:type="dxa"/>
            </w:tcMar>
          </w:tcPr>
          <w:p w14:paraId="4B054A03" w14:textId="77777777" w:rsidR="00324820" w:rsidRDefault="00000000">
            <w:pPr>
              <w:widowControl w:val="0"/>
              <w:spacing w:line="240" w:lineRule="auto"/>
            </w:pPr>
            <w:r>
              <w:t>Strongly or somewhat Agree</w:t>
            </w:r>
          </w:p>
        </w:tc>
        <w:tc>
          <w:tcPr>
            <w:tcW w:w="3120" w:type="dxa"/>
            <w:shd w:val="clear" w:color="auto" w:fill="D0E0E3"/>
            <w:tcMar>
              <w:top w:w="100" w:type="dxa"/>
              <w:left w:w="100" w:type="dxa"/>
              <w:bottom w:w="100" w:type="dxa"/>
              <w:right w:w="100" w:type="dxa"/>
            </w:tcMar>
          </w:tcPr>
          <w:p w14:paraId="24F53646" w14:textId="77777777" w:rsidR="00324820" w:rsidRDefault="00000000">
            <w:pPr>
              <w:widowControl w:val="0"/>
              <w:spacing w:line="240" w:lineRule="auto"/>
            </w:pPr>
            <w:r>
              <w:t>43%</w:t>
            </w:r>
          </w:p>
        </w:tc>
        <w:tc>
          <w:tcPr>
            <w:tcW w:w="3120" w:type="dxa"/>
            <w:shd w:val="clear" w:color="auto" w:fill="005C5C"/>
            <w:tcMar>
              <w:top w:w="100" w:type="dxa"/>
              <w:left w:w="100" w:type="dxa"/>
              <w:bottom w:w="100" w:type="dxa"/>
              <w:right w:w="100" w:type="dxa"/>
            </w:tcMar>
          </w:tcPr>
          <w:p w14:paraId="6E2FE575" w14:textId="77777777" w:rsidR="00324820" w:rsidRDefault="00000000">
            <w:pPr>
              <w:widowControl w:val="0"/>
              <w:spacing w:line="240" w:lineRule="auto"/>
              <w:rPr>
                <w:color w:val="FFFFFF"/>
              </w:rPr>
            </w:pPr>
            <w:r>
              <w:rPr>
                <w:color w:val="FFFFFF"/>
              </w:rPr>
              <w:t>&gt;50%</w:t>
            </w:r>
          </w:p>
        </w:tc>
      </w:tr>
      <w:tr w:rsidR="00324820" w14:paraId="28C9DCD4" w14:textId="77777777" w:rsidTr="00600E28">
        <w:tc>
          <w:tcPr>
            <w:tcW w:w="3120" w:type="dxa"/>
            <w:tcMar>
              <w:top w:w="100" w:type="dxa"/>
              <w:left w:w="100" w:type="dxa"/>
              <w:bottom w:w="100" w:type="dxa"/>
              <w:right w:w="100" w:type="dxa"/>
            </w:tcMar>
          </w:tcPr>
          <w:p w14:paraId="3501CA32" w14:textId="77777777" w:rsidR="00324820" w:rsidRDefault="00000000">
            <w:pPr>
              <w:widowControl w:val="0"/>
              <w:spacing w:line="240" w:lineRule="auto"/>
            </w:pPr>
            <w:r>
              <w:t>Strongly or somewhat Disagree</w:t>
            </w:r>
          </w:p>
        </w:tc>
        <w:tc>
          <w:tcPr>
            <w:tcW w:w="3120" w:type="dxa"/>
            <w:shd w:val="clear" w:color="auto" w:fill="D0E0E3"/>
            <w:tcMar>
              <w:top w:w="100" w:type="dxa"/>
              <w:left w:w="100" w:type="dxa"/>
              <w:bottom w:w="100" w:type="dxa"/>
              <w:right w:w="100" w:type="dxa"/>
            </w:tcMar>
          </w:tcPr>
          <w:p w14:paraId="20B6B309" w14:textId="77777777" w:rsidR="00324820" w:rsidRDefault="00000000">
            <w:pPr>
              <w:widowControl w:val="0"/>
              <w:spacing w:line="240" w:lineRule="auto"/>
            </w:pPr>
            <w:r>
              <w:t>20%</w:t>
            </w:r>
          </w:p>
        </w:tc>
        <w:tc>
          <w:tcPr>
            <w:tcW w:w="3120" w:type="dxa"/>
            <w:shd w:val="clear" w:color="auto" w:fill="005C5C"/>
            <w:tcMar>
              <w:top w:w="100" w:type="dxa"/>
              <w:left w:w="100" w:type="dxa"/>
              <w:bottom w:w="100" w:type="dxa"/>
              <w:right w:w="100" w:type="dxa"/>
            </w:tcMar>
          </w:tcPr>
          <w:p w14:paraId="1BFF3611" w14:textId="77777777" w:rsidR="00324820" w:rsidRDefault="00324820">
            <w:pPr>
              <w:widowControl w:val="0"/>
              <w:spacing w:line="240" w:lineRule="auto"/>
              <w:rPr>
                <w:color w:val="FFFFFF"/>
              </w:rPr>
            </w:pPr>
          </w:p>
        </w:tc>
      </w:tr>
      <w:tr w:rsidR="00324820" w14:paraId="0CC733FB" w14:textId="77777777" w:rsidTr="00600E28">
        <w:tc>
          <w:tcPr>
            <w:tcW w:w="3120" w:type="dxa"/>
            <w:tcMar>
              <w:top w:w="100" w:type="dxa"/>
              <w:left w:w="100" w:type="dxa"/>
              <w:bottom w:w="100" w:type="dxa"/>
              <w:right w:w="100" w:type="dxa"/>
            </w:tcMar>
          </w:tcPr>
          <w:p w14:paraId="632982C3" w14:textId="77777777" w:rsidR="00324820" w:rsidRDefault="00000000">
            <w:pPr>
              <w:widowControl w:val="0"/>
              <w:spacing w:line="240" w:lineRule="auto"/>
            </w:pPr>
            <w:r>
              <w:t>Neither</w:t>
            </w:r>
          </w:p>
        </w:tc>
        <w:tc>
          <w:tcPr>
            <w:tcW w:w="3120" w:type="dxa"/>
            <w:shd w:val="clear" w:color="auto" w:fill="D0E0E3"/>
            <w:tcMar>
              <w:top w:w="100" w:type="dxa"/>
              <w:left w:w="100" w:type="dxa"/>
              <w:bottom w:w="100" w:type="dxa"/>
              <w:right w:w="100" w:type="dxa"/>
            </w:tcMar>
          </w:tcPr>
          <w:p w14:paraId="4A8A5333" w14:textId="77777777" w:rsidR="00324820" w:rsidRDefault="00000000">
            <w:pPr>
              <w:widowControl w:val="0"/>
              <w:spacing w:line="240" w:lineRule="auto"/>
            </w:pPr>
            <w:r>
              <w:t>18%</w:t>
            </w:r>
          </w:p>
        </w:tc>
        <w:tc>
          <w:tcPr>
            <w:tcW w:w="3120" w:type="dxa"/>
            <w:shd w:val="clear" w:color="auto" w:fill="005C5C"/>
            <w:tcMar>
              <w:top w:w="100" w:type="dxa"/>
              <w:left w:w="100" w:type="dxa"/>
              <w:bottom w:w="100" w:type="dxa"/>
              <w:right w:w="100" w:type="dxa"/>
            </w:tcMar>
          </w:tcPr>
          <w:p w14:paraId="37A695A2" w14:textId="77777777" w:rsidR="00324820" w:rsidRDefault="00324820">
            <w:pPr>
              <w:widowControl w:val="0"/>
              <w:spacing w:line="240" w:lineRule="auto"/>
              <w:rPr>
                <w:color w:val="FFFFFF"/>
              </w:rPr>
            </w:pPr>
          </w:p>
        </w:tc>
      </w:tr>
      <w:tr w:rsidR="00324820" w14:paraId="241532AD" w14:textId="77777777" w:rsidTr="00600E28">
        <w:tc>
          <w:tcPr>
            <w:tcW w:w="3120" w:type="dxa"/>
            <w:tcMar>
              <w:top w:w="100" w:type="dxa"/>
              <w:left w:w="100" w:type="dxa"/>
              <w:bottom w:w="100" w:type="dxa"/>
              <w:right w:w="100" w:type="dxa"/>
            </w:tcMar>
          </w:tcPr>
          <w:p w14:paraId="5121ECA3" w14:textId="77777777" w:rsidR="00324820" w:rsidRDefault="00000000">
            <w:pPr>
              <w:widowControl w:val="0"/>
              <w:spacing w:line="240" w:lineRule="auto"/>
            </w:pPr>
            <w:r>
              <w:t>I don’t know</w:t>
            </w:r>
          </w:p>
        </w:tc>
        <w:tc>
          <w:tcPr>
            <w:tcW w:w="3120" w:type="dxa"/>
            <w:shd w:val="clear" w:color="auto" w:fill="D0E0E3"/>
            <w:tcMar>
              <w:top w:w="100" w:type="dxa"/>
              <w:left w:w="100" w:type="dxa"/>
              <w:bottom w:w="100" w:type="dxa"/>
              <w:right w:w="100" w:type="dxa"/>
            </w:tcMar>
          </w:tcPr>
          <w:p w14:paraId="1D801BDC" w14:textId="77777777" w:rsidR="00324820" w:rsidRDefault="00000000">
            <w:pPr>
              <w:widowControl w:val="0"/>
              <w:spacing w:line="240" w:lineRule="auto"/>
            </w:pPr>
            <w:r>
              <w:t>21%</w:t>
            </w:r>
          </w:p>
        </w:tc>
        <w:tc>
          <w:tcPr>
            <w:tcW w:w="3120" w:type="dxa"/>
            <w:shd w:val="clear" w:color="auto" w:fill="005C5C"/>
            <w:tcMar>
              <w:top w:w="100" w:type="dxa"/>
              <w:left w:w="100" w:type="dxa"/>
              <w:bottom w:w="100" w:type="dxa"/>
              <w:right w:w="100" w:type="dxa"/>
            </w:tcMar>
          </w:tcPr>
          <w:p w14:paraId="56B976F3" w14:textId="77777777" w:rsidR="00324820" w:rsidRDefault="00324820">
            <w:pPr>
              <w:widowControl w:val="0"/>
              <w:spacing w:line="240" w:lineRule="auto"/>
              <w:rPr>
                <w:color w:val="FFFFFF"/>
              </w:rPr>
            </w:pPr>
          </w:p>
        </w:tc>
      </w:tr>
    </w:tbl>
    <w:p w14:paraId="5C45EDFD" w14:textId="77777777" w:rsidR="00324820" w:rsidRDefault="00324820">
      <w:pPr>
        <w:jc w:val="center"/>
        <w:rPr>
          <w:i/>
          <w:iCs/>
        </w:rPr>
      </w:pPr>
    </w:p>
    <w:p w14:paraId="01C7E645" w14:textId="77777777" w:rsidR="00324820" w:rsidRDefault="00324820">
      <w:pPr>
        <w:jc w:val="center"/>
        <w:rPr>
          <w:i/>
          <w:iCs/>
        </w:rPr>
      </w:pPr>
    </w:p>
    <w:p w14:paraId="6CD992FF" w14:textId="77777777" w:rsidR="00324820" w:rsidRDefault="00000000">
      <w:pPr>
        <w:jc w:val="center"/>
        <w:rPr>
          <w:i/>
          <w:iCs/>
        </w:rPr>
      </w:pPr>
      <w:r>
        <w:rPr>
          <w:i/>
          <w:iCs/>
        </w:rPr>
        <w:t>Advice from a disabled student</w:t>
      </w:r>
    </w:p>
    <w:p w14:paraId="71E927BD" w14:textId="77777777" w:rsidR="00324820" w:rsidRDefault="00000000">
      <w:pPr>
        <w:jc w:val="center"/>
        <w:rPr>
          <w:b/>
          <w:bCs/>
          <w:i/>
          <w:iCs/>
          <w:color w:val="006164"/>
        </w:rPr>
      </w:pPr>
      <w:r>
        <w:rPr>
          <w:b/>
          <w:bCs/>
          <w:i/>
          <w:iCs/>
          <w:color w:val="006164"/>
        </w:rPr>
        <w:t>“Include particular sections on module feedback forms regarding accessibility.”</w:t>
      </w:r>
    </w:p>
    <w:p w14:paraId="18A66C2F" w14:textId="77777777" w:rsidR="00324820" w:rsidRDefault="00324820">
      <w:pPr>
        <w:jc w:val="center"/>
        <w:rPr>
          <w:b/>
          <w:bCs/>
          <w:color w:val="006164"/>
        </w:rPr>
      </w:pPr>
    </w:p>
    <w:p w14:paraId="4390F78E" w14:textId="77777777" w:rsidR="00324820" w:rsidRDefault="00324820">
      <w:pPr>
        <w:jc w:val="center"/>
        <w:rPr>
          <w:b/>
          <w:bCs/>
          <w:color w:val="006164"/>
        </w:rPr>
      </w:pPr>
    </w:p>
    <w:p w14:paraId="2B75CA12" w14:textId="77777777" w:rsidR="00324820" w:rsidRDefault="00000000">
      <w:pPr>
        <w:jc w:val="center"/>
        <w:rPr>
          <w:i/>
          <w:iCs/>
        </w:rPr>
      </w:pPr>
      <w:r>
        <w:rPr>
          <w:i/>
          <w:iCs/>
        </w:rPr>
        <w:lastRenderedPageBreak/>
        <w:t>Insight from a disabled student</w:t>
      </w:r>
    </w:p>
    <w:p w14:paraId="657DF00D" w14:textId="5BADA974" w:rsidR="00324820" w:rsidRDefault="00000000" w:rsidP="00427CBF">
      <w:pPr>
        <w:jc w:val="center"/>
        <w:rPr>
          <w:b/>
          <w:bCs/>
          <w:i/>
          <w:iCs/>
          <w:color w:val="006164"/>
        </w:rPr>
      </w:pPr>
      <w:r>
        <w:rPr>
          <w:b/>
          <w:bCs/>
          <w:i/>
          <w:iCs/>
          <w:color w:val="006164"/>
        </w:rPr>
        <w:t>“I feel valued as a disabled student and often have workshops to give my feedback.”</w:t>
      </w:r>
      <w:bookmarkStart w:id="132" w:name="_elzspdcphgui" w:colFirst="0" w:colLast="0"/>
      <w:bookmarkEnd w:id="132"/>
    </w:p>
    <w:p w14:paraId="399E73E6" w14:textId="77777777" w:rsidR="00427CBF" w:rsidRPr="00427CBF" w:rsidRDefault="00427CBF" w:rsidP="00427CBF">
      <w:pPr>
        <w:jc w:val="center"/>
        <w:rPr>
          <w:b/>
          <w:bCs/>
          <w:i/>
          <w:iCs/>
          <w:color w:val="006164"/>
        </w:rPr>
      </w:pPr>
    </w:p>
    <w:p w14:paraId="07A74099" w14:textId="77777777" w:rsidR="00427CBF" w:rsidRDefault="00427CBF">
      <w:pPr>
        <w:rPr>
          <w:b/>
          <w:bCs/>
          <w:color w:val="187096"/>
          <w:sz w:val="36"/>
          <w:szCs w:val="36"/>
        </w:rPr>
      </w:pPr>
      <w:r>
        <w:br w:type="page"/>
      </w:r>
    </w:p>
    <w:p w14:paraId="2B6F0149" w14:textId="0ED11F37" w:rsidR="00324820" w:rsidRDefault="00000000">
      <w:pPr>
        <w:pStyle w:val="Heading2"/>
        <w:numPr>
          <w:ilvl w:val="0"/>
          <w:numId w:val="22"/>
        </w:numPr>
        <w:ind w:firstLine="360"/>
      </w:pPr>
      <w:bookmarkStart w:id="133" w:name="_Toc220516914"/>
      <w:r>
        <w:lastRenderedPageBreak/>
        <w:t>Student Voice</w:t>
      </w:r>
      <w:bookmarkEnd w:id="133"/>
    </w:p>
    <w:p w14:paraId="5C9109D6" w14:textId="77777777" w:rsidR="00324820" w:rsidRDefault="00324820"/>
    <w:p w14:paraId="4333390C" w14:textId="77777777" w:rsidR="00324820" w:rsidRDefault="00000000">
      <w:pPr>
        <w:numPr>
          <w:ilvl w:val="2"/>
          <w:numId w:val="22"/>
        </w:numPr>
      </w:pPr>
      <w:r>
        <w:t>“I feel that the institution listens to the disabled student voice”</w:t>
      </w:r>
    </w:p>
    <w:p w14:paraId="1F206730" w14:textId="77777777" w:rsidR="00324820" w:rsidRDefault="00324820"/>
    <w:p w14:paraId="39237082" w14:textId="77777777" w:rsidR="00324820" w:rsidRDefault="00000000">
      <w:r>
        <w:t>“Not applicable” excluded</w:t>
      </w:r>
    </w:p>
    <w:tbl>
      <w:tblPr>
        <w:tblStyle w:val="afff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20E3908" w14:textId="77777777" w:rsidTr="00600E28">
        <w:tc>
          <w:tcPr>
            <w:tcW w:w="1872" w:type="dxa"/>
            <w:tcMar>
              <w:top w:w="100" w:type="dxa"/>
              <w:left w:w="100" w:type="dxa"/>
              <w:bottom w:w="100" w:type="dxa"/>
              <w:right w:w="100" w:type="dxa"/>
            </w:tcMar>
          </w:tcPr>
          <w:p w14:paraId="1F9FFD6D" w14:textId="77777777" w:rsidR="00324820" w:rsidRDefault="00324820">
            <w:pPr>
              <w:widowControl w:val="0"/>
              <w:spacing w:line="240" w:lineRule="auto"/>
            </w:pPr>
          </w:p>
        </w:tc>
        <w:tc>
          <w:tcPr>
            <w:tcW w:w="1872" w:type="dxa"/>
            <w:tcMar>
              <w:top w:w="100" w:type="dxa"/>
              <w:left w:w="100" w:type="dxa"/>
              <w:bottom w:w="100" w:type="dxa"/>
              <w:right w:w="100" w:type="dxa"/>
            </w:tcMar>
          </w:tcPr>
          <w:p w14:paraId="57C9FC0A" w14:textId="77777777" w:rsidR="00324820" w:rsidRDefault="00000000">
            <w:pPr>
              <w:widowControl w:val="0"/>
              <w:spacing w:line="240" w:lineRule="auto"/>
              <w:rPr>
                <w:b/>
                <w:bCs/>
              </w:rPr>
            </w:pPr>
            <w:r>
              <w:rPr>
                <w:b/>
                <w:bCs/>
              </w:rPr>
              <w:t>2023</w:t>
            </w:r>
          </w:p>
        </w:tc>
        <w:tc>
          <w:tcPr>
            <w:tcW w:w="1872" w:type="dxa"/>
            <w:tcMar>
              <w:top w:w="100" w:type="dxa"/>
              <w:left w:w="100" w:type="dxa"/>
              <w:bottom w:w="100" w:type="dxa"/>
              <w:right w:w="100" w:type="dxa"/>
            </w:tcMar>
          </w:tcPr>
          <w:p w14:paraId="7AD6E35F" w14:textId="77777777" w:rsidR="00324820" w:rsidRDefault="00000000">
            <w:pPr>
              <w:widowControl w:val="0"/>
              <w:spacing w:line="240" w:lineRule="auto"/>
              <w:rPr>
                <w:b/>
                <w:bCs/>
              </w:rPr>
            </w:pPr>
            <w:r>
              <w:rPr>
                <w:b/>
                <w:bCs/>
              </w:rPr>
              <w:t xml:space="preserve">2024 </w:t>
            </w:r>
          </w:p>
        </w:tc>
        <w:tc>
          <w:tcPr>
            <w:tcW w:w="1872" w:type="dxa"/>
            <w:shd w:val="clear" w:color="auto" w:fill="D0E0E3"/>
            <w:tcMar>
              <w:top w:w="100" w:type="dxa"/>
              <w:left w:w="100" w:type="dxa"/>
              <w:bottom w:w="100" w:type="dxa"/>
              <w:right w:w="100" w:type="dxa"/>
            </w:tcMar>
          </w:tcPr>
          <w:p w14:paraId="20DDA841" w14:textId="77777777" w:rsidR="00324820" w:rsidRDefault="00000000">
            <w:pPr>
              <w:widowControl w:val="0"/>
              <w:spacing w:line="240" w:lineRule="auto"/>
              <w:rPr>
                <w:b/>
                <w:bCs/>
              </w:rPr>
            </w:pPr>
            <w:r>
              <w:rPr>
                <w:b/>
                <w:bCs/>
              </w:rPr>
              <w:t>2025</w:t>
            </w:r>
            <w:r>
              <w:rPr>
                <w:vertAlign w:val="superscript"/>
              </w:rPr>
              <w:footnoteReference w:id="41"/>
            </w:r>
          </w:p>
        </w:tc>
        <w:tc>
          <w:tcPr>
            <w:tcW w:w="1872" w:type="dxa"/>
            <w:tcMar>
              <w:top w:w="100" w:type="dxa"/>
              <w:left w:w="100" w:type="dxa"/>
              <w:bottom w:w="100" w:type="dxa"/>
              <w:right w:w="100" w:type="dxa"/>
            </w:tcMar>
          </w:tcPr>
          <w:p w14:paraId="728C7916" w14:textId="77777777" w:rsidR="00324820" w:rsidRDefault="00000000">
            <w:pPr>
              <w:widowControl w:val="0"/>
              <w:spacing w:line="240" w:lineRule="auto"/>
              <w:rPr>
                <w:b/>
                <w:bCs/>
              </w:rPr>
            </w:pPr>
            <w:r>
              <w:rPr>
                <w:b/>
                <w:bCs/>
              </w:rPr>
              <w:t>2033 goal</w:t>
            </w:r>
          </w:p>
        </w:tc>
      </w:tr>
      <w:tr w:rsidR="00324820" w14:paraId="6420BB1B" w14:textId="77777777" w:rsidTr="00600E28">
        <w:tc>
          <w:tcPr>
            <w:tcW w:w="1872" w:type="dxa"/>
            <w:tcMar>
              <w:top w:w="100" w:type="dxa"/>
              <w:left w:w="100" w:type="dxa"/>
              <w:bottom w:w="100" w:type="dxa"/>
              <w:right w:w="100" w:type="dxa"/>
            </w:tcMar>
          </w:tcPr>
          <w:p w14:paraId="46AE9B15" w14:textId="77777777" w:rsidR="00324820" w:rsidRDefault="00000000">
            <w:pPr>
              <w:widowControl w:val="0"/>
              <w:spacing w:line="240" w:lineRule="auto"/>
            </w:pPr>
            <w:r>
              <w:t>Agree</w:t>
            </w:r>
          </w:p>
        </w:tc>
        <w:tc>
          <w:tcPr>
            <w:tcW w:w="1872" w:type="dxa"/>
            <w:tcMar>
              <w:top w:w="100" w:type="dxa"/>
              <w:left w:w="100" w:type="dxa"/>
              <w:bottom w:w="100" w:type="dxa"/>
              <w:right w:w="100" w:type="dxa"/>
            </w:tcMar>
          </w:tcPr>
          <w:p w14:paraId="338050CB" w14:textId="77777777" w:rsidR="00324820" w:rsidRDefault="00000000">
            <w:pPr>
              <w:widowControl w:val="0"/>
              <w:spacing w:line="240" w:lineRule="auto"/>
            </w:pPr>
            <w:r>
              <w:t>32%</w:t>
            </w:r>
          </w:p>
        </w:tc>
        <w:tc>
          <w:tcPr>
            <w:tcW w:w="1872" w:type="dxa"/>
            <w:tcMar>
              <w:top w:w="100" w:type="dxa"/>
              <w:left w:w="100" w:type="dxa"/>
              <w:bottom w:w="100" w:type="dxa"/>
              <w:right w:w="100" w:type="dxa"/>
            </w:tcMar>
          </w:tcPr>
          <w:p w14:paraId="5CA83F41" w14:textId="77777777" w:rsidR="00324820" w:rsidRDefault="00000000">
            <w:pPr>
              <w:widowControl w:val="0"/>
              <w:spacing w:line="240" w:lineRule="auto"/>
            </w:pPr>
            <w:r>
              <w:t>38%</w:t>
            </w:r>
          </w:p>
        </w:tc>
        <w:tc>
          <w:tcPr>
            <w:tcW w:w="1872" w:type="dxa"/>
            <w:shd w:val="clear" w:color="auto" w:fill="D0E0E3"/>
            <w:tcMar>
              <w:top w:w="100" w:type="dxa"/>
              <w:left w:w="100" w:type="dxa"/>
              <w:bottom w:w="100" w:type="dxa"/>
              <w:right w:w="100" w:type="dxa"/>
            </w:tcMar>
          </w:tcPr>
          <w:p w14:paraId="3D8F93B4" w14:textId="77777777" w:rsidR="00324820" w:rsidRDefault="00000000">
            <w:pPr>
              <w:widowControl w:val="0"/>
              <w:spacing w:line="240" w:lineRule="auto"/>
            </w:pPr>
            <w:r>
              <w:t>49%</w:t>
            </w:r>
          </w:p>
        </w:tc>
        <w:tc>
          <w:tcPr>
            <w:tcW w:w="1872" w:type="dxa"/>
            <w:shd w:val="clear" w:color="auto" w:fill="005C5C"/>
            <w:tcMar>
              <w:top w:w="100" w:type="dxa"/>
              <w:left w:w="100" w:type="dxa"/>
              <w:bottom w:w="100" w:type="dxa"/>
              <w:right w:w="100" w:type="dxa"/>
            </w:tcMar>
          </w:tcPr>
          <w:p w14:paraId="48223A3B" w14:textId="77777777" w:rsidR="00324820" w:rsidRDefault="00000000">
            <w:pPr>
              <w:widowControl w:val="0"/>
              <w:spacing w:line="240" w:lineRule="auto"/>
              <w:rPr>
                <w:color w:val="FFFFFF"/>
              </w:rPr>
            </w:pPr>
            <w:r>
              <w:rPr>
                <w:color w:val="FFFFFF"/>
              </w:rPr>
              <w:t>&gt;75%</w:t>
            </w:r>
          </w:p>
        </w:tc>
      </w:tr>
      <w:tr w:rsidR="00324820" w14:paraId="6537293E" w14:textId="77777777" w:rsidTr="00600E28">
        <w:tc>
          <w:tcPr>
            <w:tcW w:w="1872" w:type="dxa"/>
            <w:tcMar>
              <w:top w:w="100" w:type="dxa"/>
              <w:left w:w="100" w:type="dxa"/>
              <w:bottom w:w="100" w:type="dxa"/>
              <w:right w:w="100" w:type="dxa"/>
            </w:tcMar>
          </w:tcPr>
          <w:p w14:paraId="56B6D432" w14:textId="77777777" w:rsidR="00324820" w:rsidRDefault="00000000">
            <w:pPr>
              <w:widowControl w:val="0"/>
              <w:spacing w:line="240" w:lineRule="auto"/>
            </w:pPr>
            <w:r>
              <w:t>Disagree</w:t>
            </w:r>
          </w:p>
        </w:tc>
        <w:tc>
          <w:tcPr>
            <w:tcW w:w="1872" w:type="dxa"/>
            <w:tcMar>
              <w:top w:w="100" w:type="dxa"/>
              <w:left w:w="100" w:type="dxa"/>
              <w:bottom w:w="100" w:type="dxa"/>
              <w:right w:w="100" w:type="dxa"/>
            </w:tcMar>
          </w:tcPr>
          <w:p w14:paraId="3EF776C1" w14:textId="77777777" w:rsidR="00324820" w:rsidRDefault="00000000">
            <w:pPr>
              <w:widowControl w:val="0"/>
              <w:spacing w:line="240" w:lineRule="auto"/>
            </w:pPr>
            <w:r>
              <w:t>32%</w:t>
            </w:r>
          </w:p>
        </w:tc>
        <w:tc>
          <w:tcPr>
            <w:tcW w:w="1872" w:type="dxa"/>
            <w:tcMar>
              <w:top w:w="100" w:type="dxa"/>
              <w:left w:w="100" w:type="dxa"/>
              <w:bottom w:w="100" w:type="dxa"/>
              <w:right w:w="100" w:type="dxa"/>
            </w:tcMar>
          </w:tcPr>
          <w:p w14:paraId="369395DE" w14:textId="77777777" w:rsidR="00324820" w:rsidRDefault="00000000">
            <w:pPr>
              <w:widowControl w:val="0"/>
              <w:spacing w:line="240" w:lineRule="auto"/>
            </w:pPr>
            <w:r>
              <w:t>27%</w:t>
            </w:r>
          </w:p>
        </w:tc>
        <w:tc>
          <w:tcPr>
            <w:tcW w:w="1872" w:type="dxa"/>
            <w:shd w:val="clear" w:color="auto" w:fill="D0E0E3"/>
            <w:tcMar>
              <w:top w:w="100" w:type="dxa"/>
              <w:left w:w="100" w:type="dxa"/>
              <w:bottom w:w="100" w:type="dxa"/>
              <w:right w:w="100" w:type="dxa"/>
            </w:tcMar>
          </w:tcPr>
          <w:p w14:paraId="56E931A0" w14:textId="77777777" w:rsidR="00324820" w:rsidRDefault="00000000">
            <w:pPr>
              <w:widowControl w:val="0"/>
              <w:spacing w:line="240" w:lineRule="auto"/>
            </w:pPr>
            <w:r>
              <w:t>32%</w:t>
            </w:r>
          </w:p>
        </w:tc>
        <w:tc>
          <w:tcPr>
            <w:tcW w:w="1872" w:type="dxa"/>
            <w:shd w:val="clear" w:color="auto" w:fill="005C5C"/>
            <w:tcMar>
              <w:top w:w="100" w:type="dxa"/>
              <w:left w:w="100" w:type="dxa"/>
              <w:bottom w:w="100" w:type="dxa"/>
              <w:right w:w="100" w:type="dxa"/>
            </w:tcMar>
          </w:tcPr>
          <w:p w14:paraId="4B21A802" w14:textId="77777777" w:rsidR="00324820" w:rsidRDefault="00324820">
            <w:pPr>
              <w:widowControl w:val="0"/>
              <w:spacing w:line="240" w:lineRule="auto"/>
              <w:rPr>
                <w:color w:val="FFFFFF"/>
              </w:rPr>
            </w:pPr>
          </w:p>
        </w:tc>
      </w:tr>
      <w:tr w:rsidR="00324820" w14:paraId="7EA01970" w14:textId="77777777" w:rsidTr="00600E28">
        <w:tc>
          <w:tcPr>
            <w:tcW w:w="1872" w:type="dxa"/>
            <w:tcMar>
              <w:top w:w="100" w:type="dxa"/>
              <w:left w:w="100" w:type="dxa"/>
              <w:bottom w:w="100" w:type="dxa"/>
              <w:right w:w="100" w:type="dxa"/>
            </w:tcMar>
          </w:tcPr>
          <w:p w14:paraId="10362B88" w14:textId="77777777" w:rsidR="00324820" w:rsidRDefault="00000000">
            <w:pPr>
              <w:widowControl w:val="0"/>
              <w:spacing w:line="240" w:lineRule="auto"/>
            </w:pPr>
            <w:r>
              <w:t>Neither</w:t>
            </w:r>
          </w:p>
        </w:tc>
        <w:tc>
          <w:tcPr>
            <w:tcW w:w="1872" w:type="dxa"/>
            <w:tcMar>
              <w:top w:w="100" w:type="dxa"/>
              <w:left w:w="100" w:type="dxa"/>
              <w:bottom w:w="100" w:type="dxa"/>
              <w:right w:w="100" w:type="dxa"/>
            </w:tcMar>
          </w:tcPr>
          <w:p w14:paraId="0930CB7D" w14:textId="77777777" w:rsidR="00324820" w:rsidRDefault="00000000">
            <w:pPr>
              <w:widowControl w:val="0"/>
              <w:spacing w:line="240" w:lineRule="auto"/>
            </w:pPr>
            <w:r>
              <w:t>36%</w:t>
            </w:r>
          </w:p>
        </w:tc>
        <w:tc>
          <w:tcPr>
            <w:tcW w:w="1872" w:type="dxa"/>
            <w:tcMar>
              <w:top w:w="100" w:type="dxa"/>
              <w:left w:w="100" w:type="dxa"/>
              <w:bottom w:w="100" w:type="dxa"/>
              <w:right w:w="100" w:type="dxa"/>
            </w:tcMar>
          </w:tcPr>
          <w:p w14:paraId="2FFB2E09" w14:textId="77777777" w:rsidR="00324820" w:rsidRDefault="00000000">
            <w:pPr>
              <w:widowControl w:val="0"/>
              <w:spacing w:line="240" w:lineRule="auto"/>
            </w:pPr>
            <w:r>
              <w:t>36%</w:t>
            </w:r>
          </w:p>
        </w:tc>
        <w:tc>
          <w:tcPr>
            <w:tcW w:w="1872" w:type="dxa"/>
            <w:shd w:val="clear" w:color="auto" w:fill="D0E0E3"/>
            <w:tcMar>
              <w:top w:w="100" w:type="dxa"/>
              <w:left w:w="100" w:type="dxa"/>
              <w:bottom w:w="100" w:type="dxa"/>
              <w:right w:w="100" w:type="dxa"/>
            </w:tcMar>
          </w:tcPr>
          <w:p w14:paraId="5221EEE1" w14:textId="77777777" w:rsidR="00324820" w:rsidRDefault="00000000">
            <w:pPr>
              <w:widowControl w:val="0"/>
              <w:spacing w:line="240" w:lineRule="auto"/>
            </w:pPr>
            <w:r>
              <w:t>19%</w:t>
            </w:r>
          </w:p>
        </w:tc>
        <w:tc>
          <w:tcPr>
            <w:tcW w:w="1872" w:type="dxa"/>
            <w:shd w:val="clear" w:color="auto" w:fill="005C5C"/>
            <w:tcMar>
              <w:top w:w="100" w:type="dxa"/>
              <w:left w:w="100" w:type="dxa"/>
              <w:bottom w:w="100" w:type="dxa"/>
              <w:right w:w="100" w:type="dxa"/>
            </w:tcMar>
          </w:tcPr>
          <w:p w14:paraId="7AD5FEE2" w14:textId="77777777" w:rsidR="00324820" w:rsidRDefault="00324820">
            <w:pPr>
              <w:widowControl w:val="0"/>
              <w:spacing w:line="240" w:lineRule="auto"/>
              <w:rPr>
                <w:color w:val="FFFFFF"/>
              </w:rPr>
            </w:pPr>
          </w:p>
        </w:tc>
      </w:tr>
    </w:tbl>
    <w:p w14:paraId="5EFCC8E9" w14:textId="77777777" w:rsidR="00324820" w:rsidRDefault="00324820"/>
    <w:p w14:paraId="22B469CA" w14:textId="77777777" w:rsidR="00324820" w:rsidRDefault="00324820">
      <w:pPr>
        <w:jc w:val="center"/>
      </w:pPr>
    </w:p>
    <w:p w14:paraId="7E4B275F" w14:textId="77777777" w:rsidR="00324820" w:rsidRDefault="00000000">
      <w:pPr>
        <w:numPr>
          <w:ilvl w:val="2"/>
          <w:numId w:val="22"/>
        </w:numPr>
      </w:pPr>
      <w:r>
        <w:t xml:space="preserve">Is there a group of disabled students who advocate for disabled students’ interests at the institution? </w:t>
      </w:r>
    </w:p>
    <w:p w14:paraId="2432622C" w14:textId="77777777" w:rsidR="00324820" w:rsidRDefault="00324820"/>
    <w:tbl>
      <w:tblPr>
        <w:tblStyle w:val="affff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1872"/>
        <w:gridCol w:w="1872"/>
        <w:gridCol w:w="1872"/>
        <w:gridCol w:w="1872"/>
        <w:gridCol w:w="1872"/>
      </w:tblGrid>
      <w:tr w:rsidR="00324820" w14:paraId="13835056" w14:textId="77777777" w:rsidTr="00600E28">
        <w:tc>
          <w:tcPr>
            <w:tcW w:w="1872" w:type="dxa"/>
            <w:tcMar>
              <w:top w:w="100" w:type="dxa"/>
              <w:left w:w="100" w:type="dxa"/>
              <w:bottom w:w="100" w:type="dxa"/>
              <w:right w:w="100" w:type="dxa"/>
            </w:tcMar>
          </w:tcPr>
          <w:p w14:paraId="3BECF2CC" w14:textId="77777777" w:rsidR="00324820" w:rsidRDefault="00324820">
            <w:pPr>
              <w:widowControl w:val="0"/>
              <w:spacing w:line="240" w:lineRule="auto"/>
            </w:pPr>
          </w:p>
        </w:tc>
        <w:tc>
          <w:tcPr>
            <w:tcW w:w="1872" w:type="dxa"/>
            <w:tcMar>
              <w:top w:w="100" w:type="dxa"/>
              <w:left w:w="100" w:type="dxa"/>
              <w:bottom w:w="100" w:type="dxa"/>
              <w:right w:w="100" w:type="dxa"/>
            </w:tcMar>
          </w:tcPr>
          <w:p w14:paraId="0C2B5A86" w14:textId="77777777" w:rsidR="00324820" w:rsidRDefault="00000000">
            <w:pPr>
              <w:widowControl w:val="0"/>
              <w:spacing w:line="240" w:lineRule="auto"/>
              <w:rPr>
                <w:b/>
                <w:bCs/>
              </w:rPr>
            </w:pPr>
            <w:r>
              <w:rPr>
                <w:b/>
                <w:bCs/>
              </w:rPr>
              <w:t xml:space="preserve">2023 </w:t>
            </w:r>
          </w:p>
        </w:tc>
        <w:tc>
          <w:tcPr>
            <w:tcW w:w="1872" w:type="dxa"/>
            <w:tcMar>
              <w:top w:w="100" w:type="dxa"/>
              <w:left w:w="100" w:type="dxa"/>
              <w:bottom w:w="100" w:type="dxa"/>
              <w:right w:w="100" w:type="dxa"/>
            </w:tcMar>
          </w:tcPr>
          <w:p w14:paraId="763C750F" w14:textId="77777777" w:rsidR="00324820" w:rsidRDefault="00000000">
            <w:pPr>
              <w:widowControl w:val="0"/>
              <w:spacing w:line="240" w:lineRule="auto"/>
              <w:rPr>
                <w:b/>
                <w:bCs/>
              </w:rPr>
            </w:pPr>
            <w:r>
              <w:rPr>
                <w:b/>
                <w:bCs/>
              </w:rPr>
              <w:t>2024</w:t>
            </w:r>
          </w:p>
        </w:tc>
        <w:tc>
          <w:tcPr>
            <w:tcW w:w="1872" w:type="dxa"/>
            <w:shd w:val="clear" w:color="auto" w:fill="D0E0E3"/>
            <w:tcMar>
              <w:top w:w="100" w:type="dxa"/>
              <w:left w:w="100" w:type="dxa"/>
              <w:bottom w:w="100" w:type="dxa"/>
              <w:right w:w="100" w:type="dxa"/>
            </w:tcMar>
          </w:tcPr>
          <w:p w14:paraId="0863AB00" w14:textId="77777777" w:rsidR="00324820" w:rsidRDefault="00000000">
            <w:pPr>
              <w:widowControl w:val="0"/>
              <w:spacing w:line="240" w:lineRule="auto"/>
              <w:rPr>
                <w:b/>
                <w:bCs/>
              </w:rPr>
            </w:pPr>
            <w:r>
              <w:rPr>
                <w:b/>
                <w:bCs/>
              </w:rPr>
              <w:t>2025</w:t>
            </w:r>
          </w:p>
        </w:tc>
        <w:tc>
          <w:tcPr>
            <w:tcW w:w="1872" w:type="dxa"/>
            <w:tcMar>
              <w:top w:w="100" w:type="dxa"/>
              <w:left w:w="100" w:type="dxa"/>
              <w:bottom w:w="100" w:type="dxa"/>
              <w:right w:w="100" w:type="dxa"/>
            </w:tcMar>
          </w:tcPr>
          <w:p w14:paraId="72A3DDDD" w14:textId="77777777" w:rsidR="00324820" w:rsidRDefault="00000000">
            <w:pPr>
              <w:widowControl w:val="0"/>
              <w:spacing w:line="240" w:lineRule="auto"/>
              <w:rPr>
                <w:b/>
                <w:bCs/>
              </w:rPr>
            </w:pPr>
            <w:r>
              <w:rPr>
                <w:b/>
                <w:bCs/>
              </w:rPr>
              <w:t>2033 goal</w:t>
            </w:r>
          </w:p>
        </w:tc>
      </w:tr>
      <w:tr w:rsidR="00324820" w14:paraId="386F498A" w14:textId="77777777" w:rsidTr="00600E28">
        <w:tc>
          <w:tcPr>
            <w:tcW w:w="1872" w:type="dxa"/>
            <w:tcMar>
              <w:top w:w="100" w:type="dxa"/>
              <w:left w:w="100" w:type="dxa"/>
              <w:bottom w:w="100" w:type="dxa"/>
              <w:right w:w="100" w:type="dxa"/>
            </w:tcMar>
          </w:tcPr>
          <w:p w14:paraId="2FADC032" w14:textId="77777777" w:rsidR="00324820" w:rsidRDefault="00000000">
            <w:pPr>
              <w:widowControl w:val="0"/>
              <w:spacing w:line="240" w:lineRule="auto"/>
            </w:pPr>
            <w:r>
              <w:t>Yes</w:t>
            </w:r>
          </w:p>
        </w:tc>
        <w:tc>
          <w:tcPr>
            <w:tcW w:w="1872" w:type="dxa"/>
            <w:tcMar>
              <w:top w:w="100" w:type="dxa"/>
              <w:left w:w="100" w:type="dxa"/>
              <w:bottom w:w="100" w:type="dxa"/>
              <w:right w:w="100" w:type="dxa"/>
            </w:tcMar>
          </w:tcPr>
          <w:p w14:paraId="37B3068C" w14:textId="77777777" w:rsidR="00324820" w:rsidRDefault="00000000">
            <w:pPr>
              <w:widowControl w:val="0"/>
              <w:spacing w:line="240" w:lineRule="auto"/>
            </w:pPr>
            <w:r>
              <w:t>39%</w:t>
            </w:r>
          </w:p>
        </w:tc>
        <w:tc>
          <w:tcPr>
            <w:tcW w:w="1872" w:type="dxa"/>
            <w:tcMar>
              <w:top w:w="100" w:type="dxa"/>
              <w:left w:w="100" w:type="dxa"/>
              <w:bottom w:w="100" w:type="dxa"/>
              <w:right w:w="100" w:type="dxa"/>
            </w:tcMar>
          </w:tcPr>
          <w:p w14:paraId="6A0EEE2A" w14:textId="77777777" w:rsidR="00324820" w:rsidRDefault="00000000">
            <w:pPr>
              <w:widowControl w:val="0"/>
              <w:spacing w:line="240" w:lineRule="auto"/>
            </w:pPr>
            <w:r>
              <w:t>44%</w:t>
            </w:r>
          </w:p>
        </w:tc>
        <w:tc>
          <w:tcPr>
            <w:tcW w:w="1872" w:type="dxa"/>
            <w:shd w:val="clear" w:color="auto" w:fill="D0E0E3"/>
            <w:tcMar>
              <w:top w:w="100" w:type="dxa"/>
              <w:left w:w="100" w:type="dxa"/>
              <w:bottom w:w="100" w:type="dxa"/>
              <w:right w:w="100" w:type="dxa"/>
            </w:tcMar>
          </w:tcPr>
          <w:p w14:paraId="59D3C222" w14:textId="77777777" w:rsidR="00324820" w:rsidRDefault="00000000">
            <w:pPr>
              <w:widowControl w:val="0"/>
              <w:spacing w:line="240" w:lineRule="auto"/>
            </w:pPr>
            <w:r>
              <w:t>37%</w:t>
            </w:r>
          </w:p>
        </w:tc>
        <w:tc>
          <w:tcPr>
            <w:tcW w:w="1872" w:type="dxa"/>
            <w:shd w:val="clear" w:color="auto" w:fill="005C5C"/>
            <w:tcMar>
              <w:top w:w="100" w:type="dxa"/>
              <w:left w:w="100" w:type="dxa"/>
              <w:bottom w:w="100" w:type="dxa"/>
              <w:right w:w="100" w:type="dxa"/>
            </w:tcMar>
          </w:tcPr>
          <w:p w14:paraId="2BCB7C60" w14:textId="77777777" w:rsidR="00324820" w:rsidRDefault="00000000">
            <w:pPr>
              <w:widowControl w:val="0"/>
              <w:spacing w:line="240" w:lineRule="auto"/>
              <w:rPr>
                <w:color w:val="FFFFFF"/>
              </w:rPr>
            </w:pPr>
            <w:r>
              <w:rPr>
                <w:color w:val="FFFFFF"/>
              </w:rPr>
              <w:t>&gt;75%</w:t>
            </w:r>
          </w:p>
        </w:tc>
      </w:tr>
      <w:tr w:rsidR="00324820" w14:paraId="7EBD13D0" w14:textId="77777777" w:rsidTr="00600E28">
        <w:tc>
          <w:tcPr>
            <w:tcW w:w="1872" w:type="dxa"/>
            <w:tcMar>
              <w:top w:w="100" w:type="dxa"/>
              <w:left w:w="100" w:type="dxa"/>
              <w:bottom w:w="100" w:type="dxa"/>
              <w:right w:w="100" w:type="dxa"/>
            </w:tcMar>
          </w:tcPr>
          <w:p w14:paraId="206504BB" w14:textId="77777777" w:rsidR="00324820" w:rsidRDefault="00000000">
            <w:pPr>
              <w:widowControl w:val="0"/>
              <w:spacing w:line="240" w:lineRule="auto"/>
            </w:pPr>
            <w:r>
              <w:t>No</w:t>
            </w:r>
          </w:p>
        </w:tc>
        <w:tc>
          <w:tcPr>
            <w:tcW w:w="1872" w:type="dxa"/>
            <w:tcMar>
              <w:top w:w="100" w:type="dxa"/>
              <w:left w:w="100" w:type="dxa"/>
              <w:bottom w:w="100" w:type="dxa"/>
              <w:right w:w="100" w:type="dxa"/>
            </w:tcMar>
          </w:tcPr>
          <w:p w14:paraId="5E734C5A" w14:textId="77777777" w:rsidR="00324820" w:rsidRDefault="00000000">
            <w:pPr>
              <w:widowControl w:val="0"/>
              <w:spacing w:line="240" w:lineRule="auto"/>
            </w:pPr>
            <w:r>
              <w:t>11%</w:t>
            </w:r>
          </w:p>
        </w:tc>
        <w:tc>
          <w:tcPr>
            <w:tcW w:w="1872" w:type="dxa"/>
            <w:tcMar>
              <w:top w:w="100" w:type="dxa"/>
              <w:left w:w="100" w:type="dxa"/>
              <w:bottom w:w="100" w:type="dxa"/>
              <w:right w:w="100" w:type="dxa"/>
            </w:tcMar>
          </w:tcPr>
          <w:p w14:paraId="08451169" w14:textId="77777777" w:rsidR="00324820" w:rsidRDefault="00000000">
            <w:pPr>
              <w:widowControl w:val="0"/>
              <w:spacing w:line="240" w:lineRule="auto"/>
            </w:pPr>
            <w:r>
              <w:t>9%</w:t>
            </w:r>
          </w:p>
        </w:tc>
        <w:tc>
          <w:tcPr>
            <w:tcW w:w="1872" w:type="dxa"/>
            <w:shd w:val="clear" w:color="auto" w:fill="D0E0E3"/>
            <w:tcMar>
              <w:top w:w="100" w:type="dxa"/>
              <w:left w:w="100" w:type="dxa"/>
              <w:bottom w:w="100" w:type="dxa"/>
              <w:right w:w="100" w:type="dxa"/>
            </w:tcMar>
          </w:tcPr>
          <w:p w14:paraId="5CB98E28" w14:textId="77777777" w:rsidR="00324820" w:rsidRDefault="00000000">
            <w:pPr>
              <w:widowControl w:val="0"/>
              <w:spacing w:line="240" w:lineRule="auto"/>
            </w:pPr>
            <w:r>
              <w:t>11%</w:t>
            </w:r>
          </w:p>
        </w:tc>
        <w:tc>
          <w:tcPr>
            <w:tcW w:w="1872" w:type="dxa"/>
            <w:shd w:val="clear" w:color="auto" w:fill="005C5C"/>
            <w:tcMar>
              <w:top w:w="100" w:type="dxa"/>
              <w:left w:w="100" w:type="dxa"/>
              <w:bottom w:w="100" w:type="dxa"/>
              <w:right w:w="100" w:type="dxa"/>
            </w:tcMar>
          </w:tcPr>
          <w:p w14:paraId="558F8A64" w14:textId="77777777" w:rsidR="00324820" w:rsidRDefault="00324820">
            <w:pPr>
              <w:widowControl w:val="0"/>
              <w:spacing w:line="240" w:lineRule="auto"/>
              <w:rPr>
                <w:color w:val="FFFFFF"/>
              </w:rPr>
            </w:pPr>
          </w:p>
        </w:tc>
      </w:tr>
      <w:tr w:rsidR="00324820" w14:paraId="37CB04CF" w14:textId="77777777" w:rsidTr="00600E28">
        <w:tc>
          <w:tcPr>
            <w:tcW w:w="1872" w:type="dxa"/>
            <w:tcMar>
              <w:top w:w="100" w:type="dxa"/>
              <w:left w:w="100" w:type="dxa"/>
              <w:bottom w:w="100" w:type="dxa"/>
              <w:right w:w="100" w:type="dxa"/>
            </w:tcMar>
          </w:tcPr>
          <w:p w14:paraId="36AE0B93" w14:textId="77777777" w:rsidR="00324820" w:rsidRDefault="00000000">
            <w:pPr>
              <w:widowControl w:val="0"/>
              <w:spacing w:line="240" w:lineRule="auto"/>
            </w:pPr>
            <w:r>
              <w:t>I don’t know</w:t>
            </w:r>
          </w:p>
        </w:tc>
        <w:tc>
          <w:tcPr>
            <w:tcW w:w="1872" w:type="dxa"/>
            <w:tcMar>
              <w:top w:w="100" w:type="dxa"/>
              <w:left w:w="100" w:type="dxa"/>
              <w:bottom w:w="100" w:type="dxa"/>
              <w:right w:w="100" w:type="dxa"/>
            </w:tcMar>
          </w:tcPr>
          <w:p w14:paraId="4DFEC75D" w14:textId="77777777" w:rsidR="00324820" w:rsidRDefault="00000000">
            <w:pPr>
              <w:widowControl w:val="0"/>
              <w:spacing w:line="240" w:lineRule="auto"/>
            </w:pPr>
            <w:r>
              <w:t>50%</w:t>
            </w:r>
          </w:p>
        </w:tc>
        <w:tc>
          <w:tcPr>
            <w:tcW w:w="1872" w:type="dxa"/>
            <w:tcMar>
              <w:top w:w="100" w:type="dxa"/>
              <w:left w:w="100" w:type="dxa"/>
              <w:bottom w:w="100" w:type="dxa"/>
              <w:right w:w="100" w:type="dxa"/>
            </w:tcMar>
          </w:tcPr>
          <w:p w14:paraId="42332722" w14:textId="77777777" w:rsidR="00324820" w:rsidRDefault="00000000">
            <w:pPr>
              <w:widowControl w:val="0"/>
              <w:spacing w:line="240" w:lineRule="auto"/>
            </w:pPr>
            <w:r>
              <w:t>46%</w:t>
            </w:r>
          </w:p>
        </w:tc>
        <w:tc>
          <w:tcPr>
            <w:tcW w:w="1872" w:type="dxa"/>
            <w:shd w:val="clear" w:color="auto" w:fill="D0E0E3"/>
            <w:tcMar>
              <w:top w:w="100" w:type="dxa"/>
              <w:left w:w="100" w:type="dxa"/>
              <w:bottom w:w="100" w:type="dxa"/>
              <w:right w:w="100" w:type="dxa"/>
            </w:tcMar>
          </w:tcPr>
          <w:p w14:paraId="3F710FDB" w14:textId="77777777" w:rsidR="00324820" w:rsidRDefault="00000000">
            <w:pPr>
              <w:widowControl w:val="0"/>
              <w:spacing w:line="240" w:lineRule="auto"/>
            </w:pPr>
            <w:r>
              <w:t>52%</w:t>
            </w:r>
          </w:p>
        </w:tc>
        <w:tc>
          <w:tcPr>
            <w:tcW w:w="1872" w:type="dxa"/>
            <w:shd w:val="clear" w:color="auto" w:fill="005C5C"/>
            <w:tcMar>
              <w:top w:w="100" w:type="dxa"/>
              <w:left w:w="100" w:type="dxa"/>
              <w:bottom w:w="100" w:type="dxa"/>
              <w:right w:w="100" w:type="dxa"/>
            </w:tcMar>
          </w:tcPr>
          <w:p w14:paraId="6F7A097D" w14:textId="77777777" w:rsidR="00324820" w:rsidRDefault="00324820">
            <w:pPr>
              <w:widowControl w:val="0"/>
              <w:spacing w:line="240" w:lineRule="auto"/>
              <w:rPr>
                <w:color w:val="FFFFFF"/>
              </w:rPr>
            </w:pPr>
          </w:p>
        </w:tc>
      </w:tr>
    </w:tbl>
    <w:p w14:paraId="0284518B" w14:textId="77777777" w:rsidR="00324820" w:rsidRDefault="00324820"/>
    <w:p w14:paraId="2938FAE5" w14:textId="77777777" w:rsidR="00324820" w:rsidRDefault="00324820">
      <w:pPr>
        <w:rPr>
          <w:sz w:val="12"/>
          <w:szCs w:val="12"/>
        </w:rPr>
      </w:pPr>
    </w:p>
    <w:p w14:paraId="6C266ABB" w14:textId="77777777" w:rsidR="00427CBF" w:rsidRDefault="00427CBF">
      <w:pPr>
        <w:rPr>
          <w:b/>
          <w:bCs/>
          <w:color w:val="187096"/>
          <w:sz w:val="56"/>
          <w:szCs w:val="56"/>
        </w:rPr>
      </w:pPr>
      <w:bookmarkStart w:id="134" w:name="_8n1cii8ro1qu" w:colFirst="0" w:colLast="0"/>
      <w:bookmarkStart w:id="135" w:name="_er6wiyynwf01" w:colFirst="0" w:colLast="0"/>
      <w:bookmarkEnd w:id="134"/>
      <w:bookmarkEnd w:id="135"/>
      <w:r>
        <w:br w:type="page"/>
      </w:r>
    </w:p>
    <w:p w14:paraId="7017EFB7" w14:textId="7EB12005" w:rsidR="00324820" w:rsidRDefault="00000000">
      <w:pPr>
        <w:pStyle w:val="Heading1"/>
        <w:jc w:val="center"/>
      </w:pPr>
      <w:bookmarkStart w:id="136" w:name="_Toc220516915"/>
      <w:r>
        <w:lastRenderedPageBreak/>
        <w:t>University Comparison</w:t>
      </w:r>
      <w:bookmarkEnd w:id="136"/>
    </w:p>
    <w:p w14:paraId="61542F1F" w14:textId="77777777" w:rsidR="00324820"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75A0AAF9" w14:textId="77777777" w:rsidR="00324820" w:rsidRDefault="00000000">
      <w:pPr>
        <w:spacing w:before="240" w:after="240"/>
      </w:pPr>
      <w:r>
        <w:t>Recognising that institutions operate in different contexts and face different challenges, the University Comparison presents a snapshot of results for institutions with sufficient numbers of respondents.</w:t>
      </w:r>
    </w:p>
    <w:p w14:paraId="2FCC162F" w14:textId="77777777" w:rsidR="00324820" w:rsidRDefault="00000000">
      <w:pPr>
        <w:spacing w:before="240" w:after="240"/>
      </w:pPr>
      <w:r>
        <w:t>Thanks to the support of student activists and the institutions that disseminated the survey, we were able to include three additional universities in this year’s comparison. Our long-term ambition is to include every UK higher education provider, enabling institutions to understand their disabled students’ experiences in context and supporting prospective students to make more informed choices.</w:t>
      </w:r>
    </w:p>
    <w:p w14:paraId="437BC923" w14:textId="77777777" w:rsidR="00324820" w:rsidRDefault="00000000">
      <w:pPr>
        <w:spacing w:before="240" w:after="240"/>
      </w:pPr>
      <w:r>
        <w:t>This comparison is not intended as a ranking or league table, but as a contextual snapshot to support learning, reflection, and improvement.</w:t>
      </w:r>
    </w:p>
    <w:p w14:paraId="7EE0292A" w14:textId="77777777" w:rsidR="00324820" w:rsidRDefault="00000000">
      <w:pPr>
        <w:spacing w:before="240" w:after="240"/>
      </w:pPr>
      <w:r>
        <w:t>The tables show how each institution’s results compare with the UK average and with the 2033 goals, using the following colour coding:</w:t>
      </w:r>
    </w:p>
    <w:p w14:paraId="78982E36" w14:textId="77777777" w:rsidR="00324820" w:rsidRDefault="00324820">
      <w:pPr>
        <w:rPr>
          <w:rFonts w:ascii="Arial" w:eastAsia="Arial" w:hAnsi="Arial" w:cs="Arial"/>
        </w:rPr>
      </w:pPr>
    </w:p>
    <w:tbl>
      <w:tblPr>
        <w:tblStyle w:val="afffffffe"/>
        <w:tblW w:w="54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5400"/>
      </w:tblGrid>
      <w:tr w:rsidR="00324820" w14:paraId="6AE62EBF" w14:textId="77777777" w:rsidTr="00F7500F">
        <w:trPr>
          <w:tblHeader/>
        </w:trPr>
        <w:tc>
          <w:tcPr>
            <w:tcW w:w="5400" w:type="dxa"/>
            <w:shd w:val="clear" w:color="auto" w:fill="EDA247"/>
          </w:tcPr>
          <w:p w14:paraId="0131B47F" w14:textId="77777777" w:rsidR="00324820" w:rsidRDefault="00000000">
            <w:pPr>
              <w:rPr>
                <w:b/>
                <w:bCs/>
              </w:rPr>
            </w:pPr>
            <w:r>
              <w:rPr>
                <w:b/>
                <w:bCs/>
              </w:rPr>
              <w:t>Below UK average</w:t>
            </w:r>
          </w:p>
        </w:tc>
      </w:tr>
      <w:tr w:rsidR="00324820" w14:paraId="548CE198" w14:textId="77777777" w:rsidTr="00F7500F">
        <w:trPr>
          <w:tblHeader/>
        </w:trPr>
        <w:tc>
          <w:tcPr>
            <w:tcW w:w="5400" w:type="dxa"/>
            <w:shd w:val="clear" w:color="auto" w:fill="E6E1BC"/>
          </w:tcPr>
          <w:p w14:paraId="1B9C4196" w14:textId="77777777" w:rsidR="00324820" w:rsidRDefault="00000000">
            <w:pPr>
              <w:rPr>
                <w:b/>
                <w:bCs/>
              </w:rPr>
            </w:pPr>
            <w:r>
              <w:rPr>
                <w:b/>
                <w:bCs/>
              </w:rPr>
              <w:t>Reached UK average</w:t>
            </w:r>
          </w:p>
        </w:tc>
      </w:tr>
      <w:tr w:rsidR="00324820" w14:paraId="0851EC94" w14:textId="77777777" w:rsidTr="00F7500F">
        <w:trPr>
          <w:tblHeader/>
        </w:trPr>
        <w:tc>
          <w:tcPr>
            <w:tcW w:w="5400" w:type="dxa"/>
            <w:shd w:val="clear" w:color="auto" w:fill="57C4AD"/>
          </w:tcPr>
          <w:p w14:paraId="3BB776B6" w14:textId="77777777" w:rsidR="00324820" w:rsidRDefault="00000000">
            <w:pPr>
              <w:rPr>
                <w:b/>
                <w:bCs/>
              </w:rPr>
            </w:pPr>
            <w:r>
              <w:rPr>
                <w:b/>
                <w:bCs/>
              </w:rPr>
              <w:t>Halfway to 2033 goal</w:t>
            </w:r>
          </w:p>
        </w:tc>
      </w:tr>
      <w:tr w:rsidR="00324820" w14:paraId="39ADDC9B" w14:textId="77777777" w:rsidTr="00F7500F">
        <w:trPr>
          <w:tblHeader/>
        </w:trPr>
        <w:tc>
          <w:tcPr>
            <w:tcW w:w="5400" w:type="dxa"/>
            <w:shd w:val="clear" w:color="auto" w:fill="005C5C"/>
          </w:tcPr>
          <w:p w14:paraId="49ED8FAE" w14:textId="77777777" w:rsidR="00324820" w:rsidRDefault="00000000">
            <w:pPr>
              <w:rPr>
                <w:b/>
                <w:bCs/>
                <w:color w:val="FFFFFF"/>
              </w:rPr>
            </w:pPr>
            <w:r>
              <w:rPr>
                <w:b/>
                <w:bCs/>
                <w:color w:val="FFFFFF"/>
              </w:rPr>
              <w:t>Reached 2033 goal</w:t>
            </w:r>
          </w:p>
        </w:tc>
      </w:tr>
    </w:tbl>
    <w:p w14:paraId="5DF4EA58" w14:textId="77777777" w:rsidR="00324820" w:rsidRDefault="00324820"/>
    <w:p w14:paraId="17CF091D" w14:textId="77777777" w:rsidR="00324820" w:rsidRDefault="00000000">
      <w:pPr>
        <w:spacing w:before="240" w:after="240"/>
      </w:pPr>
      <w:r>
        <w:t>As we move closer to 2033, our aim is to see these tables turn green, so that disabled students have equitable opportunities regardless of which institution they attend.</w:t>
      </w:r>
    </w:p>
    <w:p w14:paraId="7C9D5A86" w14:textId="77777777" w:rsidR="00324820" w:rsidRDefault="00000000">
      <w:pPr>
        <w:spacing w:before="240" w:after="240"/>
      </w:pPr>
      <w:r>
        <w:t>This comparison reflects a snapshot of results from the Annual Disabled Student Survey. Institutions that are Access Insights Members can receive a full, institution-</w:t>
      </w:r>
      <w:r>
        <w:lastRenderedPageBreak/>
        <w:t>specific report. Access Insights Members are marked with a star (✩) in the tables, indicating their commitment to understanding current experiences and improving outcomes for disabled students.</w:t>
      </w:r>
    </w:p>
    <w:p w14:paraId="3BA6C157" w14:textId="77777777" w:rsidR="00324820" w:rsidRDefault="00000000">
      <w:pPr>
        <w:pStyle w:val="Heading3"/>
      </w:pPr>
      <w:bookmarkStart w:id="137" w:name="_ohaaw2hby8ql" w:colFirst="0" w:colLast="0"/>
      <w:bookmarkEnd w:id="137"/>
      <w:r>
        <w:t>Sample Sizes</w:t>
      </w:r>
    </w:p>
    <w:p w14:paraId="0753E76C" w14:textId="77777777" w:rsidR="00324820" w:rsidRDefault="00000000">
      <w:pPr>
        <w:spacing w:before="240" w:after="240"/>
      </w:pPr>
      <w:r>
        <w:t>The institution-specific results presented below are based on samples of disabled students at each institution (see sample sizes below) and may not fully represent the experiences of all disabled students at that provider. Larger numbers of respondents increase the reliability and representativeness of institutional results.</w:t>
      </w:r>
    </w:p>
    <w:p w14:paraId="38E1D248" w14:textId="77777777" w:rsidR="00324820" w:rsidRDefault="00000000">
      <w:pPr>
        <w:spacing w:before="240" w:after="240"/>
      </w:pPr>
      <w:r>
        <w:t>All institutions with 45 or more respondents are included in the university comparison. Where data is available for multiple years, only the most recent results are shown.</w:t>
      </w:r>
    </w:p>
    <w:p w14:paraId="4A4CE8E6" w14:textId="77777777" w:rsidR="00324820" w:rsidRDefault="00000000">
      <w:pPr>
        <w:spacing w:before="240" w:after="240"/>
      </w:pPr>
      <w:r>
        <w:t>To support meaningful comparison between institutions, each institutional sample has been weighted to match the gender distribution of the UK-wide sample.</w:t>
      </w:r>
    </w:p>
    <w:p w14:paraId="038FAA1B" w14:textId="77777777" w:rsidR="00324820" w:rsidRDefault="00324820">
      <w:pPr>
        <w:rPr>
          <w:b/>
          <w:bCs/>
        </w:rPr>
      </w:pPr>
    </w:p>
    <w:p w14:paraId="397D8C86" w14:textId="77777777" w:rsidR="00324820" w:rsidRDefault="00000000">
      <w:r>
        <w:rPr>
          <w:b/>
          <w:bCs/>
        </w:rPr>
        <w:t>Sample sizes</w:t>
      </w:r>
    </w:p>
    <w:tbl>
      <w:tblPr>
        <w:tblStyle w:val="affffffff"/>
        <w:tblW w:w="9405"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4650"/>
        <w:gridCol w:w="4755"/>
      </w:tblGrid>
      <w:tr w:rsidR="00324820" w14:paraId="6C83C870"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084CBCB" w14:textId="77777777" w:rsidR="00324820" w:rsidRDefault="00000000">
            <w:pPr>
              <w:widowControl w:val="0"/>
              <w:jc w:val="center"/>
              <w:rPr>
                <w:b/>
                <w:bCs/>
              </w:rPr>
            </w:pPr>
            <w:r>
              <w:rPr>
                <w:b/>
                <w:bCs/>
              </w:rPr>
              <w:t>Institution</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18AFFCB" w14:textId="77777777" w:rsidR="00324820" w:rsidRDefault="00000000">
            <w:pPr>
              <w:spacing w:line="240" w:lineRule="auto"/>
              <w:rPr>
                <w:b/>
                <w:bCs/>
              </w:rPr>
            </w:pPr>
            <w:r>
              <w:rPr>
                <w:b/>
                <w:bCs/>
              </w:rPr>
              <w:t>Sample size (n)</w:t>
            </w:r>
          </w:p>
        </w:tc>
      </w:tr>
      <w:tr w:rsidR="00324820" w14:paraId="37386F6A"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6AD6BA6" w14:textId="77777777" w:rsidR="00324820" w:rsidRDefault="00000000">
            <w:pPr>
              <w:widowControl w:val="0"/>
              <w:jc w:val="center"/>
            </w:pPr>
            <w:r>
              <w:t>University of East Anglia</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60775A1" w14:textId="77777777" w:rsidR="00324820" w:rsidRDefault="00000000">
            <w:pPr>
              <w:spacing w:line="240" w:lineRule="auto"/>
            </w:pPr>
            <w:r>
              <w:t>n=188</w:t>
            </w:r>
          </w:p>
        </w:tc>
      </w:tr>
      <w:tr w:rsidR="00324820" w14:paraId="14777401"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B170BC1" w14:textId="77777777" w:rsidR="00324820" w:rsidRDefault="00000000">
            <w:pPr>
              <w:widowControl w:val="0"/>
              <w:jc w:val="center"/>
            </w:pPr>
            <w:r>
              <w:t>University of Plymouth</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E2AA137" w14:textId="77777777" w:rsidR="00324820" w:rsidRDefault="00000000">
            <w:pPr>
              <w:spacing w:line="240" w:lineRule="auto"/>
            </w:pPr>
            <w:r>
              <w:t>n=111</w:t>
            </w:r>
          </w:p>
        </w:tc>
      </w:tr>
      <w:tr w:rsidR="00324820" w14:paraId="054BFAE5"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5AA069B" w14:textId="77777777" w:rsidR="00324820" w:rsidRDefault="00000000">
            <w:pPr>
              <w:widowControl w:val="0"/>
              <w:jc w:val="center"/>
            </w:pPr>
            <w:r>
              <w:t>University of Manchester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6CC43A6" w14:textId="77777777" w:rsidR="00324820" w:rsidRDefault="00000000">
            <w:pPr>
              <w:spacing w:line="240" w:lineRule="auto"/>
            </w:pPr>
            <w:r>
              <w:t>n=102</w:t>
            </w:r>
          </w:p>
        </w:tc>
      </w:tr>
      <w:tr w:rsidR="00324820" w14:paraId="68046D19"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EE4D086" w14:textId="77777777" w:rsidR="00324820" w:rsidRDefault="00000000">
            <w:pPr>
              <w:widowControl w:val="0"/>
              <w:jc w:val="center"/>
            </w:pPr>
            <w:r>
              <w:t>Cambridge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B207A66" w14:textId="77777777" w:rsidR="00324820" w:rsidRDefault="00000000">
            <w:pPr>
              <w:spacing w:line="240" w:lineRule="auto"/>
            </w:pPr>
            <w:r>
              <w:t>n=88</w:t>
            </w:r>
          </w:p>
        </w:tc>
      </w:tr>
      <w:tr w:rsidR="00324820" w14:paraId="1754D6FD"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CDA5451" w14:textId="77777777" w:rsidR="00324820" w:rsidRDefault="00000000">
            <w:pPr>
              <w:widowControl w:val="0"/>
              <w:jc w:val="center"/>
            </w:pPr>
            <w:r>
              <w:t>University of Bath</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EE1610C" w14:textId="77777777" w:rsidR="00324820" w:rsidRDefault="00000000">
            <w:pPr>
              <w:spacing w:line="240" w:lineRule="auto"/>
            </w:pPr>
            <w:r>
              <w:t>n=84</w:t>
            </w:r>
          </w:p>
        </w:tc>
      </w:tr>
      <w:tr w:rsidR="00324820" w14:paraId="29C7728C"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CC86248" w14:textId="77777777" w:rsidR="00324820" w:rsidRDefault="00000000">
            <w:pPr>
              <w:widowControl w:val="0"/>
              <w:jc w:val="center"/>
            </w:pPr>
            <w:r>
              <w:t>University College London</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E6F2ABE" w14:textId="77777777" w:rsidR="00324820" w:rsidRDefault="00000000">
            <w:pPr>
              <w:spacing w:line="240" w:lineRule="auto"/>
            </w:pPr>
            <w:r>
              <w:t>n=80</w:t>
            </w:r>
          </w:p>
        </w:tc>
      </w:tr>
      <w:tr w:rsidR="00324820" w14:paraId="3AFF4F0D"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3822F30" w14:textId="77777777" w:rsidR="00324820" w:rsidRDefault="00000000">
            <w:pPr>
              <w:widowControl w:val="0"/>
              <w:jc w:val="center"/>
            </w:pPr>
            <w:r>
              <w:t>University of Exeter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4592579" w14:textId="77777777" w:rsidR="00324820" w:rsidRDefault="00000000">
            <w:pPr>
              <w:spacing w:line="240" w:lineRule="auto"/>
            </w:pPr>
            <w:r>
              <w:t>n=79</w:t>
            </w:r>
          </w:p>
        </w:tc>
      </w:tr>
      <w:tr w:rsidR="00324820" w14:paraId="28F55B17"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F88731F" w14:textId="77777777" w:rsidR="00324820" w:rsidRDefault="00000000">
            <w:pPr>
              <w:widowControl w:val="0"/>
              <w:jc w:val="center"/>
            </w:pPr>
            <w:r>
              <w:t>University of Gloucestershire</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0B55E73" w14:textId="77777777" w:rsidR="00324820" w:rsidRDefault="00000000">
            <w:pPr>
              <w:spacing w:line="240" w:lineRule="auto"/>
            </w:pPr>
            <w:r>
              <w:t>n=79</w:t>
            </w:r>
          </w:p>
        </w:tc>
      </w:tr>
      <w:tr w:rsidR="00324820" w14:paraId="2DF86AD9"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7B437C0" w14:textId="77777777" w:rsidR="00324820" w:rsidRDefault="00000000">
            <w:pPr>
              <w:widowControl w:val="0"/>
              <w:jc w:val="center"/>
            </w:pPr>
            <w:r>
              <w:t>Canterbury Christ Church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7CBBC03" w14:textId="77777777" w:rsidR="00324820" w:rsidRDefault="00000000">
            <w:pPr>
              <w:spacing w:line="240" w:lineRule="auto"/>
            </w:pPr>
            <w:r>
              <w:t>n=70</w:t>
            </w:r>
          </w:p>
        </w:tc>
      </w:tr>
      <w:tr w:rsidR="00324820" w14:paraId="3B577B8C"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E27E3AB" w14:textId="77777777" w:rsidR="00324820" w:rsidRDefault="00000000">
            <w:pPr>
              <w:widowControl w:val="0"/>
              <w:jc w:val="center"/>
            </w:pPr>
            <w:r>
              <w:t>University of Kent</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B55F2FC" w14:textId="77777777" w:rsidR="00324820" w:rsidRDefault="00000000">
            <w:pPr>
              <w:spacing w:line="240" w:lineRule="auto"/>
            </w:pPr>
            <w:r>
              <w:t>n=57</w:t>
            </w:r>
          </w:p>
        </w:tc>
      </w:tr>
      <w:tr w:rsidR="00324820" w14:paraId="1227B880"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62B8712" w14:textId="77777777" w:rsidR="00324820" w:rsidRDefault="00000000">
            <w:pPr>
              <w:widowControl w:val="0"/>
              <w:jc w:val="center"/>
            </w:pPr>
            <w:r>
              <w:t>Bath Spa University ☆</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EE995E1" w14:textId="77777777" w:rsidR="00324820" w:rsidRDefault="00000000">
            <w:pPr>
              <w:spacing w:line="240" w:lineRule="auto"/>
            </w:pPr>
            <w:r>
              <w:t>n=56</w:t>
            </w:r>
          </w:p>
        </w:tc>
      </w:tr>
      <w:tr w:rsidR="00324820" w14:paraId="358CEC4B" w14:textId="77777777" w:rsidTr="00F7500F">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8DDBF60" w14:textId="77777777" w:rsidR="00324820" w:rsidRDefault="00000000">
            <w:pPr>
              <w:widowControl w:val="0"/>
              <w:jc w:val="center"/>
            </w:pPr>
            <w:r>
              <w:t>University of Leicester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E03742F" w14:textId="77777777" w:rsidR="00324820" w:rsidRDefault="00000000">
            <w:pPr>
              <w:spacing w:line="240" w:lineRule="auto"/>
            </w:pPr>
            <w:r>
              <w:t>n=56</w:t>
            </w:r>
          </w:p>
        </w:tc>
      </w:tr>
      <w:tr w:rsidR="00324820" w14:paraId="75E38AC9" w14:textId="77777777" w:rsidTr="00F7500F">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A51BC14" w14:textId="77777777" w:rsidR="00324820" w:rsidRDefault="00000000">
            <w:pPr>
              <w:widowControl w:val="0"/>
              <w:jc w:val="center"/>
            </w:pPr>
            <w:r>
              <w:t>University of Lancashire</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CA94C5E" w14:textId="77777777" w:rsidR="00324820" w:rsidRDefault="00000000">
            <w:pPr>
              <w:spacing w:line="240" w:lineRule="auto"/>
            </w:pPr>
            <w:r>
              <w:t>n=51</w:t>
            </w:r>
          </w:p>
        </w:tc>
      </w:tr>
      <w:tr w:rsidR="00324820" w14:paraId="71C45C09" w14:textId="77777777" w:rsidTr="00F7500F">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5503CA7" w14:textId="77777777" w:rsidR="00324820" w:rsidRDefault="00000000">
            <w:pPr>
              <w:widowControl w:val="0"/>
              <w:jc w:val="center"/>
            </w:pPr>
            <w:r>
              <w:lastRenderedPageBreak/>
              <w:t>London South Bank University ☆</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233A16A" w14:textId="77777777" w:rsidR="00324820" w:rsidRDefault="00000000">
            <w:pPr>
              <w:spacing w:line="240" w:lineRule="auto"/>
            </w:pPr>
            <w:r>
              <w:t>n=48</w:t>
            </w:r>
          </w:p>
        </w:tc>
      </w:tr>
      <w:tr w:rsidR="00324820" w14:paraId="4332D017" w14:textId="77777777" w:rsidTr="00F7500F">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50BC121" w14:textId="77777777" w:rsidR="00324820" w:rsidRDefault="00000000">
            <w:pPr>
              <w:widowControl w:val="0"/>
              <w:jc w:val="center"/>
            </w:pPr>
            <w:r>
              <w:t>Oxford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EFCCC34" w14:textId="77777777" w:rsidR="00324820" w:rsidRDefault="00000000">
            <w:pPr>
              <w:spacing w:line="240" w:lineRule="auto"/>
            </w:pPr>
            <w:r>
              <w:t>n=48</w:t>
            </w:r>
          </w:p>
        </w:tc>
      </w:tr>
      <w:tr w:rsidR="00324820" w14:paraId="0EFA50D3" w14:textId="77777777" w:rsidTr="00F7500F">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F65DD19" w14:textId="77777777" w:rsidR="00324820" w:rsidRDefault="00000000">
            <w:pPr>
              <w:widowControl w:val="0"/>
              <w:jc w:val="center"/>
            </w:pPr>
            <w:r>
              <w:t>Royal Holloway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1DFBA49" w14:textId="77777777" w:rsidR="00324820" w:rsidRDefault="00000000">
            <w:pPr>
              <w:spacing w:line="240" w:lineRule="auto"/>
            </w:pPr>
            <w:r>
              <w:t>n=46</w:t>
            </w:r>
          </w:p>
        </w:tc>
      </w:tr>
      <w:tr w:rsidR="00324820" w14:paraId="2D24AA2C" w14:textId="77777777" w:rsidTr="00F7500F">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FB5B03" w14:textId="77777777" w:rsidR="00324820" w:rsidRDefault="00000000">
            <w:pPr>
              <w:widowControl w:val="0"/>
              <w:jc w:val="center"/>
            </w:pPr>
            <w:r>
              <w:t>Heriot-Watt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CDF49F2" w14:textId="77777777" w:rsidR="00324820" w:rsidRDefault="00000000">
            <w:pPr>
              <w:spacing w:line="240" w:lineRule="auto"/>
            </w:pPr>
            <w:r>
              <w:t>n=46</w:t>
            </w:r>
          </w:p>
        </w:tc>
      </w:tr>
    </w:tbl>
    <w:p w14:paraId="72A12AFB" w14:textId="77777777" w:rsidR="00324820" w:rsidRDefault="00324820"/>
    <w:p w14:paraId="2BFAC696" w14:textId="77777777" w:rsidR="00324820" w:rsidRDefault="00000000">
      <w:r>
        <w:br w:type="page"/>
      </w:r>
    </w:p>
    <w:p w14:paraId="4EA13571" w14:textId="77777777" w:rsidR="00324820" w:rsidRDefault="00000000">
      <w:pPr>
        <w:pStyle w:val="Heading3"/>
      </w:pPr>
      <w:bookmarkStart w:id="138" w:name="_f43aqeb2my81" w:colFirst="0" w:colLast="0"/>
      <w:bookmarkEnd w:id="138"/>
      <w:r>
        <w:lastRenderedPageBreak/>
        <w:t>Proportion of disabled students who feel that they have the support they need</w:t>
      </w:r>
    </w:p>
    <w:p w14:paraId="198C1ECC" w14:textId="77777777" w:rsidR="00324820" w:rsidRDefault="00324820">
      <w:pPr>
        <w:rPr>
          <w:b/>
          <w:bCs/>
        </w:rPr>
      </w:pPr>
    </w:p>
    <w:p w14:paraId="2F863D6B" w14:textId="77777777" w:rsidR="00324820" w:rsidRDefault="00000000">
      <w:pPr>
        <w:spacing w:line="240" w:lineRule="auto"/>
      </w:pPr>
      <w:r>
        <w:t xml:space="preserve">Note that this survey question changed from a 3 point to a 5 point Likert scale in 2025. 5 point Likert scales are associated with fewer respondents choosing “neither agree nor disagree” (see Appendix 1). </w:t>
      </w:r>
    </w:p>
    <w:p w14:paraId="4BEF0C62" w14:textId="77777777" w:rsidR="00324820" w:rsidRDefault="00324820">
      <w:pPr>
        <w:rPr>
          <w:b/>
          <w:bCs/>
        </w:rPr>
      </w:pPr>
    </w:p>
    <w:tbl>
      <w:tblPr>
        <w:tblStyle w:val="affffffff0"/>
        <w:tblW w:w="9360"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2936"/>
        <w:gridCol w:w="2126"/>
        <w:gridCol w:w="2149"/>
        <w:gridCol w:w="2149"/>
      </w:tblGrid>
      <w:tr w:rsidR="00324820" w14:paraId="6D8FCEA7"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CBAF5A0" w14:textId="77777777" w:rsidR="00324820" w:rsidRDefault="00324820">
            <w:pPr>
              <w:widowControl w:val="0"/>
            </w:pPr>
          </w:p>
        </w:tc>
        <w:tc>
          <w:tcPr>
            <w:tcW w:w="212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B6DD5CA" w14:textId="77777777" w:rsidR="00324820" w:rsidRDefault="00000000">
            <w:pPr>
              <w:widowControl w:val="0"/>
              <w:jc w:val="center"/>
            </w:pPr>
            <w:r>
              <w:rPr>
                <w:b/>
                <w:bCs/>
              </w:rPr>
              <w:t>2023</w:t>
            </w: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FAF77FA" w14:textId="77777777" w:rsidR="00324820" w:rsidRDefault="00000000">
            <w:pPr>
              <w:widowControl w:val="0"/>
              <w:jc w:val="center"/>
            </w:pPr>
            <w:r>
              <w:rPr>
                <w:b/>
                <w:bCs/>
              </w:rPr>
              <w:t>2024</w:t>
            </w: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99AAA9A" w14:textId="77777777" w:rsidR="00324820" w:rsidRDefault="00000000">
            <w:pPr>
              <w:widowControl w:val="0"/>
              <w:jc w:val="center"/>
              <w:rPr>
                <w:b/>
                <w:bCs/>
              </w:rPr>
            </w:pPr>
            <w:r>
              <w:rPr>
                <w:b/>
                <w:bCs/>
              </w:rPr>
              <w:t>2025</w:t>
            </w:r>
          </w:p>
        </w:tc>
      </w:tr>
      <w:tr w:rsidR="00D0192C" w14:paraId="554DC2D4" w14:textId="77777777" w:rsidTr="00D0192C">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D0F43E8" w14:textId="1F9E0818" w:rsidR="00D0192C" w:rsidRPr="00D0192C" w:rsidRDefault="00D0192C" w:rsidP="00C7128E">
            <w:pPr>
              <w:widowControl w:val="0"/>
              <w:jc w:val="center"/>
              <w:rPr>
                <w:b/>
                <w:bCs/>
              </w:rPr>
            </w:pPr>
            <w:r w:rsidRPr="00D0192C">
              <w:rPr>
                <w:b/>
                <w:bCs/>
              </w:rPr>
              <w:t>2033 goal</w:t>
            </w:r>
          </w:p>
        </w:tc>
        <w:tc>
          <w:tcPr>
            <w:tcW w:w="2126"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1DACE576" w14:textId="1B9E8E12" w:rsidR="00D0192C" w:rsidRDefault="00D0192C" w:rsidP="00C7128E">
            <w:pPr>
              <w:widowControl w:val="0"/>
              <w:jc w:val="center"/>
            </w:pPr>
            <w:r>
              <w:rPr>
                <w:b/>
                <w:bCs/>
                <w:color w:val="FFFFFF"/>
              </w:rPr>
              <w:t>75% agree</w:t>
            </w:r>
          </w:p>
        </w:tc>
        <w:tc>
          <w:tcPr>
            <w:tcW w:w="2149"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0CEBB2F7" w14:textId="2CBD0947" w:rsidR="00D0192C" w:rsidRDefault="00D0192C" w:rsidP="00C7128E">
            <w:pPr>
              <w:widowControl w:val="0"/>
              <w:jc w:val="center"/>
            </w:pPr>
            <w:r>
              <w:rPr>
                <w:b/>
                <w:bCs/>
                <w:color w:val="FFFFFF"/>
              </w:rPr>
              <w:t>75% agree</w:t>
            </w:r>
          </w:p>
        </w:tc>
        <w:tc>
          <w:tcPr>
            <w:tcW w:w="2149"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493D7211" w14:textId="6B19C03B" w:rsidR="00D0192C" w:rsidRDefault="00D0192C" w:rsidP="00C7128E">
            <w:pPr>
              <w:widowControl w:val="0"/>
              <w:jc w:val="center"/>
            </w:pPr>
            <w:r>
              <w:rPr>
                <w:b/>
                <w:bCs/>
                <w:color w:val="FFFFFF"/>
              </w:rPr>
              <w:t>75% agree</w:t>
            </w:r>
          </w:p>
        </w:tc>
      </w:tr>
      <w:tr w:rsidR="00324820" w14:paraId="7FB27558"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F6420C1" w14:textId="77777777" w:rsidR="00324820" w:rsidRDefault="00000000">
            <w:pPr>
              <w:widowControl w:val="0"/>
              <w:jc w:val="center"/>
            </w:pPr>
            <w:r>
              <w:t>University of Kent</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F495BAF"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4F4508"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818126F" w14:textId="77777777" w:rsidR="00324820" w:rsidRDefault="00000000">
            <w:pPr>
              <w:widowControl w:val="0"/>
              <w:jc w:val="center"/>
            </w:pPr>
            <w:r>
              <w:t xml:space="preserve">65% agree </w:t>
            </w:r>
          </w:p>
          <w:p w14:paraId="3E87ED96" w14:textId="77777777" w:rsidR="00324820" w:rsidRDefault="00000000">
            <w:pPr>
              <w:widowControl w:val="0"/>
              <w:jc w:val="center"/>
            </w:pPr>
            <w:r>
              <w:t>(25% disagree)</w:t>
            </w:r>
          </w:p>
        </w:tc>
      </w:tr>
      <w:tr w:rsidR="00324820" w14:paraId="21D73DA6"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C4CB9B6" w14:textId="77777777" w:rsidR="00324820" w:rsidRDefault="00000000">
            <w:pPr>
              <w:widowControl w:val="0"/>
              <w:jc w:val="center"/>
            </w:pPr>
            <w:r>
              <w:t>Bath Spa University ☆</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67D67FD"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40B2BE7"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BA01256" w14:textId="77777777" w:rsidR="00324820" w:rsidRDefault="00000000">
            <w:pPr>
              <w:widowControl w:val="0"/>
              <w:jc w:val="center"/>
            </w:pPr>
            <w:r>
              <w:t xml:space="preserve">64% agree </w:t>
            </w:r>
          </w:p>
          <w:p w14:paraId="36EC49C8" w14:textId="77777777" w:rsidR="00324820" w:rsidRDefault="00000000">
            <w:pPr>
              <w:widowControl w:val="0"/>
              <w:jc w:val="center"/>
            </w:pPr>
            <w:r>
              <w:t>(28% disagree)</w:t>
            </w:r>
          </w:p>
        </w:tc>
      </w:tr>
      <w:tr w:rsidR="00324820" w14:paraId="3AF5CE5C"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964C16D" w14:textId="77777777" w:rsidR="00324820" w:rsidRDefault="00000000">
            <w:pPr>
              <w:widowControl w:val="0"/>
              <w:jc w:val="center"/>
            </w:pPr>
            <w:r>
              <w:t>London South Bank University ☆</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5D4E50"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B921320"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DF49815" w14:textId="77777777" w:rsidR="00324820" w:rsidRDefault="00000000">
            <w:pPr>
              <w:widowControl w:val="0"/>
              <w:jc w:val="center"/>
            </w:pPr>
            <w:r>
              <w:t xml:space="preserve">60% agree </w:t>
            </w:r>
          </w:p>
          <w:p w14:paraId="7B7B0EDA" w14:textId="77777777" w:rsidR="00324820" w:rsidRDefault="00000000">
            <w:pPr>
              <w:widowControl w:val="0"/>
              <w:jc w:val="center"/>
            </w:pPr>
            <w:r>
              <w:t>(29% disagree)</w:t>
            </w:r>
          </w:p>
        </w:tc>
      </w:tr>
      <w:tr w:rsidR="00324820" w14:paraId="486AA25C"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2FA815B" w14:textId="77777777" w:rsidR="00324820" w:rsidRDefault="00000000">
            <w:pPr>
              <w:widowControl w:val="0"/>
              <w:jc w:val="center"/>
            </w:pPr>
            <w:r>
              <w:t>University of Bath</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F41430B"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5B5E5AC"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E38DED0" w14:textId="77777777" w:rsidR="00324820" w:rsidRDefault="00000000">
            <w:pPr>
              <w:widowControl w:val="0"/>
              <w:jc w:val="center"/>
            </w:pPr>
            <w:r>
              <w:t xml:space="preserve">57% agree </w:t>
            </w:r>
          </w:p>
          <w:p w14:paraId="36C8978C" w14:textId="77777777" w:rsidR="00324820" w:rsidRDefault="00000000">
            <w:pPr>
              <w:widowControl w:val="0"/>
              <w:jc w:val="center"/>
            </w:pPr>
            <w:r>
              <w:t>(30% disagree)</w:t>
            </w:r>
          </w:p>
        </w:tc>
      </w:tr>
      <w:tr w:rsidR="00324820" w14:paraId="44911C3C"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E38EB8" w14:textId="77777777" w:rsidR="00324820" w:rsidRDefault="00000000">
            <w:pPr>
              <w:widowControl w:val="0"/>
              <w:jc w:val="center"/>
            </w:pPr>
            <w:r>
              <w:t>University of Plymouth</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DE706E1"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2FFBE02"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28290528" w14:textId="77777777" w:rsidR="00324820" w:rsidRDefault="00000000">
            <w:pPr>
              <w:widowControl w:val="0"/>
              <w:jc w:val="center"/>
            </w:pPr>
            <w:r>
              <w:t xml:space="preserve">52% agree </w:t>
            </w:r>
          </w:p>
          <w:p w14:paraId="48B78C60" w14:textId="77777777" w:rsidR="00324820" w:rsidRDefault="00000000">
            <w:pPr>
              <w:widowControl w:val="0"/>
              <w:jc w:val="center"/>
            </w:pPr>
            <w:r>
              <w:t>(40% disagree)</w:t>
            </w:r>
          </w:p>
        </w:tc>
      </w:tr>
      <w:tr w:rsidR="00324820" w14:paraId="05F56961"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DF51014" w14:textId="77777777" w:rsidR="00324820" w:rsidRDefault="00000000">
            <w:pPr>
              <w:widowControl w:val="0"/>
              <w:jc w:val="center"/>
              <w:rPr>
                <w:b/>
                <w:bCs/>
              </w:rPr>
            </w:pPr>
            <w:r>
              <w:rPr>
                <w:b/>
                <w:bCs/>
              </w:rPr>
              <w:t>2025 UK wide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76806C"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162968B5"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DA2A771" w14:textId="77777777" w:rsidR="00324820" w:rsidRDefault="00000000">
            <w:pPr>
              <w:widowControl w:val="0"/>
              <w:jc w:val="center"/>
            </w:pPr>
            <w:r>
              <w:t xml:space="preserve">52% agree </w:t>
            </w:r>
          </w:p>
          <w:p w14:paraId="73FE8306" w14:textId="77777777" w:rsidR="00324820" w:rsidRDefault="00000000">
            <w:pPr>
              <w:widowControl w:val="0"/>
              <w:jc w:val="center"/>
            </w:pPr>
            <w:r>
              <w:t>(37% disagree)</w:t>
            </w:r>
          </w:p>
        </w:tc>
      </w:tr>
      <w:tr w:rsidR="00324820" w14:paraId="13F17D94"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2D86CCE" w14:textId="77777777" w:rsidR="00324820" w:rsidRDefault="00000000">
            <w:pPr>
              <w:widowControl w:val="0"/>
              <w:jc w:val="center"/>
            </w:pPr>
            <w:r>
              <w:t>University of Leicester</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33D2E803" w14:textId="77777777" w:rsidR="00324820" w:rsidRDefault="00000000">
            <w:pPr>
              <w:widowControl w:val="0"/>
              <w:jc w:val="center"/>
            </w:pPr>
            <w:r>
              <w:t xml:space="preserve">48% agree </w:t>
            </w:r>
          </w:p>
          <w:p w14:paraId="3D1B9860" w14:textId="77777777" w:rsidR="00324820" w:rsidRDefault="00000000">
            <w:pPr>
              <w:widowControl w:val="0"/>
              <w:jc w:val="center"/>
            </w:pPr>
            <w:r>
              <w:t>(29%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6B17A2F"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1A938B6" w14:textId="77777777" w:rsidR="00324820" w:rsidRDefault="00324820">
            <w:pPr>
              <w:widowControl w:val="0"/>
              <w:jc w:val="center"/>
            </w:pPr>
          </w:p>
        </w:tc>
      </w:tr>
      <w:tr w:rsidR="00324820" w14:paraId="6D3C1AD4"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26B59FA" w14:textId="77777777" w:rsidR="00324820" w:rsidRDefault="00000000">
            <w:pPr>
              <w:widowControl w:val="0"/>
              <w:jc w:val="center"/>
            </w:pPr>
            <w:r>
              <w:t>Heriot-Watt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B67A309" w14:textId="77777777" w:rsidR="00324820" w:rsidRDefault="00000000">
            <w:pPr>
              <w:widowControl w:val="0"/>
              <w:jc w:val="center"/>
            </w:pPr>
            <w:r>
              <w:t xml:space="preserve">47% agree </w:t>
            </w:r>
          </w:p>
          <w:p w14:paraId="31E67A98" w14:textId="77777777" w:rsidR="00324820" w:rsidRDefault="00000000">
            <w:pPr>
              <w:widowControl w:val="0"/>
              <w:jc w:val="center"/>
            </w:pPr>
            <w:r>
              <w:t>(40%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1F9E964"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7B88CF" w14:textId="77777777" w:rsidR="00324820" w:rsidRDefault="00324820">
            <w:pPr>
              <w:widowControl w:val="0"/>
              <w:jc w:val="center"/>
            </w:pPr>
          </w:p>
        </w:tc>
      </w:tr>
      <w:tr w:rsidR="00324820" w14:paraId="06D01CF8"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5DE289C" w14:textId="77777777" w:rsidR="00324820" w:rsidRDefault="00000000">
            <w:pPr>
              <w:widowControl w:val="0"/>
              <w:jc w:val="center"/>
            </w:pPr>
            <w:r>
              <w:t>University of Lancashire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6C8AA3C"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379729"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EAEF828" w14:textId="77777777" w:rsidR="00324820" w:rsidRDefault="00000000">
            <w:pPr>
              <w:widowControl w:val="0"/>
              <w:jc w:val="center"/>
            </w:pPr>
            <w:r>
              <w:t xml:space="preserve">46% agree </w:t>
            </w:r>
          </w:p>
          <w:p w14:paraId="3972DE8A" w14:textId="77777777" w:rsidR="00324820" w:rsidRDefault="00000000">
            <w:pPr>
              <w:widowControl w:val="0"/>
              <w:jc w:val="center"/>
            </w:pPr>
            <w:r>
              <w:t>(44% disagree)</w:t>
            </w:r>
          </w:p>
        </w:tc>
      </w:tr>
      <w:tr w:rsidR="00324820" w14:paraId="2D1112E8" w14:textId="77777777" w:rsidTr="003658BF">
        <w:trPr>
          <w:trHeight w:val="31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8F3F87C" w14:textId="77777777" w:rsidR="00324820" w:rsidRDefault="00000000">
            <w:pPr>
              <w:widowControl w:val="0"/>
              <w:jc w:val="center"/>
            </w:pPr>
            <w:r>
              <w:t xml:space="preserve">University of Exeter </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42909533" w14:textId="77777777" w:rsidR="00324820" w:rsidRDefault="00000000">
            <w:pPr>
              <w:widowControl w:val="0"/>
              <w:jc w:val="center"/>
            </w:pPr>
            <w:r>
              <w:t xml:space="preserve">44% agree </w:t>
            </w:r>
          </w:p>
          <w:p w14:paraId="3FB88B96" w14:textId="77777777" w:rsidR="00324820" w:rsidRDefault="00000000">
            <w:pPr>
              <w:widowControl w:val="0"/>
              <w:jc w:val="center"/>
            </w:pPr>
            <w:r>
              <w:t>(36%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5CFCCF7"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FF6E08B" w14:textId="77777777" w:rsidR="00324820" w:rsidRDefault="00324820">
            <w:pPr>
              <w:widowControl w:val="0"/>
              <w:jc w:val="center"/>
            </w:pPr>
          </w:p>
        </w:tc>
      </w:tr>
      <w:tr w:rsidR="00324820" w14:paraId="7B34147F"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30F2307" w14:textId="77777777" w:rsidR="00324820" w:rsidRDefault="00000000">
            <w:pPr>
              <w:widowControl w:val="0"/>
              <w:jc w:val="center"/>
            </w:pPr>
            <w:r>
              <w:t>University of Manchester</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6BF87BA" w14:textId="77777777" w:rsidR="00324820" w:rsidRDefault="00000000">
            <w:pPr>
              <w:widowControl w:val="0"/>
              <w:jc w:val="center"/>
            </w:pPr>
            <w:r>
              <w:t xml:space="preserve">43% agree </w:t>
            </w:r>
          </w:p>
          <w:p w14:paraId="2CC6CFA7" w14:textId="77777777" w:rsidR="00324820" w:rsidRDefault="00000000">
            <w:pPr>
              <w:widowControl w:val="0"/>
              <w:jc w:val="center"/>
            </w:pPr>
            <w:r>
              <w:t>(44%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219056B"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4F1CC35" w14:textId="77777777" w:rsidR="00324820" w:rsidRDefault="00324820">
            <w:pPr>
              <w:widowControl w:val="0"/>
              <w:jc w:val="center"/>
            </w:pPr>
          </w:p>
        </w:tc>
      </w:tr>
      <w:tr w:rsidR="00324820" w14:paraId="39461177"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8034719" w14:textId="77777777" w:rsidR="00324820" w:rsidRDefault="00000000">
            <w:pPr>
              <w:widowControl w:val="0"/>
              <w:jc w:val="center"/>
            </w:pPr>
            <w:r>
              <w:t xml:space="preserve">Canterbury Christ </w:t>
            </w:r>
            <w:r>
              <w:lastRenderedPageBreak/>
              <w:t>Church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0CB4068" w14:textId="77777777" w:rsidR="00324820" w:rsidRDefault="00000000">
            <w:pPr>
              <w:widowControl w:val="0"/>
              <w:jc w:val="center"/>
            </w:pPr>
            <w:r>
              <w:lastRenderedPageBreak/>
              <w:t xml:space="preserve">39% agree </w:t>
            </w:r>
          </w:p>
          <w:p w14:paraId="2072A3B5" w14:textId="77777777" w:rsidR="00324820" w:rsidRDefault="00000000">
            <w:pPr>
              <w:widowControl w:val="0"/>
              <w:jc w:val="center"/>
            </w:pPr>
            <w:r>
              <w:lastRenderedPageBreak/>
              <w:t>(41%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FF2CFF"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06E0F1A" w14:textId="77777777" w:rsidR="00324820" w:rsidRDefault="00324820">
            <w:pPr>
              <w:widowControl w:val="0"/>
              <w:jc w:val="center"/>
            </w:pPr>
          </w:p>
        </w:tc>
      </w:tr>
      <w:tr w:rsidR="00324820" w14:paraId="02F57DBA"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018E4D6" w14:textId="77777777" w:rsidR="00324820" w:rsidRDefault="00000000">
            <w:pPr>
              <w:widowControl w:val="0"/>
              <w:jc w:val="center"/>
            </w:pPr>
            <w:r>
              <w:t>University of Gloucestershire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60FC114"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56F0638"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F4E3FAE" w14:textId="77777777" w:rsidR="00324820" w:rsidRDefault="00000000">
            <w:pPr>
              <w:widowControl w:val="0"/>
              <w:jc w:val="center"/>
            </w:pPr>
            <w:r>
              <w:t xml:space="preserve">39% agree </w:t>
            </w:r>
          </w:p>
          <w:p w14:paraId="47EDA591" w14:textId="77777777" w:rsidR="00324820" w:rsidRDefault="00000000">
            <w:pPr>
              <w:widowControl w:val="0"/>
              <w:jc w:val="center"/>
            </w:pPr>
            <w:r>
              <w:t>(49% disagree)</w:t>
            </w:r>
          </w:p>
        </w:tc>
      </w:tr>
      <w:tr w:rsidR="00324820" w14:paraId="73F27065"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EE4F814" w14:textId="77777777" w:rsidR="00324820" w:rsidRDefault="00000000">
            <w:pPr>
              <w:widowControl w:val="0"/>
              <w:jc w:val="center"/>
            </w:pPr>
            <w:r>
              <w:t>University of East Anglia</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10DD0E3"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A137919" w14:textId="77777777" w:rsidR="00324820" w:rsidRDefault="00000000">
            <w:pPr>
              <w:widowControl w:val="0"/>
              <w:jc w:val="center"/>
            </w:pPr>
            <w:r>
              <w:t xml:space="preserve">38% agree </w:t>
            </w:r>
          </w:p>
          <w:p w14:paraId="78196562" w14:textId="77777777" w:rsidR="00324820" w:rsidRDefault="00000000">
            <w:pPr>
              <w:widowControl w:val="0"/>
              <w:jc w:val="center"/>
            </w:pPr>
            <w:r>
              <w:t>(32%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1534E60" w14:textId="77777777" w:rsidR="00324820" w:rsidRDefault="00324820">
            <w:pPr>
              <w:widowControl w:val="0"/>
              <w:jc w:val="center"/>
            </w:pPr>
          </w:p>
        </w:tc>
      </w:tr>
      <w:tr w:rsidR="00324820" w14:paraId="6C6CD433"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6CEC363" w14:textId="77777777" w:rsidR="00324820" w:rsidRDefault="00000000">
            <w:pPr>
              <w:widowControl w:val="0"/>
              <w:jc w:val="center"/>
              <w:rPr>
                <w:b/>
                <w:bCs/>
              </w:rPr>
            </w:pPr>
            <w:r>
              <w:rPr>
                <w:b/>
                <w:bCs/>
              </w:rPr>
              <w:t>2024 UK wide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52A732C"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8914064" w14:textId="77777777" w:rsidR="00324820" w:rsidRDefault="00000000">
            <w:pPr>
              <w:widowControl w:val="0"/>
              <w:jc w:val="center"/>
            </w:pPr>
            <w:r>
              <w:t xml:space="preserve">37% agree </w:t>
            </w:r>
          </w:p>
          <w:p w14:paraId="37601B43" w14:textId="77777777" w:rsidR="00324820" w:rsidRDefault="00000000">
            <w:pPr>
              <w:widowControl w:val="0"/>
              <w:jc w:val="center"/>
            </w:pPr>
            <w:r>
              <w:t>(36%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D02B87F" w14:textId="77777777" w:rsidR="00324820" w:rsidRDefault="00324820">
            <w:pPr>
              <w:widowControl w:val="0"/>
              <w:jc w:val="center"/>
            </w:pPr>
          </w:p>
        </w:tc>
      </w:tr>
      <w:tr w:rsidR="00324820" w14:paraId="05D42200"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615904E" w14:textId="77777777" w:rsidR="00324820" w:rsidRDefault="00000000">
            <w:pPr>
              <w:widowControl w:val="0"/>
              <w:jc w:val="center"/>
              <w:rPr>
                <w:b/>
                <w:bCs/>
              </w:rPr>
            </w:pPr>
            <w:r>
              <w:rPr>
                <w:b/>
                <w:bCs/>
              </w:rPr>
              <w:t xml:space="preserve">2023 UK wide </w:t>
            </w:r>
          </w:p>
        </w:tc>
        <w:tc>
          <w:tcPr>
            <w:tcW w:w="212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44DC9D8" w14:textId="77777777" w:rsidR="00324820" w:rsidRDefault="00000000">
            <w:pPr>
              <w:widowControl w:val="0"/>
              <w:jc w:val="center"/>
            </w:pPr>
            <w:r>
              <w:t xml:space="preserve">37% agree </w:t>
            </w:r>
          </w:p>
          <w:p w14:paraId="57451E36" w14:textId="77777777" w:rsidR="00324820" w:rsidRDefault="00000000">
            <w:pPr>
              <w:widowControl w:val="0"/>
              <w:jc w:val="center"/>
            </w:pPr>
            <w:r>
              <w:t>(47%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1A4E70B"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E405A46" w14:textId="77777777" w:rsidR="00324820" w:rsidRDefault="00324820">
            <w:pPr>
              <w:widowControl w:val="0"/>
              <w:jc w:val="center"/>
            </w:pPr>
          </w:p>
        </w:tc>
      </w:tr>
      <w:tr w:rsidR="00324820" w14:paraId="430EF5DC"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6290323" w14:textId="77777777" w:rsidR="00324820" w:rsidRDefault="00000000">
            <w:pPr>
              <w:widowControl w:val="0"/>
              <w:jc w:val="center"/>
            </w:pPr>
            <w:r>
              <w:t>Oxford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E6A24D6"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9141EC1" w14:textId="77777777" w:rsidR="00324820" w:rsidRDefault="00000000">
            <w:pPr>
              <w:widowControl w:val="0"/>
              <w:jc w:val="center"/>
            </w:pPr>
            <w:r>
              <w:t xml:space="preserve">34% agree </w:t>
            </w:r>
          </w:p>
          <w:p w14:paraId="03EC9301" w14:textId="77777777" w:rsidR="00324820" w:rsidRDefault="00000000">
            <w:pPr>
              <w:widowControl w:val="0"/>
              <w:jc w:val="center"/>
            </w:pPr>
            <w:r>
              <w:t>(52%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5D04C61" w14:textId="77777777" w:rsidR="00324820" w:rsidRDefault="00324820">
            <w:pPr>
              <w:widowControl w:val="0"/>
              <w:jc w:val="center"/>
            </w:pPr>
          </w:p>
        </w:tc>
      </w:tr>
      <w:tr w:rsidR="00324820" w14:paraId="39F5DE33" w14:textId="77777777" w:rsidTr="003658BF">
        <w:trPr>
          <w:trHeight w:val="31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FFAE3D9" w14:textId="77777777" w:rsidR="00324820" w:rsidRDefault="00000000">
            <w:pPr>
              <w:widowControl w:val="0"/>
              <w:jc w:val="center"/>
            </w:pPr>
            <w:r>
              <w:t>University College London</w:t>
            </w:r>
          </w:p>
        </w:tc>
        <w:tc>
          <w:tcPr>
            <w:tcW w:w="2126"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4703B706" w14:textId="77777777" w:rsidR="00324820" w:rsidRDefault="00000000">
            <w:pPr>
              <w:widowControl w:val="0"/>
              <w:jc w:val="center"/>
            </w:pPr>
            <w:r>
              <w:t xml:space="preserve">32% agree </w:t>
            </w:r>
          </w:p>
          <w:p w14:paraId="74914E0C" w14:textId="77777777" w:rsidR="00324820" w:rsidRDefault="00000000">
            <w:pPr>
              <w:widowControl w:val="0"/>
              <w:jc w:val="center"/>
            </w:pPr>
            <w:r>
              <w:t>(59%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56C1FA5"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006A508" w14:textId="77777777" w:rsidR="00324820" w:rsidRDefault="00324820">
            <w:pPr>
              <w:widowControl w:val="0"/>
              <w:jc w:val="center"/>
            </w:pPr>
          </w:p>
        </w:tc>
      </w:tr>
      <w:tr w:rsidR="00324820" w14:paraId="13161B38"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85A3082" w14:textId="77777777" w:rsidR="00324820" w:rsidRDefault="00000000">
            <w:pPr>
              <w:widowControl w:val="0"/>
              <w:jc w:val="center"/>
            </w:pPr>
            <w:r>
              <w:t>Royal Holloway</w:t>
            </w:r>
          </w:p>
        </w:tc>
        <w:tc>
          <w:tcPr>
            <w:tcW w:w="2126"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2703A6DF" w14:textId="77777777" w:rsidR="00324820" w:rsidRDefault="00000000">
            <w:pPr>
              <w:widowControl w:val="0"/>
              <w:jc w:val="center"/>
            </w:pPr>
            <w:r>
              <w:t>31% agree (46%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22582F7"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41E224A" w14:textId="77777777" w:rsidR="00324820" w:rsidRDefault="00324820">
            <w:pPr>
              <w:widowControl w:val="0"/>
              <w:jc w:val="center"/>
            </w:pPr>
          </w:p>
        </w:tc>
      </w:tr>
      <w:tr w:rsidR="00324820" w14:paraId="5D5B4B97" w14:textId="77777777" w:rsidTr="003658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1EFEDF" w14:textId="77777777" w:rsidR="00324820" w:rsidRDefault="00000000">
            <w:pPr>
              <w:widowControl w:val="0"/>
              <w:jc w:val="center"/>
            </w:pPr>
            <w:r>
              <w:t>Cambridge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A248E73" w14:textId="77777777" w:rsidR="00324820" w:rsidRDefault="00324820">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377998A9" w14:textId="77777777" w:rsidR="00324820" w:rsidRDefault="00000000">
            <w:pPr>
              <w:widowControl w:val="0"/>
              <w:jc w:val="center"/>
            </w:pPr>
            <w:r>
              <w:t>27% agree (55%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E25ECA" w14:textId="77777777" w:rsidR="00324820" w:rsidRDefault="00324820">
            <w:pPr>
              <w:widowControl w:val="0"/>
              <w:jc w:val="center"/>
            </w:pPr>
          </w:p>
        </w:tc>
      </w:tr>
    </w:tbl>
    <w:p w14:paraId="126FC264" w14:textId="77777777" w:rsidR="00324820" w:rsidRDefault="00324820"/>
    <w:p w14:paraId="64812455" w14:textId="77777777" w:rsidR="00324820" w:rsidRDefault="00324820"/>
    <w:p w14:paraId="495BBEF3" w14:textId="18D97F26" w:rsidR="00324820" w:rsidRDefault="00324820">
      <w:pPr>
        <w:pStyle w:val="Heading3"/>
      </w:pPr>
      <w:bookmarkStart w:id="139" w:name="_ysyeuiy08js0" w:colFirst="0" w:colLast="0"/>
      <w:bookmarkEnd w:id="139"/>
    </w:p>
    <w:p w14:paraId="02408459" w14:textId="77777777" w:rsidR="00427CBF" w:rsidRDefault="00427CBF">
      <w:pPr>
        <w:rPr>
          <w:b/>
          <w:bCs/>
          <w:color w:val="187096"/>
          <w:sz w:val="30"/>
          <w:szCs w:val="30"/>
        </w:rPr>
      </w:pPr>
      <w:bookmarkStart w:id="140" w:name="_nvm0rrm4wn40" w:colFirst="0" w:colLast="0"/>
      <w:bookmarkEnd w:id="140"/>
      <w:r>
        <w:br w:type="page"/>
      </w:r>
    </w:p>
    <w:p w14:paraId="5FB94399" w14:textId="6AEF87FA" w:rsidR="00324820" w:rsidRDefault="00000000">
      <w:pPr>
        <w:pStyle w:val="Heading3"/>
      </w:pPr>
      <w:r>
        <w:lastRenderedPageBreak/>
        <w:t>Proportion of disabled students who had at least half of their lectures recorded in the last year</w:t>
      </w:r>
    </w:p>
    <w:p w14:paraId="61631DD2" w14:textId="77777777" w:rsidR="00324820" w:rsidRDefault="00324820">
      <w:pPr>
        <w:rPr>
          <w:b/>
          <w:bCs/>
        </w:rPr>
      </w:pPr>
    </w:p>
    <w:tbl>
      <w:tblPr>
        <w:tblStyle w:val="affffffff1"/>
        <w:tblW w:w="9405"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3287"/>
        <w:gridCol w:w="2030"/>
        <w:gridCol w:w="2046"/>
        <w:gridCol w:w="2042"/>
      </w:tblGrid>
      <w:tr w:rsidR="00324820" w14:paraId="26AC57BD"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27BE7F1" w14:textId="77777777" w:rsidR="00324820" w:rsidRDefault="00324820">
            <w:pPr>
              <w:widowControl w:val="0"/>
            </w:pPr>
          </w:p>
        </w:tc>
        <w:tc>
          <w:tcPr>
            <w:tcW w:w="203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67DDC8B" w14:textId="77777777" w:rsidR="00324820" w:rsidRDefault="00000000">
            <w:pPr>
              <w:widowControl w:val="0"/>
              <w:jc w:val="center"/>
            </w:pPr>
            <w:r>
              <w:rPr>
                <w:b/>
                <w:bCs/>
              </w:rPr>
              <w:t>2023</w:t>
            </w:r>
          </w:p>
        </w:tc>
        <w:tc>
          <w:tcPr>
            <w:tcW w:w="20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582B217" w14:textId="77777777" w:rsidR="00324820" w:rsidRDefault="00000000">
            <w:pPr>
              <w:widowControl w:val="0"/>
              <w:jc w:val="center"/>
            </w:pPr>
            <w:r>
              <w:rPr>
                <w:b/>
                <w:bCs/>
              </w:rPr>
              <w:t>2024</w:t>
            </w:r>
          </w:p>
        </w:tc>
        <w:tc>
          <w:tcPr>
            <w:tcW w:w="204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1F6DDEA" w14:textId="77777777" w:rsidR="00324820" w:rsidRDefault="00000000">
            <w:pPr>
              <w:widowControl w:val="0"/>
              <w:jc w:val="center"/>
              <w:rPr>
                <w:b/>
                <w:bCs/>
              </w:rPr>
            </w:pPr>
            <w:r>
              <w:rPr>
                <w:b/>
                <w:bCs/>
              </w:rPr>
              <w:t>2025</w:t>
            </w:r>
          </w:p>
        </w:tc>
      </w:tr>
      <w:tr w:rsidR="00324820" w14:paraId="7BF22FD2" w14:textId="77777777" w:rsidTr="0001736C">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CAEBFB5" w14:textId="77777777" w:rsidR="00324820" w:rsidRDefault="00000000">
            <w:pPr>
              <w:widowControl w:val="0"/>
              <w:jc w:val="center"/>
            </w:pPr>
            <w:r>
              <w:t>University of Exeter</w:t>
            </w:r>
          </w:p>
        </w:tc>
        <w:tc>
          <w:tcPr>
            <w:tcW w:w="2030"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6FD58A0" w14:textId="77777777" w:rsidR="00324820" w:rsidRDefault="00000000">
            <w:pPr>
              <w:widowControl w:val="0"/>
              <w:jc w:val="center"/>
            </w:pPr>
            <w:r>
              <w:rPr>
                <w:color w:val="FFFFFF"/>
              </w:rPr>
              <w:t>94%</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03DABC0" w14:textId="77777777" w:rsidR="00324820" w:rsidRDefault="00324820">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8F28C04" w14:textId="77777777" w:rsidR="00324820" w:rsidRDefault="00324820">
            <w:pPr>
              <w:widowControl w:val="0"/>
              <w:jc w:val="center"/>
            </w:pPr>
          </w:p>
        </w:tc>
      </w:tr>
      <w:tr w:rsidR="00324820" w14:paraId="3DB74D24" w14:textId="77777777" w:rsidTr="0001736C">
        <w:trPr>
          <w:trHeight w:val="30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521783D" w14:textId="77777777" w:rsidR="00324820" w:rsidRDefault="00000000">
            <w:pPr>
              <w:widowControl w:val="0"/>
              <w:jc w:val="center"/>
            </w:pPr>
            <w:r>
              <w:t>University of Bath</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00E73D5" w14:textId="77777777" w:rsidR="00324820" w:rsidRDefault="00324820">
            <w:pPr>
              <w:widowControl w:val="0"/>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57E8AA6" w14:textId="77777777" w:rsidR="00324820" w:rsidRDefault="00324820">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299B4BB" w14:textId="77777777" w:rsidR="00324820" w:rsidRDefault="00000000">
            <w:pPr>
              <w:widowControl w:val="0"/>
              <w:jc w:val="center"/>
              <w:rPr>
                <w:color w:val="FFFFFF"/>
              </w:rPr>
            </w:pPr>
            <w:r>
              <w:rPr>
                <w:color w:val="FFFFFF"/>
              </w:rPr>
              <w:t>93%</w:t>
            </w:r>
          </w:p>
        </w:tc>
      </w:tr>
      <w:tr w:rsidR="00324820" w14:paraId="464DC69D" w14:textId="77777777" w:rsidTr="0001736C">
        <w:trPr>
          <w:trHeight w:val="30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C172470" w14:textId="77777777" w:rsidR="00324820" w:rsidRDefault="00000000">
            <w:pPr>
              <w:widowControl w:val="0"/>
              <w:jc w:val="center"/>
            </w:pPr>
            <w:r>
              <w:t>University of Kent</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EDDA5AB" w14:textId="77777777" w:rsidR="00324820" w:rsidRDefault="00324820">
            <w:pPr>
              <w:widowControl w:val="0"/>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82967CF" w14:textId="77777777" w:rsidR="00324820" w:rsidRDefault="00324820">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7807678" w14:textId="77777777" w:rsidR="00324820" w:rsidRDefault="00000000">
            <w:pPr>
              <w:widowControl w:val="0"/>
              <w:jc w:val="center"/>
              <w:rPr>
                <w:color w:val="FFFFFF"/>
              </w:rPr>
            </w:pPr>
            <w:r>
              <w:rPr>
                <w:color w:val="FFFFFF"/>
              </w:rPr>
              <w:t>92%</w:t>
            </w:r>
          </w:p>
        </w:tc>
      </w:tr>
      <w:tr w:rsidR="00324820" w14:paraId="0DC57ED2"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0C959E4" w14:textId="77777777" w:rsidR="00324820" w:rsidRDefault="00000000">
            <w:pPr>
              <w:widowControl w:val="0"/>
              <w:jc w:val="center"/>
            </w:pPr>
            <w:r>
              <w:t>University of Leicester</w:t>
            </w:r>
          </w:p>
        </w:tc>
        <w:tc>
          <w:tcPr>
            <w:tcW w:w="2030"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378A4609" w14:textId="77777777" w:rsidR="00324820" w:rsidRDefault="00000000">
            <w:pPr>
              <w:widowControl w:val="0"/>
              <w:jc w:val="center"/>
            </w:pPr>
            <w:r>
              <w:rPr>
                <w:color w:val="FFFFFF"/>
              </w:rPr>
              <w:t>83%</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ADA8AD" w14:textId="77777777" w:rsidR="00324820" w:rsidRDefault="00324820">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72CD3C7" w14:textId="77777777" w:rsidR="00324820" w:rsidRDefault="00324820">
            <w:pPr>
              <w:widowControl w:val="0"/>
              <w:jc w:val="center"/>
            </w:pPr>
          </w:p>
        </w:tc>
      </w:tr>
      <w:tr w:rsidR="00114ED7" w14:paraId="33502059" w14:textId="77777777" w:rsidTr="00337EBA">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E5FE798" w14:textId="5EA5B218" w:rsidR="00114ED7" w:rsidRDefault="00114ED7" w:rsidP="00114ED7">
            <w:pPr>
              <w:widowControl w:val="0"/>
              <w:jc w:val="center"/>
            </w:pPr>
            <w:r>
              <w:rPr>
                <w:b/>
                <w:bCs/>
              </w:rPr>
              <w:t>2033 goal</w:t>
            </w:r>
          </w:p>
        </w:tc>
        <w:tc>
          <w:tcPr>
            <w:tcW w:w="2030"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4044A622" w14:textId="32F9D8E2" w:rsidR="00114ED7" w:rsidRDefault="00114ED7" w:rsidP="00114ED7">
            <w:pPr>
              <w:widowControl w:val="0"/>
              <w:jc w:val="center"/>
              <w:rPr>
                <w:color w:val="FFFFFF"/>
              </w:rPr>
            </w:pPr>
            <w:r>
              <w:rPr>
                <w:b/>
                <w:bCs/>
                <w:color w:val="FFFFFF"/>
              </w:rPr>
              <w:t>80%</w:t>
            </w:r>
          </w:p>
        </w:tc>
        <w:tc>
          <w:tcPr>
            <w:tcW w:w="2046"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4A64031" w14:textId="336C2465" w:rsidR="00114ED7" w:rsidRDefault="00114ED7" w:rsidP="00114ED7">
            <w:pPr>
              <w:widowControl w:val="0"/>
              <w:jc w:val="center"/>
            </w:pPr>
            <w:r>
              <w:rPr>
                <w:b/>
                <w:bCs/>
                <w:color w:val="FFFFFF"/>
              </w:rPr>
              <w:t>80%</w:t>
            </w:r>
          </w:p>
        </w:tc>
        <w:tc>
          <w:tcPr>
            <w:tcW w:w="2042"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8F9697A" w14:textId="2AF42853" w:rsidR="00114ED7" w:rsidRDefault="00114ED7" w:rsidP="00114ED7">
            <w:pPr>
              <w:widowControl w:val="0"/>
              <w:jc w:val="center"/>
            </w:pPr>
            <w:r>
              <w:rPr>
                <w:b/>
                <w:bCs/>
                <w:color w:val="FFFFFF"/>
              </w:rPr>
              <w:t>80%</w:t>
            </w:r>
          </w:p>
        </w:tc>
      </w:tr>
      <w:tr w:rsidR="0001736C" w14:paraId="3C95F09A"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708B3BB" w14:textId="77777777" w:rsidR="0001736C" w:rsidRDefault="0001736C" w:rsidP="0001736C">
            <w:pPr>
              <w:widowControl w:val="0"/>
              <w:jc w:val="center"/>
            </w:pPr>
            <w:r>
              <w:t>Oxford University</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3E3C474"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3F486D6" w14:textId="77777777" w:rsidR="0001736C" w:rsidRDefault="0001736C" w:rsidP="0001736C">
            <w:pPr>
              <w:widowControl w:val="0"/>
              <w:jc w:val="center"/>
            </w:pPr>
            <w:r>
              <w:t>74%</w:t>
            </w: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6E57A69" w14:textId="77777777" w:rsidR="0001736C" w:rsidRDefault="0001736C" w:rsidP="0001736C">
            <w:pPr>
              <w:widowControl w:val="0"/>
              <w:jc w:val="center"/>
            </w:pPr>
          </w:p>
        </w:tc>
      </w:tr>
      <w:tr w:rsidR="0001736C" w14:paraId="39B8D78B"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3C1158" w14:textId="77777777" w:rsidR="0001736C" w:rsidRDefault="0001736C" w:rsidP="0001736C">
            <w:pPr>
              <w:widowControl w:val="0"/>
              <w:jc w:val="center"/>
            </w:pPr>
            <w:r>
              <w:t>University of Manchester</w:t>
            </w:r>
          </w:p>
        </w:tc>
        <w:tc>
          <w:tcPr>
            <w:tcW w:w="203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E724F29" w14:textId="77777777" w:rsidR="0001736C" w:rsidRDefault="0001736C" w:rsidP="0001736C">
            <w:pPr>
              <w:widowControl w:val="0"/>
              <w:jc w:val="center"/>
            </w:pPr>
            <w:r>
              <w:t>70%</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53AAD8"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ECDD6DD" w14:textId="77777777" w:rsidR="0001736C" w:rsidRDefault="0001736C" w:rsidP="0001736C">
            <w:pPr>
              <w:widowControl w:val="0"/>
              <w:jc w:val="center"/>
            </w:pPr>
          </w:p>
        </w:tc>
      </w:tr>
      <w:tr w:rsidR="0001736C" w14:paraId="0917F092"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331C1B2" w14:textId="77777777" w:rsidR="0001736C" w:rsidRDefault="0001736C" w:rsidP="0001736C">
            <w:pPr>
              <w:widowControl w:val="0"/>
              <w:jc w:val="center"/>
            </w:pPr>
            <w:r>
              <w:t>Cambridge University</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E0871B"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0EABEE8E" w14:textId="77777777" w:rsidR="0001736C" w:rsidRDefault="0001736C" w:rsidP="0001736C">
            <w:pPr>
              <w:widowControl w:val="0"/>
              <w:jc w:val="center"/>
            </w:pPr>
            <w:r>
              <w:t>68%</w:t>
            </w: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4EB7C99" w14:textId="77777777" w:rsidR="0001736C" w:rsidRDefault="0001736C" w:rsidP="0001736C">
            <w:pPr>
              <w:widowControl w:val="0"/>
              <w:jc w:val="center"/>
            </w:pPr>
          </w:p>
        </w:tc>
      </w:tr>
      <w:tr w:rsidR="0001736C" w14:paraId="47095E52" w14:textId="77777777" w:rsidTr="0001736C">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674D598" w14:textId="77777777" w:rsidR="0001736C" w:rsidRDefault="0001736C" w:rsidP="0001736C">
            <w:pPr>
              <w:widowControl w:val="0"/>
              <w:jc w:val="center"/>
            </w:pPr>
            <w:r>
              <w:t>University of East Anglia</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333023"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5CA9BBC" w14:textId="77777777" w:rsidR="0001736C" w:rsidRDefault="0001736C" w:rsidP="0001736C">
            <w:pPr>
              <w:widowControl w:val="0"/>
              <w:jc w:val="center"/>
            </w:pPr>
            <w:r>
              <w:t>65%</w:t>
            </w: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8C56039" w14:textId="77777777" w:rsidR="0001736C" w:rsidRDefault="0001736C" w:rsidP="0001736C">
            <w:pPr>
              <w:widowControl w:val="0"/>
              <w:jc w:val="center"/>
            </w:pPr>
          </w:p>
        </w:tc>
      </w:tr>
      <w:tr w:rsidR="0001736C" w14:paraId="627A10CD"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D74541E" w14:textId="77777777" w:rsidR="0001736C" w:rsidRDefault="0001736C" w:rsidP="0001736C">
            <w:pPr>
              <w:widowControl w:val="0"/>
              <w:jc w:val="center"/>
              <w:rPr>
                <w:b/>
                <w:bCs/>
              </w:rPr>
            </w:pPr>
            <w:r>
              <w:rPr>
                <w:b/>
                <w:bCs/>
              </w:rPr>
              <w:t>2024 UK wide</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2CBE50F"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31F21FA" w14:textId="77777777" w:rsidR="0001736C" w:rsidRDefault="0001736C" w:rsidP="0001736C">
            <w:pPr>
              <w:widowControl w:val="0"/>
              <w:jc w:val="center"/>
            </w:pPr>
            <w:r>
              <w:t>63%</w:t>
            </w: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C675023" w14:textId="77777777" w:rsidR="0001736C" w:rsidRDefault="0001736C" w:rsidP="0001736C">
            <w:pPr>
              <w:widowControl w:val="0"/>
              <w:jc w:val="center"/>
            </w:pPr>
          </w:p>
        </w:tc>
      </w:tr>
      <w:tr w:rsidR="0001736C" w14:paraId="361EEF20"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E36A40" w14:textId="77777777" w:rsidR="0001736C" w:rsidRDefault="0001736C" w:rsidP="0001736C">
            <w:pPr>
              <w:widowControl w:val="0"/>
              <w:jc w:val="center"/>
            </w:pPr>
            <w:r>
              <w:t>Canterbury Christ Church University</w:t>
            </w:r>
          </w:p>
        </w:tc>
        <w:tc>
          <w:tcPr>
            <w:tcW w:w="203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2701B06" w14:textId="77777777" w:rsidR="0001736C" w:rsidRDefault="0001736C" w:rsidP="0001736C">
            <w:pPr>
              <w:widowControl w:val="0"/>
              <w:jc w:val="center"/>
            </w:pPr>
            <w:r>
              <w:t>62%</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C9A619"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FF5DCA8" w14:textId="77777777" w:rsidR="0001736C" w:rsidRDefault="0001736C" w:rsidP="0001736C">
            <w:pPr>
              <w:widowControl w:val="0"/>
              <w:jc w:val="center"/>
            </w:pPr>
          </w:p>
        </w:tc>
      </w:tr>
      <w:tr w:rsidR="0001736C" w14:paraId="40F78022"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BC86D26" w14:textId="77777777" w:rsidR="0001736C" w:rsidRDefault="0001736C" w:rsidP="0001736C">
            <w:pPr>
              <w:widowControl w:val="0"/>
              <w:jc w:val="center"/>
              <w:rPr>
                <w:b/>
                <w:bCs/>
              </w:rPr>
            </w:pPr>
            <w:r>
              <w:rPr>
                <w:b/>
                <w:bCs/>
              </w:rPr>
              <w:t>2023 UK wide</w:t>
            </w:r>
          </w:p>
        </w:tc>
        <w:tc>
          <w:tcPr>
            <w:tcW w:w="203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10326E" w14:textId="77777777" w:rsidR="0001736C" w:rsidRDefault="0001736C" w:rsidP="0001736C">
            <w:pPr>
              <w:widowControl w:val="0"/>
              <w:jc w:val="center"/>
            </w:pPr>
            <w:r>
              <w:t>62%</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F6B87D2"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B463F4F" w14:textId="77777777" w:rsidR="0001736C" w:rsidRDefault="0001736C" w:rsidP="0001736C">
            <w:pPr>
              <w:widowControl w:val="0"/>
              <w:jc w:val="center"/>
            </w:pPr>
          </w:p>
        </w:tc>
      </w:tr>
      <w:tr w:rsidR="0001736C" w14:paraId="41CC06C7"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FB684C" w14:textId="77777777" w:rsidR="0001736C" w:rsidRDefault="0001736C" w:rsidP="0001736C">
            <w:pPr>
              <w:widowControl w:val="0"/>
              <w:jc w:val="center"/>
              <w:rPr>
                <w:b/>
                <w:bCs/>
              </w:rPr>
            </w:pPr>
            <w:r>
              <w:rPr>
                <w:b/>
                <w:bCs/>
              </w:rPr>
              <w:t>2025 UK wide</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4DD248B"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2CFC8EE"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85C2389" w14:textId="77777777" w:rsidR="0001736C" w:rsidRDefault="0001736C" w:rsidP="0001736C">
            <w:pPr>
              <w:widowControl w:val="0"/>
              <w:jc w:val="center"/>
            </w:pPr>
            <w:r>
              <w:t>61%</w:t>
            </w:r>
          </w:p>
        </w:tc>
      </w:tr>
      <w:tr w:rsidR="0001736C" w14:paraId="305719B2"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B2CC91F" w14:textId="77777777" w:rsidR="0001736C" w:rsidRDefault="0001736C" w:rsidP="0001736C">
            <w:pPr>
              <w:widowControl w:val="0"/>
              <w:jc w:val="center"/>
            </w:pPr>
            <w:r>
              <w:t>University of Plymouth</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02C9962"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A050664"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4DD2F03C" w14:textId="77777777" w:rsidR="0001736C" w:rsidRDefault="0001736C" w:rsidP="0001736C">
            <w:pPr>
              <w:widowControl w:val="0"/>
              <w:jc w:val="center"/>
            </w:pPr>
            <w:r>
              <w:t>59%</w:t>
            </w:r>
          </w:p>
        </w:tc>
      </w:tr>
      <w:tr w:rsidR="0001736C" w14:paraId="4398B75C" w14:textId="77777777" w:rsidTr="0001736C">
        <w:trPr>
          <w:trHeight w:val="36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8818AB9" w14:textId="77777777" w:rsidR="0001736C" w:rsidRDefault="0001736C" w:rsidP="0001736C">
            <w:pPr>
              <w:widowControl w:val="0"/>
              <w:jc w:val="center"/>
            </w:pPr>
            <w:r>
              <w:t xml:space="preserve">London South Bank University </w:t>
            </w:r>
            <w:r>
              <w:rPr>
                <w:rFonts w:ascii="Segoe UI Symbol" w:hAnsi="Segoe UI Symbol" w:cs="Segoe UI Symbol"/>
              </w:rPr>
              <w:t>☆</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CB39281"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0083AA6"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6BEDFB3" w14:textId="77777777" w:rsidR="0001736C" w:rsidRDefault="0001736C" w:rsidP="0001736C">
            <w:pPr>
              <w:widowControl w:val="0"/>
              <w:jc w:val="center"/>
            </w:pPr>
            <w:r>
              <w:t>55%</w:t>
            </w:r>
          </w:p>
        </w:tc>
      </w:tr>
      <w:tr w:rsidR="0001736C" w14:paraId="41B3F02C"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4BF1C63" w14:textId="77777777" w:rsidR="0001736C" w:rsidRDefault="0001736C" w:rsidP="0001736C">
            <w:pPr>
              <w:widowControl w:val="0"/>
              <w:jc w:val="center"/>
            </w:pPr>
            <w:r>
              <w:t xml:space="preserve">Bath Spa University </w:t>
            </w:r>
            <w:r>
              <w:rPr>
                <w:rFonts w:ascii="Segoe UI Symbol" w:hAnsi="Segoe UI Symbol" w:cs="Segoe UI Symbol"/>
              </w:rPr>
              <w:t>☆</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2B0E53F"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7576F37"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05255D8" w14:textId="77777777" w:rsidR="0001736C" w:rsidRDefault="0001736C" w:rsidP="0001736C">
            <w:pPr>
              <w:widowControl w:val="0"/>
              <w:jc w:val="center"/>
            </w:pPr>
            <w:r>
              <w:t>50%</w:t>
            </w:r>
          </w:p>
        </w:tc>
      </w:tr>
      <w:tr w:rsidR="0001736C" w14:paraId="7311EB81"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F11A45F" w14:textId="77777777" w:rsidR="0001736C" w:rsidRDefault="0001736C" w:rsidP="0001736C">
            <w:pPr>
              <w:widowControl w:val="0"/>
              <w:jc w:val="center"/>
            </w:pPr>
            <w:r>
              <w:t>University of Lancashire</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2DBA8ED"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EC72D3"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CFDE39E" w14:textId="77777777" w:rsidR="0001736C" w:rsidRDefault="0001736C" w:rsidP="0001736C">
            <w:pPr>
              <w:widowControl w:val="0"/>
              <w:jc w:val="center"/>
            </w:pPr>
            <w:r>
              <w:t>45%</w:t>
            </w:r>
          </w:p>
        </w:tc>
      </w:tr>
      <w:tr w:rsidR="0001736C" w14:paraId="3251C8DE"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1849C2B" w14:textId="77777777" w:rsidR="0001736C" w:rsidRDefault="0001736C" w:rsidP="0001736C">
            <w:pPr>
              <w:widowControl w:val="0"/>
              <w:jc w:val="center"/>
            </w:pPr>
            <w:r>
              <w:t>Royal Holloway</w:t>
            </w:r>
          </w:p>
        </w:tc>
        <w:tc>
          <w:tcPr>
            <w:tcW w:w="2030"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767CB1B" w14:textId="77777777" w:rsidR="0001736C" w:rsidRDefault="0001736C" w:rsidP="0001736C">
            <w:pPr>
              <w:widowControl w:val="0"/>
              <w:jc w:val="center"/>
            </w:pPr>
            <w:r>
              <w:t>43%</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3E78819"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45D173F" w14:textId="77777777" w:rsidR="0001736C" w:rsidRDefault="0001736C" w:rsidP="0001736C">
            <w:pPr>
              <w:widowControl w:val="0"/>
              <w:jc w:val="center"/>
            </w:pPr>
          </w:p>
        </w:tc>
      </w:tr>
      <w:tr w:rsidR="0001736C" w14:paraId="6A6E6D44" w14:textId="77777777" w:rsidTr="0001736C">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693C598" w14:textId="77777777" w:rsidR="0001736C" w:rsidRDefault="0001736C" w:rsidP="0001736C">
            <w:pPr>
              <w:widowControl w:val="0"/>
              <w:jc w:val="center"/>
            </w:pPr>
            <w:r>
              <w:t>University College London</w:t>
            </w:r>
          </w:p>
        </w:tc>
        <w:tc>
          <w:tcPr>
            <w:tcW w:w="2030"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E0FFCA2" w14:textId="77777777" w:rsidR="0001736C" w:rsidRDefault="0001736C" w:rsidP="0001736C">
            <w:pPr>
              <w:widowControl w:val="0"/>
              <w:jc w:val="center"/>
            </w:pPr>
            <w:r>
              <w:t>43%</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65BB754"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79501AF" w14:textId="77777777" w:rsidR="0001736C" w:rsidRDefault="0001736C" w:rsidP="0001736C">
            <w:pPr>
              <w:widowControl w:val="0"/>
              <w:jc w:val="center"/>
            </w:pPr>
          </w:p>
        </w:tc>
      </w:tr>
      <w:tr w:rsidR="0001736C" w14:paraId="716CE510" w14:textId="77777777" w:rsidTr="0001736C">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962A99D" w14:textId="77777777" w:rsidR="0001736C" w:rsidRDefault="0001736C" w:rsidP="0001736C">
            <w:pPr>
              <w:widowControl w:val="0"/>
              <w:jc w:val="center"/>
            </w:pPr>
            <w:r>
              <w:t>University of Gloucestershire</w:t>
            </w:r>
          </w:p>
        </w:tc>
        <w:tc>
          <w:tcPr>
            <w:tcW w:w="203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911B2B1" w14:textId="77777777" w:rsidR="0001736C" w:rsidRDefault="0001736C" w:rsidP="0001736C">
            <w:pPr>
              <w:widowControl w:val="0"/>
              <w:jc w:val="center"/>
            </w:pP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7011527"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F9565BE" w14:textId="77777777" w:rsidR="0001736C" w:rsidRDefault="0001736C" w:rsidP="0001736C">
            <w:pPr>
              <w:widowControl w:val="0"/>
              <w:jc w:val="center"/>
            </w:pPr>
            <w:r>
              <w:t>42%</w:t>
            </w:r>
          </w:p>
        </w:tc>
      </w:tr>
      <w:tr w:rsidR="0001736C" w14:paraId="60BA244C" w14:textId="77777777" w:rsidTr="0001736C">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99C9C1B" w14:textId="77777777" w:rsidR="0001736C" w:rsidRDefault="0001736C" w:rsidP="0001736C">
            <w:pPr>
              <w:widowControl w:val="0"/>
              <w:jc w:val="center"/>
            </w:pPr>
            <w:r>
              <w:t>Heriot-Watt University</w:t>
            </w:r>
          </w:p>
        </w:tc>
        <w:tc>
          <w:tcPr>
            <w:tcW w:w="2030"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81DBD69" w14:textId="77777777" w:rsidR="0001736C" w:rsidRDefault="0001736C" w:rsidP="0001736C">
            <w:pPr>
              <w:widowControl w:val="0"/>
              <w:jc w:val="center"/>
            </w:pPr>
            <w:r>
              <w:t>34%</w:t>
            </w:r>
          </w:p>
        </w:tc>
        <w:tc>
          <w:tcPr>
            <w:tcW w:w="204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7F81386" w14:textId="77777777" w:rsidR="0001736C" w:rsidRDefault="0001736C" w:rsidP="0001736C">
            <w:pPr>
              <w:widowControl w:val="0"/>
              <w:jc w:val="center"/>
            </w:pPr>
          </w:p>
        </w:tc>
        <w:tc>
          <w:tcPr>
            <w:tcW w:w="204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11E63B" w14:textId="77777777" w:rsidR="0001736C" w:rsidRDefault="0001736C" w:rsidP="0001736C">
            <w:pPr>
              <w:widowControl w:val="0"/>
              <w:jc w:val="center"/>
            </w:pPr>
          </w:p>
        </w:tc>
      </w:tr>
    </w:tbl>
    <w:p w14:paraId="600F60A9" w14:textId="77777777" w:rsidR="00324820" w:rsidRDefault="00324820"/>
    <w:p w14:paraId="0A12D746" w14:textId="77777777" w:rsidR="00324820" w:rsidRDefault="00000000">
      <w:pPr>
        <w:pStyle w:val="Heading3"/>
      </w:pPr>
      <w:bookmarkStart w:id="141" w:name="_2ltdq6zdh0v2" w:colFirst="0" w:colLast="0"/>
      <w:bookmarkStart w:id="142" w:name="_oo7tkv3rw0ye" w:colFirst="0" w:colLast="0"/>
      <w:bookmarkEnd w:id="141"/>
      <w:bookmarkEnd w:id="142"/>
      <w:r>
        <w:lastRenderedPageBreak/>
        <w:t>Proportion of disabled students who have been made to feel unwelcome by a staff member due to their disability</w:t>
      </w:r>
    </w:p>
    <w:p w14:paraId="0FD94072" w14:textId="77777777" w:rsidR="00324820" w:rsidRDefault="00324820">
      <w:pPr>
        <w:rPr>
          <w:b/>
          <w:bCs/>
        </w:rPr>
      </w:pPr>
    </w:p>
    <w:tbl>
      <w:tblPr>
        <w:tblStyle w:val="affffffff2"/>
        <w:tblW w:w="9420"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3448"/>
        <w:gridCol w:w="2110"/>
        <w:gridCol w:w="1931"/>
        <w:gridCol w:w="1931"/>
      </w:tblGrid>
      <w:tr w:rsidR="00324820" w14:paraId="57DA7DF8"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C8A08BE" w14:textId="77777777" w:rsidR="00324820" w:rsidRDefault="00324820">
            <w:pPr>
              <w:widowControl w:val="0"/>
            </w:pPr>
          </w:p>
        </w:tc>
        <w:tc>
          <w:tcPr>
            <w:tcW w:w="211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67E24C1" w14:textId="77777777" w:rsidR="00324820" w:rsidRDefault="00000000">
            <w:pPr>
              <w:widowControl w:val="0"/>
              <w:jc w:val="center"/>
            </w:pPr>
            <w:r>
              <w:rPr>
                <w:b/>
                <w:bCs/>
              </w:rPr>
              <w:t>2023</w:t>
            </w: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055081B" w14:textId="77777777" w:rsidR="00324820" w:rsidRDefault="00000000">
            <w:pPr>
              <w:widowControl w:val="0"/>
              <w:jc w:val="center"/>
            </w:pPr>
            <w:r>
              <w:rPr>
                <w:b/>
                <w:bCs/>
              </w:rPr>
              <w:t>2024</w:t>
            </w: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924E7B9" w14:textId="77777777" w:rsidR="00324820" w:rsidRDefault="00000000">
            <w:pPr>
              <w:widowControl w:val="0"/>
              <w:jc w:val="center"/>
              <w:rPr>
                <w:b/>
                <w:bCs/>
              </w:rPr>
            </w:pPr>
            <w:r>
              <w:rPr>
                <w:b/>
                <w:bCs/>
              </w:rPr>
              <w:t>2025</w:t>
            </w:r>
          </w:p>
        </w:tc>
      </w:tr>
      <w:tr w:rsidR="00DE6F58" w14:paraId="1FF158CF" w14:textId="77777777" w:rsidTr="00DE6F58">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76472F3" w14:textId="1C4C6967" w:rsidR="00DE6F58" w:rsidRDefault="00DE6F58" w:rsidP="00DE6F58">
            <w:pPr>
              <w:widowControl w:val="0"/>
              <w:jc w:val="center"/>
            </w:pPr>
            <w:r>
              <w:rPr>
                <w:b/>
                <w:bCs/>
              </w:rPr>
              <w:t>2033 goal</w:t>
            </w:r>
          </w:p>
        </w:tc>
        <w:tc>
          <w:tcPr>
            <w:tcW w:w="2110"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539AAA98" w14:textId="662CE002" w:rsidR="00DE6F58" w:rsidRDefault="00DE6F58" w:rsidP="00DE6F58">
            <w:pPr>
              <w:widowControl w:val="0"/>
              <w:jc w:val="center"/>
            </w:pPr>
            <w:r>
              <w:rPr>
                <w:b/>
                <w:bCs/>
                <w:color w:val="FFFFFF"/>
              </w:rPr>
              <w:t>5% yes</w:t>
            </w:r>
          </w:p>
        </w:tc>
        <w:tc>
          <w:tcPr>
            <w:tcW w:w="1931"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F8F6CA5" w14:textId="56B3A07B" w:rsidR="00DE6F58" w:rsidRDefault="00DE6F58" w:rsidP="00DE6F58">
            <w:pPr>
              <w:widowControl w:val="0"/>
              <w:jc w:val="center"/>
            </w:pPr>
            <w:r>
              <w:rPr>
                <w:b/>
                <w:bCs/>
                <w:color w:val="FFFFFF"/>
              </w:rPr>
              <w:t>5% yes</w:t>
            </w:r>
          </w:p>
        </w:tc>
        <w:tc>
          <w:tcPr>
            <w:tcW w:w="1931"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C47F791" w14:textId="48FFF0AB" w:rsidR="00DE6F58" w:rsidRDefault="00DE6F58" w:rsidP="00DE6F58">
            <w:pPr>
              <w:widowControl w:val="0"/>
              <w:jc w:val="center"/>
            </w:pPr>
            <w:r>
              <w:rPr>
                <w:b/>
                <w:bCs/>
                <w:color w:val="FFFFFF"/>
              </w:rPr>
              <w:t>5% yes</w:t>
            </w:r>
          </w:p>
        </w:tc>
      </w:tr>
      <w:tr w:rsidR="00DE6F58" w14:paraId="3D3E1B8B"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34B3334" w14:textId="77777777" w:rsidR="00DE6F58" w:rsidRDefault="00DE6F58" w:rsidP="00DE6F58">
            <w:pPr>
              <w:widowControl w:val="0"/>
              <w:jc w:val="center"/>
            </w:pPr>
            <w:r>
              <w:t>University of Bath</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6F81315"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600C127"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5FEDBAC" w14:textId="77777777" w:rsidR="00DE6F58" w:rsidRDefault="00DE6F58" w:rsidP="00DE6F58">
            <w:pPr>
              <w:widowControl w:val="0"/>
              <w:jc w:val="center"/>
            </w:pPr>
            <w:r>
              <w:t>9% yes</w:t>
            </w:r>
          </w:p>
        </w:tc>
      </w:tr>
      <w:tr w:rsidR="00DE6F58" w14:paraId="4EA3B98B"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2B376F8" w14:textId="77777777" w:rsidR="00DE6F58" w:rsidRDefault="00DE6F58" w:rsidP="00DE6F58">
            <w:pPr>
              <w:widowControl w:val="0"/>
              <w:jc w:val="center"/>
            </w:pPr>
            <w:r>
              <w:t>University of Leicester</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9E7C8E9" w14:textId="77777777" w:rsidR="00DE6F58" w:rsidRDefault="00DE6F58" w:rsidP="00DE6F58">
            <w:pPr>
              <w:widowControl w:val="0"/>
              <w:jc w:val="center"/>
            </w:pPr>
            <w:r>
              <w:t>9%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134AB2"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B253D0C" w14:textId="77777777" w:rsidR="00DE6F58" w:rsidRDefault="00DE6F58" w:rsidP="00DE6F58">
            <w:pPr>
              <w:widowControl w:val="0"/>
              <w:jc w:val="center"/>
            </w:pPr>
          </w:p>
        </w:tc>
      </w:tr>
      <w:tr w:rsidR="00DE6F58" w14:paraId="0364B343"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A11EE92" w14:textId="77777777" w:rsidR="00DE6F58" w:rsidRDefault="00DE6F58" w:rsidP="00DE6F58">
            <w:pPr>
              <w:widowControl w:val="0"/>
              <w:jc w:val="center"/>
            </w:pPr>
            <w:r>
              <w:t>University of Kent</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FA5885"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B2294FF"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8BADAB3" w14:textId="77777777" w:rsidR="00DE6F58" w:rsidRDefault="00DE6F58" w:rsidP="00DE6F58">
            <w:pPr>
              <w:widowControl w:val="0"/>
              <w:jc w:val="center"/>
            </w:pPr>
            <w:r>
              <w:t>11% yes</w:t>
            </w:r>
          </w:p>
        </w:tc>
      </w:tr>
      <w:tr w:rsidR="00DE6F58" w14:paraId="55D134FB"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93DC796" w14:textId="77777777" w:rsidR="00DE6F58" w:rsidRDefault="00DE6F58" w:rsidP="00DE6F58">
            <w:pPr>
              <w:widowControl w:val="0"/>
              <w:jc w:val="center"/>
            </w:pPr>
            <w:r>
              <w:t>London South Bank University ☆</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21EB2D0"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BEAFED"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46FF330" w14:textId="77777777" w:rsidR="00DE6F58" w:rsidRDefault="00DE6F58" w:rsidP="00DE6F58">
            <w:pPr>
              <w:widowControl w:val="0"/>
              <w:jc w:val="center"/>
            </w:pPr>
            <w:r>
              <w:t>13% yes</w:t>
            </w:r>
          </w:p>
        </w:tc>
      </w:tr>
      <w:tr w:rsidR="00DE6F58" w14:paraId="67A31451"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5EA5208" w14:textId="77777777" w:rsidR="00DE6F58" w:rsidRDefault="00DE6F58" w:rsidP="00DE6F58">
            <w:pPr>
              <w:widowControl w:val="0"/>
              <w:jc w:val="center"/>
            </w:pPr>
            <w:r>
              <w:t>University of East Anglia</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59D660"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681CFB5" w14:textId="77777777" w:rsidR="00DE6F58" w:rsidRDefault="00DE6F58" w:rsidP="00DE6F58">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D0A1A62" w14:textId="77777777" w:rsidR="00DE6F58" w:rsidRDefault="00DE6F58" w:rsidP="00DE6F58">
            <w:pPr>
              <w:widowControl w:val="0"/>
              <w:jc w:val="center"/>
            </w:pPr>
          </w:p>
        </w:tc>
      </w:tr>
      <w:tr w:rsidR="00DE6F58" w14:paraId="6A98E772"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4F44C9" w14:textId="77777777" w:rsidR="00DE6F58" w:rsidRDefault="00DE6F58" w:rsidP="00DE6F58">
            <w:pPr>
              <w:widowControl w:val="0"/>
              <w:jc w:val="center"/>
            </w:pPr>
            <w:r>
              <w:t>Heriot-Watt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A0EB94C" w14:textId="77777777" w:rsidR="00DE6F58" w:rsidRDefault="00DE6F58" w:rsidP="00DE6F58">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1E77034"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C83B55" w14:textId="77777777" w:rsidR="00DE6F58" w:rsidRDefault="00DE6F58" w:rsidP="00DE6F58">
            <w:pPr>
              <w:widowControl w:val="0"/>
              <w:jc w:val="center"/>
            </w:pPr>
          </w:p>
        </w:tc>
      </w:tr>
      <w:tr w:rsidR="00DE6F58" w14:paraId="39CA106E" w14:textId="77777777" w:rsidTr="00F83F9F">
        <w:trPr>
          <w:trHeight w:val="33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6F400C5" w14:textId="77777777" w:rsidR="00DE6F58" w:rsidRDefault="00DE6F58" w:rsidP="00DE6F58">
            <w:pPr>
              <w:widowControl w:val="0"/>
              <w:jc w:val="center"/>
            </w:pPr>
            <w:r>
              <w:t>University of Exeter</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9CE3ECF" w14:textId="77777777" w:rsidR="00DE6F58" w:rsidRDefault="00DE6F58" w:rsidP="00DE6F58">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4C82B5"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A3F4F18" w14:textId="77777777" w:rsidR="00DE6F58" w:rsidRDefault="00DE6F58" w:rsidP="00DE6F58">
            <w:pPr>
              <w:widowControl w:val="0"/>
              <w:jc w:val="center"/>
            </w:pPr>
          </w:p>
        </w:tc>
      </w:tr>
      <w:tr w:rsidR="00DE6F58" w14:paraId="66A20AD9"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7E51518" w14:textId="77777777" w:rsidR="00DE6F58" w:rsidRDefault="00DE6F58" w:rsidP="00DE6F58">
            <w:pPr>
              <w:widowControl w:val="0"/>
              <w:jc w:val="center"/>
            </w:pPr>
            <w:r>
              <w:t>University of Gloucestershire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A66F7FC"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B445636"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7AC4363" w14:textId="77777777" w:rsidR="00DE6F58" w:rsidRDefault="00DE6F58" w:rsidP="00DE6F58">
            <w:pPr>
              <w:widowControl w:val="0"/>
              <w:jc w:val="center"/>
            </w:pPr>
            <w:r>
              <w:t>17% yes</w:t>
            </w:r>
          </w:p>
        </w:tc>
      </w:tr>
      <w:tr w:rsidR="00DE6F58" w14:paraId="0038108F"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871785" w14:textId="77777777" w:rsidR="00DE6F58" w:rsidRDefault="00DE6F58" w:rsidP="00DE6F58">
            <w:pPr>
              <w:widowControl w:val="0"/>
              <w:jc w:val="center"/>
            </w:pPr>
            <w:r>
              <w:t>University of Plymouth</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69E50B6"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28B38A5"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2090CAD" w14:textId="77777777" w:rsidR="00DE6F58" w:rsidRDefault="00DE6F58" w:rsidP="00DE6F58">
            <w:pPr>
              <w:widowControl w:val="0"/>
              <w:jc w:val="center"/>
            </w:pPr>
            <w:r>
              <w:t>18% yes</w:t>
            </w:r>
          </w:p>
        </w:tc>
      </w:tr>
      <w:tr w:rsidR="00DE6F58" w14:paraId="41569427"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DFEAE9" w14:textId="77777777" w:rsidR="00DE6F58" w:rsidRDefault="00DE6F58" w:rsidP="00DE6F58">
            <w:pPr>
              <w:widowControl w:val="0"/>
              <w:jc w:val="center"/>
            </w:pPr>
            <w:r>
              <w:t>Oxford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439F87"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B4BA657" w14:textId="77777777" w:rsidR="00DE6F58" w:rsidRDefault="00DE6F58" w:rsidP="00DE6F58">
            <w:pPr>
              <w:widowControl w:val="0"/>
              <w:jc w:val="center"/>
            </w:pPr>
            <w:r>
              <w:t>18%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0394D48" w14:textId="77777777" w:rsidR="00DE6F58" w:rsidRDefault="00DE6F58" w:rsidP="00DE6F58">
            <w:pPr>
              <w:widowControl w:val="0"/>
              <w:jc w:val="center"/>
            </w:pPr>
          </w:p>
        </w:tc>
      </w:tr>
      <w:tr w:rsidR="00DE6F58" w14:paraId="0B05BA1F"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17E8392" w14:textId="77777777" w:rsidR="00DE6F58" w:rsidRDefault="00DE6F58" w:rsidP="00DE6F58">
            <w:pPr>
              <w:widowControl w:val="0"/>
              <w:jc w:val="center"/>
            </w:pPr>
            <w:r>
              <w:t>Royal Holloway</w:t>
            </w:r>
          </w:p>
        </w:tc>
        <w:tc>
          <w:tcPr>
            <w:tcW w:w="211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D8A44FD" w14:textId="77777777" w:rsidR="00DE6F58" w:rsidRDefault="00DE6F58" w:rsidP="00DE6F58">
            <w:pPr>
              <w:widowControl w:val="0"/>
              <w:jc w:val="center"/>
            </w:pPr>
            <w:r>
              <w:t>20%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858CA8"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A71CE57" w14:textId="77777777" w:rsidR="00DE6F58" w:rsidRDefault="00DE6F58" w:rsidP="00DE6F58">
            <w:pPr>
              <w:widowControl w:val="0"/>
              <w:jc w:val="center"/>
            </w:pPr>
          </w:p>
        </w:tc>
      </w:tr>
      <w:tr w:rsidR="00DE6F58" w14:paraId="2B79897C"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5C1FAEB" w14:textId="77777777" w:rsidR="00DE6F58" w:rsidRDefault="00DE6F58" w:rsidP="00DE6F58">
            <w:pPr>
              <w:widowControl w:val="0"/>
              <w:jc w:val="center"/>
              <w:rPr>
                <w:b/>
                <w:bCs/>
              </w:rPr>
            </w:pPr>
            <w:r>
              <w:rPr>
                <w:b/>
                <w:bCs/>
              </w:rPr>
              <w:t>2025 UK wide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DC40A66"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4CFBCCD"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08AE4D5" w14:textId="77777777" w:rsidR="00DE6F58" w:rsidRDefault="00DE6F58" w:rsidP="00DE6F58">
            <w:pPr>
              <w:widowControl w:val="0"/>
              <w:jc w:val="center"/>
            </w:pPr>
            <w:r>
              <w:t>20% yes</w:t>
            </w:r>
          </w:p>
        </w:tc>
      </w:tr>
      <w:tr w:rsidR="00DE6F58" w14:paraId="4FE77563"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9C262C" w14:textId="77777777" w:rsidR="00DE6F58" w:rsidRDefault="00DE6F58" w:rsidP="00DE6F58">
            <w:pPr>
              <w:widowControl w:val="0"/>
              <w:jc w:val="center"/>
            </w:pPr>
            <w:r>
              <w:t>Bath Spa University ☆</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7154CE"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3CF2F30"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E5221CD" w14:textId="77777777" w:rsidR="00DE6F58" w:rsidRDefault="00DE6F58" w:rsidP="00DE6F58">
            <w:pPr>
              <w:widowControl w:val="0"/>
              <w:jc w:val="center"/>
            </w:pPr>
            <w:r>
              <w:t>22% yes</w:t>
            </w:r>
          </w:p>
        </w:tc>
      </w:tr>
      <w:tr w:rsidR="00DE6F58" w14:paraId="306D3E34" w14:textId="77777777" w:rsidTr="00F83F9F">
        <w:trPr>
          <w:trHeight w:val="33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D8F2E7A" w14:textId="77777777" w:rsidR="00DE6F58" w:rsidRDefault="00DE6F58" w:rsidP="00DE6F58">
            <w:pPr>
              <w:widowControl w:val="0"/>
              <w:jc w:val="center"/>
            </w:pPr>
            <w:r>
              <w:t>University College London</w:t>
            </w:r>
          </w:p>
        </w:tc>
        <w:tc>
          <w:tcPr>
            <w:tcW w:w="211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8F70484" w14:textId="77777777" w:rsidR="00DE6F58" w:rsidRDefault="00DE6F58" w:rsidP="00DE6F58">
            <w:pPr>
              <w:widowControl w:val="0"/>
              <w:jc w:val="center"/>
            </w:pPr>
            <w:r>
              <w:t>22%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7752215"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3A94949" w14:textId="77777777" w:rsidR="00DE6F58" w:rsidRDefault="00DE6F58" w:rsidP="00DE6F58">
            <w:pPr>
              <w:widowControl w:val="0"/>
              <w:jc w:val="center"/>
            </w:pPr>
          </w:p>
        </w:tc>
      </w:tr>
      <w:tr w:rsidR="00DE6F58" w14:paraId="01E7038D"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9F80BB5" w14:textId="77777777" w:rsidR="00DE6F58" w:rsidRDefault="00DE6F58" w:rsidP="00DE6F58">
            <w:pPr>
              <w:widowControl w:val="0"/>
              <w:jc w:val="center"/>
              <w:rPr>
                <w:b/>
                <w:bCs/>
              </w:rPr>
            </w:pPr>
            <w:r>
              <w:rPr>
                <w:b/>
                <w:bCs/>
              </w:rPr>
              <w:t>2023 UK wide</w:t>
            </w:r>
          </w:p>
        </w:tc>
        <w:tc>
          <w:tcPr>
            <w:tcW w:w="211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BE60F25" w14:textId="77777777" w:rsidR="00DE6F58" w:rsidRDefault="00DE6F58" w:rsidP="00DE6F58">
            <w:pPr>
              <w:widowControl w:val="0"/>
              <w:jc w:val="center"/>
            </w:pPr>
            <w:r>
              <w:t>24%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3DFE9F6"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01F7561" w14:textId="77777777" w:rsidR="00DE6F58" w:rsidRDefault="00DE6F58" w:rsidP="00DE6F58">
            <w:pPr>
              <w:widowControl w:val="0"/>
              <w:jc w:val="center"/>
            </w:pPr>
          </w:p>
        </w:tc>
      </w:tr>
      <w:tr w:rsidR="00DE6F58" w14:paraId="560B6407"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67FEEB3" w14:textId="77777777" w:rsidR="00DE6F58" w:rsidRDefault="00DE6F58" w:rsidP="00DE6F58">
            <w:pPr>
              <w:widowControl w:val="0"/>
              <w:jc w:val="center"/>
              <w:rPr>
                <w:b/>
                <w:bCs/>
              </w:rPr>
            </w:pPr>
            <w:r>
              <w:rPr>
                <w:b/>
                <w:bCs/>
              </w:rPr>
              <w:t>2024 UK wide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4F4FE87"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5D5660D" w14:textId="77777777" w:rsidR="00DE6F58" w:rsidRDefault="00DE6F58" w:rsidP="00DE6F58">
            <w:pPr>
              <w:widowControl w:val="0"/>
              <w:jc w:val="center"/>
            </w:pPr>
            <w:r>
              <w:t>25%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66B8AE80" w14:textId="77777777" w:rsidR="00DE6F58" w:rsidRDefault="00DE6F58" w:rsidP="00DE6F58">
            <w:pPr>
              <w:widowControl w:val="0"/>
              <w:jc w:val="center"/>
            </w:pPr>
          </w:p>
        </w:tc>
      </w:tr>
      <w:tr w:rsidR="00DE6F58" w14:paraId="7E9C057C"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E09403B" w14:textId="77777777" w:rsidR="00DE6F58" w:rsidRDefault="00DE6F58" w:rsidP="00DE6F58">
            <w:pPr>
              <w:widowControl w:val="0"/>
              <w:jc w:val="center"/>
            </w:pPr>
            <w:r>
              <w:t>University of Lancashire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3F1C930"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DC0014B"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9FE5F55" w14:textId="77777777" w:rsidR="00DE6F58" w:rsidRDefault="00DE6F58" w:rsidP="00DE6F58">
            <w:pPr>
              <w:widowControl w:val="0"/>
              <w:jc w:val="center"/>
            </w:pPr>
            <w:r>
              <w:t>26% yes</w:t>
            </w:r>
          </w:p>
        </w:tc>
      </w:tr>
      <w:tr w:rsidR="00DE6F58" w14:paraId="0DFE135B"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28B5C6F" w14:textId="77777777" w:rsidR="00DE6F58" w:rsidRDefault="00DE6F58" w:rsidP="00DE6F58">
            <w:pPr>
              <w:widowControl w:val="0"/>
              <w:jc w:val="center"/>
            </w:pPr>
            <w:r>
              <w:t>Canterbury Christ Church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FF9900"/>
            <w:tcMar>
              <w:top w:w="0" w:type="dxa"/>
              <w:left w:w="40" w:type="dxa"/>
              <w:bottom w:w="0" w:type="dxa"/>
              <w:right w:w="40" w:type="dxa"/>
            </w:tcMar>
            <w:vAlign w:val="center"/>
          </w:tcPr>
          <w:p w14:paraId="7765E7DC" w14:textId="77777777" w:rsidR="00DE6F58" w:rsidRDefault="00DE6F58" w:rsidP="00DE6F58">
            <w:pPr>
              <w:widowControl w:val="0"/>
              <w:jc w:val="center"/>
            </w:pPr>
            <w:r>
              <w:t>26%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7CE573"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7B3071" w14:textId="77777777" w:rsidR="00DE6F58" w:rsidRDefault="00DE6F58" w:rsidP="00DE6F58">
            <w:pPr>
              <w:widowControl w:val="0"/>
              <w:jc w:val="center"/>
            </w:pPr>
          </w:p>
        </w:tc>
      </w:tr>
      <w:tr w:rsidR="00DE6F58" w14:paraId="62551FF4"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739354A" w14:textId="77777777" w:rsidR="00DE6F58" w:rsidRDefault="00DE6F58" w:rsidP="00DE6F58">
            <w:pPr>
              <w:widowControl w:val="0"/>
              <w:jc w:val="center"/>
            </w:pPr>
            <w:r>
              <w:t>University of Manchester</w:t>
            </w:r>
          </w:p>
        </w:tc>
        <w:tc>
          <w:tcPr>
            <w:tcW w:w="2110"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8BE50AC" w14:textId="77777777" w:rsidR="00DE6F58" w:rsidRDefault="00DE6F58" w:rsidP="00DE6F58">
            <w:pPr>
              <w:widowControl w:val="0"/>
              <w:jc w:val="center"/>
            </w:pPr>
            <w:r>
              <w:t>30%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298277"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B7F00F9" w14:textId="77777777" w:rsidR="00DE6F58" w:rsidRDefault="00DE6F58" w:rsidP="00DE6F58">
            <w:pPr>
              <w:widowControl w:val="0"/>
              <w:jc w:val="center"/>
            </w:pPr>
          </w:p>
        </w:tc>
      </w:tr>
      <w:tr w:rsidR="00DE6F58" w14:paraId="64124650" w14:textId="77777777" w:rsidTr="00F83F9F">
        <w:trPr>
          <w:trHeight w:val="300"/>
        </w:trPr>
        <w:tc>
          <w:tcPr>
            <w:tcW w:w="344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B7C920" w14:textId="77777777" w:rsidR="00DE6F58" w:rsidRDefault="00DE6F58" w:rsidP="00DE6F58">
            <w:pPr>
              <w:widowControl w:val="0"/>
              <w:jc w:val="center"/>
            </w:pPr>
            <w:r>
              <w:t>Cambridge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ABC9A3" w14:textId="77777777" w:rsidR="00DE6F58" w:rsidRDefault="00DE6F58" w:rsidP="00DE6F58">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7063332D" w14:textId="77777777" w:rsidR="00DE6F58" w:rsidRDefault="00DE6F58" w:rsidP="00DE6F58">
            <w:pPr>
              <w:widowControl w:val="0"/>
              <w:jc w:val="center"/>
            </w:pPr>
            <w:r>
              <w:t>37%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8AF31B2" w14:textId="77777777" w:rsidR="00DE6F58" w:rsidRDefault="00DE6F58" w:rsidP="00DE6F58">
            <w:pPr>
              <w:widowControl w:val="0"/>
              <w:jc w:val="center"/>
            </w:pPr>
          </w:p>
        </w:tc>
      </w:tr>
    </w:tbl>
    <w:p w14:paraId="2E83D834" w14:textId="77777777" w:rsidR="00DE6F58" w:rsidRDefault="00DE6F58">
      <w:pPr>
        <w:pStyle w:val="Heading3"/>
      </w:pPr>
      <w:bookmarkStart w:id="143" w:name="_qwyv97haddgp" w:colFirst="0" w:colLast="0"/>
      <w:bookmarkStart w:id="144" w:name="_ug68yirpz6ja" w:colFirst="0" w:colLast="0"/>
      <w:bookmarkEnd w:id="143"/>
      <w:bookmarkEnd w:id="144"/>
    </w:p>
    <w:p w14:paraId="04EECFC4" w14:textId="77777777" w:rsidR="00DE6F58" w:rsidRDefault="00DE6F58">
      <w:pPr>
        <w:rPr>
          <w:b/>
          <w:bCs/>
          <w:color w:val="187096"/>
          <w:sz w:val="30"/>
          <w:szCs w:val="30"/>
        </w:rPr>
      </w:pPr>
      <w:r>
        <w:br w:type="page"/>
      </w:r>
    </w:p>
    <w:p w14:paraId="71B48D66" w14:textId="130A15B1" w:rsidR="00324820" w:rsidRDefault="00000000">
      <w:pPr>
        <w:pStyle w:val="Heading3"/>
      </w:pPr>
      <w:r>
        <w:lastRenderedPageBreak/>
        <w:t>Proportion of disabled students who have had all their agreed adjustments provided</w:t>
      </w:r>
    </w:p>
    <w:p w14:paraId="36A1816F" w14:textId="77777777" w:rsidR="00324820" w:rsidRDefault="00324820">
      <w:pPr>
        <w:rPr>
          <w:b/>
          <w:bCs/>
        </w:rPr>
      </w:pPr>
    </w:p>
    <w:tbl>
      <w:tblPr>
        <w:tblStyle w:val="affffffff3"/>
        <w:tblW w:w="9360"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3334"/>
        <w:gridCol w:w="2032"/>
        <w:gridCol w:w="1997"/>
        <w:gridCol w:w="1997"/>
      </w:tblGrid>
      <w:tr w:rsidR="00324820" w14:paraId="178DF7EB"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CEF5112" w14:textId="77777777" w:rsidR="00324820" w:rsidRDefault="00324820">
            <w:pPr>
              <w:widowControl w:val="0"/>
            </w:pPr>
          </w:p>
        </w:tc>
        <w:tc>
          <w:tcPr>
            <w:tcW w:w="20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405FFE6" w14:textId="77777777" w:rsidR="00324820" w:rsidRDefault="00000000">
            <w:pPr>
              <w:widowControl w:val="0"/>
              <w:jc w:val="center"/>
            </w:pPr>
            <w:r>
              <w:rPr>
                <w:b/>
                <w:bCs/>
              </w:rPr>
              <w:t>2023</w:t>
            </w: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536E4CF" w14:textId="77777777" w:rsidR="00324820" w:rsidRDefault="00000000">
            <w:pPr>
              <w:widowControl w:val="0"/>
              <w:jc w:val="center"/>
            </w:pPr>
            <w:r>
              <w:rPr>
                <w:b/>
                <w:bCs/>
              </w:rPr>
              <w:t>2024</w:t>
            </w: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5F4B344" w14:textId="77777777" w:rsidR="00324820" w:rsidRDefault="00000000">
            <w:pPr>
              <w:widowControl w:val="0"/>
              <w:jc w:val="center"/>
              <w:rPr>
                <w:b/>
                <w:bCs/>
              </w:rPr>
            </w:pPr>
            <w:r>
              <w:rPr>
                <w:b/>
                <w:bCs/>
              </w:rPr>
              <w:t>2025</w:t>
            </w:r>
          </w:p>
        </w:tc>
      </w:tr>
      <w:tr w:rsidR="00DE6F58" w14:paraId="3B7D6F20" w14:textId="77777777" w:rsidTr="00FA2011">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B8F2553" w14:textId="3F46C8B3" w:rsidR="00DE6F58" w:rsidRPr="00FA2011" w:rsidRDefault="00FA2011" w:rsidP="008C1E36">
            <w:pPr>
              <w:widowControl w:val="0"/>
              <w:jc w:val="center"/>
              <w:rPr>
                <w:b/>
                <w:bCs/>
              </w:rPr>
            </w:pPr>
            <w:r w:rsidRPr="00FA2011">
              <w:rPr>
                <w:b/>
                <w:bCs/>
              </w:rPr>
              <w:t>2033 goal</w:t>
            </w:r>
          </w:p>
        </w:tc>
        <w:tc>
          <w:tcPr>
            <w:tcW w:w="2032"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D97D98F" w14:textId="39B3B531" w:rsidR="00DE6F58" w:rsidRDefault="00FA2011" w:rsidP="008C1E36">
            <w:pPr>
              <w:widowControl w:val="0"/>
              <w:jc w:val="center"/>
            </w:pPr>
            <w:r>
              <w:rPr>
                <w:b/>
                <w:bCs/>
                <w:color w:val="FFFFFF"/>
              </w:rPr>
              <w:t>80%</w:t>
            </w:r>
          </w:p>
        </w:tc>
        <w:tc>
          <w:tcPr>
            <w:tcW w:w="1997"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75823F41" w14:textId="3E3ADD83" w:rsidR="00DE6F58" w:rsidRDefault="00FA2011" w:rsidP="008C1E36">
            <w:pPr>
              <w:widowControl w:val="0"/>
              <w:jc w:val="center"/>
            </w:pPr>
            <w:r>
              <w:rPr>
                <w:b/>
                <w:bCs/>
                <w:color w:val="FFFFFF"/>
              </w:rPr>
              <w:t>80%</w:t>
            </w:r>
          </w:p>
        </w:tc>
        <w:tc>
          <w:tcPr>
            <w:tcW w:w="1997"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20C187A4" w14:textId="7350B3B8" w:rsidR="00DE6F58" w:rsidRDefault="00FA2011" w:rsidP="008C1E36">
            <w:pPr>
              <w:widowControl w:val="0"/>
              <w:jc w:val="center"/>
            </w:pPr>
            <w:r>
              <w:rPr>
                <w:b/>
                <w:bCs/>
                <w:color w:val="FFFFFF"/>
              </w:rPr>
              <w:t>80%</w:t>
            </w:r>
          </w:p>
        </w:tc>
      </w:tr>
      <w:tr w:rsidR="00324820" w14:paraId="7F6BF5DA"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85FD5FC" w14:textId="77777777" w:rsidR="00324820" w:rsidRDefault="00000000">
            <w:pPr>
              <w:widowControl w:val="0"/>
              <w:jc w:val="center"/>
            </w:pPr>
            <w:r>
              <w:t>London South Bank University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A0E4AF"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A71F9FF"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center"/>
          </w:tcPr>
          <w:p w14:paraId="61907F2E" w14:textId="77777777" w:rsidR="00324820" w:rsidRDefault="00000000">
            <w:pPr>
              <w:widowControl w:val="0"/>
              <w:jc w:val="center"/>
            </w:pPr>
            <w:r>
              <w:t>63%</w:t>
            </w:r>
          </w:p>
        </w:tc>
      </w:tr>
      <w:tr w:rsidR="00324820" w14:paraId="3E88DE47"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BC3ACD8" w14:textId="77777777" w:rsidR="00324820" w:rsidRDefault="00000000">
            <w:pPr>
              <w:widowControl w:val="0"/>
              <w:jc w:val="center"/>
            </w:pPr>
            <w:r>
              <w:t>University of Kent</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CCAD606"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819240"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1D47492" w14:textId="77777777" w:rsidR="00324820" w:rsidRDefault="00000000">
            <w:pPr>
              <w:widowControl w:val="0"/>
              <w:jc w:val="center"/>
            </w:pPr>
            <w:r>
              <w:t>60%</w:t>
            </w:r>
          </w:p>
        </w:tc>
      </w:tr>
      <w:tr w:rsidR="00324820" w14:paraId="207B700E"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3C43072" w14:textId="77777777" w:rsidR="00324820" w:rsidRDefault="00000000">
            <w:pPr>
              <w:widowControl w:val="0"/>
              <w:jc w:val="center"/>
            </w:pPr>
            <w:r>
              <w:t>University of Leicester</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8835969" w14:textId="77777777" w:rsidR="00324820" w:rsidRDefault="00000000">
            <w:pPr>
              <w:widowControl w:val="0"/>
              <w:jc w:val="center"/>
            </w:pPr>
            <w:r>
              <w:t>55%</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09DC60"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F58106F" w14:textId="77777777" w:rsidR="00324820" w:rsidRDefault="00324820">
            <w:pPr>
              <w:widowControl w:val="0"/>
              <w:jc w:val="center"/>
            </w:pPr>
          </w:p>
        </w:tc>
      </w:tr>
      <w:tr w:rsidR="00324820" w14:paraId="6E952ECF"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A869B22" w14:textId="77777777" w:rsidR="00324820" w:rsidRDefault="00000000">
            <w:pPr>
              <w:widowControl w:val="0"/>
              <w:jc w:val="center"/>
            </w:pPr>
            <w:r>
              <w:t xml:space="preserve">University of Bath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FA3D38"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30B6D54"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86DFD24" w14:textId="77777777" w:rsidR="00324820" w:rsidRDefault="00000000">
            <w:pPr>
              <w:widowControl w:val="0"/>
              <w:jc w:val="center"/>
            </w:pPr>
            <w:r>
              <w:t>51%</w:t>
            </w:r>
          </w:p>
        </w:tc>
      </w:tr>
      <w:tr w:rsidR="00324820" w14:paraId="0D1B9341"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C31A825" w14:textId="77777777" w:rsidR="00324820" w:rsidRDefault="00000000">
            <w:pPr>
              <w:widowControl w:val="0"/>
              <w:jc w:val="center"/>
            </w:pPr>
            <w:r>
              <w:t>Oxford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80C717A"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206A2DAA" w14:textId="77777777" w:rsidR="00324820" w:rsidRDefault="00000000">
            <w:pPr>
              <w:widowControl w:val="0"/>
              <w:jc w:val="center"/>
            </w:pPr>
            <w:r>
              <w:t>51%</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4668C28" w14:textId="77777777" w:rsidR="00324820" w:rsidRDefault="00324820">
            <w:pPr>
              <w:widowControl w:val="0"/>
              <w:jc w:val="center"/>
            </w:pPr>
          </w:p>
        </w:tc>
      </w:tr>
      <w:tr w:rsidR="00324820" w14:paraId="7DC09A32"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5ECEB58" w14:textId="77777777" w:rsidR="00324820" w:rsidRDefault="00000000">
            <w:pPr>
              <w:widowControl w:val="0"/>
              <w:jc w:val="center"/>
            </w:pPr>
            <w:r>
              <w:t>Royal Holloway</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D0D7ACB" w14:textId="77777777" w:rsidR="00324820" w:rsidRDefault="00000000">
            <w:pPr>
              <w:widowControl w:val="0"/>
              <w:jc w:val="center"/>
            </w:pPr>
            <w:r>
              <w:t>51%</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92C7FE9"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B33D008" w14:textId="77777777" w:rsidR="00324820" w:rsidRDefault="00324820">
            <w:pPr>
              <w:widowControl w:val="0"/>
              <w:jc w:val="center"/>
            </w:pPr>
          </w:p>
        </w:tc>
      </w:tr>
      <w:tr w:rsidR="00324820" w14:paraId="27067316"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0E86174" w14:textId="77777777" w:rsidR="00324820" w:rsidRDefault="00000000">
            <w:pPr>
              <w:widowControl w:val="0"/>
              <w:jc w:val="center"/>
            </w:pPr>
            <w:r>
              <w:t>University of Gloucestershire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DEF918E"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AAFDC6F"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47A88516" w14:textId="77777777" w:rsidR="00324820" w:rsidRDefault="00000000">
            <w:pPr>
              <w:widowControl w:val="0"/>
              <w:jc w:val="center"/>
            </w:pPr>
            <w:r>
              <w:t>49%</w:t>
            </w:r>
          </w:p>
        </w:tc>
      </w:tr>
      <w:tr w:rsidR="00324820" w14:paraId="736952F2"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79E184" w14:textId="77777777" w:rsidR="00324820" w:rsidRDefault="00000000">
            <w:pPr>
              <w:widowControl w:val="0"/>
              <w:jc w:val="center"/>
            </w:pPr>
            <w:r>
              <w:t>Bath Spa University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7CD6C95"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ECB4B9F"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820F525" w14:textId="77777777" w:rsidR="00324820" w:rsidRDefault="00000000">
            <w:pPr>
              <w:widowControl w:val="0"/>
              <w:jc w:val="center"/>
            </w:pPr>
            <w:r>
              <w:t>48%</w:t>
            </w:r>
          </w:p>
        </w:tc>
      </w:tr>
      <w:tr w:rsidR="00324820" w14:paraId="72ED17CC"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AA00B32" w14:textId="77777777" w:rsidR="00324820" w:rsidRDefault="00000000">
            <w:pPr>
              <w:widowControl w:val="0"/>
              <w:jc w:val="center"/>
            </w:pPr>
            <w:r>
              <w:t>University of Manchester</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8DA4B9D" w14:textId="77777777" w:rsidR="00324820" w:rsidRDefault="00000000">
            <w:pPr>
              <w:widowControl w:val="0"/>
              <w:jc w:val="center"/>
            </w:pPr>
            <w:r>
              <w:t>47%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993A6B1"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06EBA47" w14:textId="77777777" w:rsidR="00324820" w:rsidRDefault="00324820">
            <w:pPr>
              <w:widowControl w:val="0"/>
              <w:jc w:val="center"/>
            </w:pPr>
          </w:p>
        </w:tc>
      </w:tr>
      <w:tr w:rsidR="00324820" w14:paraId="734132FC"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CB6DD6E" w14:textId="77777777" w:rsidR="00324820" w:rsidRDefault="00000000">
            <w:pPr>
              <w:widowControl w:val="0"/>
              <w:jc w:val="center"/>
            </w:pPr>
            <w:r>
              <w:t>University of Plymouth</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E59833A"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B0C1FBD"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B2A5D12" w14:textId="77777777" w:rsidR="00324820" w:rsidRDefault="00000000">
            <w:pPr>
              <w:widowControl w:val="0"/>
              <w:jc w:val="center"/>
            </w:pPr>
            <w:r>
              <w:t>45%</w:t>
            </w:r>
          </w:p>
        </w:tc>
      </w:tr>
      <w:tr w:rsidR="00324820" w14:paraId="687155B1"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74DD746" w14:textId="77777777" w:rsidR="00324820" w:rsidRDefault="00000000">
            <w:pPr>
              <w:widowControl w:val="0"/>
              <w:jc w:val="center"/>
              <w:rPr>
                <w:b/>
                <w:bCs/>
              </w:rPr>
            </w:pPr>
            <w:r>
              <w:rPr>
                <w:b/>
                <w:bCs/>
              </w:rPr>
              <w:t>2025 UK wide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048574B"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249C14C"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2894D91" w14:textId="77777777" w:rsidR="00324820" w:rsidRDefault="00000000">
            <w:pPr>
              <w:widowControl w:val="0"/>
              <w:jc w:val="center"/>
            </w:pPr>
            <w:r>
              <w:t>44%</w:t>
            </w:r>
          </w:p>
        </w:tc>
      </w:tr>
      <w:tr w:rsidR="00324820" w14:paraId="691220E6"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EF152F9" w14:textId="77777777" w:rsidR="00324820" w:rsidRDefault="00000000">
            <w:pPr>
              <w:widowControl w:val="0"/>
              <w:jc w:val="center"/>
            </w:pPr>
            <w:r>
              <w:t>University of East Anglia</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B090BF9"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51D306A" w14:textId="77777777" w:rsidR="00324820" w:rsidRDefault="00000000">
            <w:pPr>
              <w:widowControl w:val="0"/>
              <w:jc w:val="center"/>
            </w:pPr>
            <w:r>
              <w:t>43%</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BD72E25" w14:textId="77777777" w:rsidR="00324820" w:rsidRDefault="00324820">
            <w:pPr>
              <w:widowControl w:val="0"/>
              <w:jc w:val="center"/>
            </w:pPr>
          </w:p>
        </w:tc>
      </w:tr>
      <w:tr w:rsidR="00324820" w14:paraId="780DB0A4"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7850120" w14:textId="77777777" w:rsidR="00324820" w:rsidRDefault="00000000">
            <w:pPr>
              <w:widowControl w:val="0"/>
              <w:jc w:val="center"/>
            </w:pPr>
            <w:r>
              <w:t>Canterbury Christ Church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44892634" w14:textId="77777777" w:rsidR="00324820" w:rsidRDefault="00000000">
            <w:pPr>
              <w:widowControl w:val="0"/>
              <w:jc w:val="center"/>
            </w:pPr>
            <w:r>
              <w:t>40%</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C8B8336"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F35A527" w14:textId="77777777" w:rsidR="00324820" w:rsidRDefault="00324820">
            <w:pPr>
              <w:widowControl w:val="0"/>
              <w:jc w:val="center"/>
            </w:pPr>
          </w:p>
        </w:tc>
      </w:tr>
      <w:tr w:rsidR="00324820" w14:paraId="55AE0E66"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03E7DF0" w14:textId="77777777" w:rsidR="00324820" w:rsidRDefault="00000000">
            <w:pPr>
              <w:widowControl w:val="0"/>
              <w:jc w:val="center"/>
              <w:rPr>
                <w:b/>
                <w:bCs/>
              </w:rPr>
            </w:pPr>
            <w:r>
              <w:rPr>
                <w:b/>
                <w:bCs/>
              </w:rPr>
              <w:t>2024 UK wide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8722B7E"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EFB494F" w14:textId="77777777" w:rsidR="00324820" w:rsidRDefault="00000000">
            <w:pPr>
              <w:widowControl w:val="0"/>
              <w:jc w:val="center"/>
            </w:pPr>
            <w:r>
              <w:t>39%</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9380894" w14:textId="77777777" w:rsidR="00324820" w:rsidRDefault="00324820">
            <w:pPr>
              <w:widowControl w:val="0"/>
              <w:jc w:val="center"/>
            </w:pPr>
          </w:p>
        </w:tc>
      </w:tr>
      <w:tr w:rsidR="00324820" w14:paraId="5DE00632"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16B49D5" w14:textId="77777777" w:rsidR="00324820" w:rsidRDefault="00000000">
            <w:pPr>
              <w:widowControl w:val="0"/>
              <w:jc w:val="center"/>
              <w:rPr>
                <w:b/>
                <w:bCs/>
              </w:rPr>
            </w:pPr>
            <w:r>
              <w:rPr>
                <w:b/>
                <w:bCs/>
              </w:rPr>
              <w:t>2023 UK wide</w:t>
            </w:r>
          </w:p>
        </w:tc>
        <w:tc>
          <w:tcPr>
            <w:tcW w:w="20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BFC1DA2" w14:textId="77777777" w:rsidR="00324820" w:rsidRDefault="00000000">
            <w:pPr>
              <w:widowControl w:val="0"/>
              <w:jc w:val="center"/>
            </w:pPr>
            <w:r>
              <w:t>38%</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209C4F6"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D60DE5" w14:textId="77777777" w:rsidR="00324820" w:rsidRDefault="00324820">
            <w:pPr>
              <w:widowControl w:val="0"/>
              <w:jc w:val="center"/>
            </w:pPr>
          </w:p>
        </w:tc>
      </w:tr>
      <w:tr w:rsidR="00324820" w14:paraId="0FDCC8E7" w14:textId="77777777" w:rsidTr="00DE6F58">
        <w:trPr>
          <w:trHeight w:val="299"/>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5A9DAD" w14:textId="77777777" w:rsidR="00324820" w:rsidRDefault="00000000">
            <w:pPr>
              <w:widowControl w:val="0"/>
              <w:jc w:val="center"/>
            </w:pPr>
            <w:r>
              <w:t>University of Lancashire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5FFD2C"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6803642"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FAE616F" w14:textId="77777777" w:rsidR="00324820" w:rsidRDefault="00000000">
            <w:pPr>
              <w:widowControl w:val="0"/>
              <w:jc w:val="center"/>
            </w:pPr>
            <w:r>
              <w:t>37%</w:t>
            </w:r>
          </w:p>
        </w:tc>
      </w:tr>
      <w:tr w:rsidR="00324820" w14:paraId="13BDF29D"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413F6D9" w14:textId="77777777" w:rsidR="00324820" w:rsidRDefault="00000000">
            <w:pPr>
              <w:widowControl w:val="0"/>
              <w:jc w:val="center"/>
            </w:pPr>
            <w:r>
              <w:t>Heriot-Watt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CF1ADC3" w14:textId="77777777" w:rsidR="00324820" w:rsidRDefault="00000000">
            <w:pPr>
              <w:widowControl w:val="0"/>
              <w:jc w:val="center"/>
            </w:pPr>
            <w:r>
              <w:t>37%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A3DDE4"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845BAD" w14:textId="77777777" w:rsidR="00324820" w:rsidRDefault="00324820">
            <w:pPr>
              <w:widowControl w:val="0"/>
              <w:jc w:val="center"/>
            </w:pPr>
          </w:p>
        </w:tc>
      </w:tr>
      <w:tr w:rsidR="00324820" w14:paraId="2B79C233" w14:textId="77777777" w:rsidTr="00DE6F58">
        <w:trPr>
          <w:trHeight w:val="33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91120C3" w14:textId="77777777" w:rsidR="00324820" w:rsidRDefault="00000000">
            <w:pPr>
              <w:widowControl w:val="0"/>
              <w:jc w:val="center"/>
            </w:pPr>
            <w:r>
              <w:t xml:space="preserve">University of Exeter </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122CDBB" w14:textId="77777777" w:rsidR="00324820" w:rsidRDefault="00000000">
            <w:pPr>
              <w:widowControl w:val="0"/>
              <w:jc w:val="center"/>
            </w:pPr>
            <w:r>
              <w:t>37%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3B4032"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F1AA006" w14:textId="77777777" w:rsidR="00324820" w:rsidRDefault="00324820">
            <w:pPr>
              <w:widowControl w:val="0"/>
              <w:jc w:val="center"/>
            </w:pPr>
          </w:p>
        </w:tc>
      </w:tr>
      <w:tr w:rsidR="00324820" w14:paraId="05646AC4" w14:textId="77777777" w:rsidTr="00DE6F58">
        <w:trPr>
          <w:trHeight w:val="30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91BE4F5" w14:textId="77777777" w:rsidR="00324820" w:rsidRDefault="00000000">
            <w:pPr>
              <w:widowControl w:val="0"/>
              <w:jc w:val="center"/>
            </w:pPr>
            <w:r>
              <w:t>Cambridge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E2B8151"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260CD313" w14:textId="77777777" w:rsidR="00324820" w:rsidRDefault="00000000">
            <w:pPr>
              <w:widowControl w:val="0"/>
              <w:jc w:val="center"/>
            </w:pPr>
            <w:r>
              <w:t>35%</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50A40CA" w14:textId="77777777" w:rsidR="00324820" w:rsidRDefault="00324820">
            <w:pPr>
              <w:widowControl w:val="0"/>
              <w:jc w:val="center"/>
            </w:pPr>
          </w:p>
        </w:tc>
      </w:tr>
      <w:tr w:rsidR="00324820" w14:paraId="3EBEA268" w14:textId="77777777" w:rsidTr="00DE6F58">
        <w:trPr>
          <w:trHeight w:val="330"/>
        </w:trPr>
        <w:tc>
          <w:tcPr>
            <w:tcW w:w="3334"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8608B76" w14:textId="77777777" w:rsidR="00324820" w:rsidRDefault="00000000">
            <w:pPr>
              <w:widowControl w:val="0"/>
              <w:jc w:val="center"/>
            </w:pPr>
            <w:r>
              <w:t>University College London</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AD318CB" w14:textId="77777777" w:rsidR="00324820" w:rsidRDefault="00000000">
            <w:pPr>
              <w:widowControl w:val="0"/>
              <w:jc w:val="center"/>
            </w:pPr>
            <w:r>
              <w:t>28%</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6ADF03" w14:textId="77777777" w:rsidR="00324820" w:rsidRDefault="00324820">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1FA69EE" w14:textId="77777777" w:rsidR="00324820" w:rsidRDefault="00324820">
            <w:pPr>
              <w:widowControl w:val="0"/>
              <w:jc w:val="center"/>
            </w:pPr>
          </w:p>
        </w:tc>
      </w:tr>
    </w:tbl>
    <w:p w14:paraId="009017DF" w14:textId="77777777" w:rsidR="006C3BBB" w:rsidRDefault="006C3BBB">
      <w:pPr>
        <w:pStyle w:val="Heading3"/>
      </w:pPr>
      <w:bookmarkStart w:id="145" w:name="_dz4cznkrkhal" w:colFirst="0" w:colLast="0"/>
      <w:bookmarkStart w:id="146" w:name="_nak5gseak3iz" w:colFirst="0" w:colLast="0"/>
      <w:bookmarkEnd w:id="145"/>
      <w:bookmarkEnd w:id="146"/>
    </w:p>
    <w:p w14:paraId="50C7672F" w14:textId="77777777" w:rsidR="006C3BBB" w:rsidRDefault="006C3BBB">
      <w:pPr>
        <w:rPr>
          <w:b/>
          <w:bCs/>
          <w:color w:val="187096"/>
          <w:sz w:val="30"/>
          <w:szCs w:val="30"/>
        </w:rPr>
      </w:pPr>
      <w:r>
        <w:br w:type="page"/>
      </w:r>
    </w:p>
    <w:p w14:paraId="0CAA4565" w14:textId="32F08913" w:rsidR="00324820" w:rsidRDefault="00000000">
      <w:pPr>
        <w:pStyle w:val="Heading3"/>
      </w:pPr>
      <w:r>
        <w:lastRenderedPageBreak/>
        <w:t>Proportion of disabled students who have somewhere to turn to resolve their access barriers</w:t>
      </w:r>
    </w:p>
    <w:p w14:paraId="7B34DF72" w14:textId="77777777" w:rsidR="00324820" w:rsidRDefault="00324820">
      <w:pPr>
        <w:rPr>
          <w:b/>
          <w:bCs/>
        </w:rPr>
      </w:pPr>
    </w:p>
    <w:p w14:paraId="366D1B9D" w14:textId="77777777" w:rsidR="00324820" w:rsidRDefault="00000000">
      <w:pPr>
        <w:spacing w:line="240" w:lineRule="auto"/>
        <w:rPr>
          <w:b/>
          <w:bCs/>
        </w:rPr>
      </w:pPr>
      <w:r>
        <w:t>Note that this survey question changed from a 3 point to a 5 point Likert scale in 2025. 5 point Likert scales are associated with fewer respondents choosing “neither agree nor disagree” (see Appendix 1).</w:t>
      </w:r>
    </w:p>
    <w:p w14:paraId="12C931FA" w14:textId="77777777" w:rsidR="00324820" w:rsidRDefault="00324820">
      <w:pPr>
        <w:spacing w:line="240" w:lineRule="auto"/>
        <w:rPr>
          <w:b/>
          <w:bCs/>
        </w:rPr>
      </w:pPr>
    </w:p>
    <w:tbl>
      <w:tblPr>
        <w:tblStyle w:val="affffffff4"/>
        <w:tblW w:w="9360"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3285"/>
        <w:gridCol w:w="1939"/>
        <w:gridCol w:w="2068"/>
        <w:gridCol w:w="2068"/>
      </w:tblGrid>
      <w:tr w:rsidR="00324820" w14:paraId="563518C2"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B8EF26D" w14:textId="77777777" w:rsidR="00324820" w:rsidRDefault="00324820">
            <w:pPr>
              <w:widowControl w:val="0"/>
            </w:pPr>
          </w:p>
        </w:tc>
        <w:tc>
          <w:tcPr>
            <w:tcW w:w="193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5F718B0" w14:textId="77777777" w:rsidR="00324820" w:rsidRDefault="00000000">
            <w:pPr>
              <w:widowControl w:val="0"/>
              <w:jc w:val="center"/>
            </w:pPr>
            <w:r>
              <w:rPr>
                <w:b/>
                <w:bCs/>
              </w:rPr>
              <w:t>2023</w:t>
            </w: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37AF0A7" w14:textId="77777777" w:rsidR="00324820" w:rsidRDefault="00000000">
            <w:pPr>
              <w:widowControl w:val="0"/>
              <w:jc w:val="center"/>
            </w:pPr>
            <w:r>
              <w:rPr>
                <w:b/>
                <w:bCs/>
              </w:rPr>
              <w:t>2024</w:t>
            </w: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E6F12E8" w14:textId="77777777" w:rsidR="00324820" w:rsidRDefault="00000000">
            <w:pPr>
              <w:widowControl w:val="0"/>
              <w:jc w:val="center"/>
              <w:rPr>
                <w:b/>
                <w:bCs/>
              </w:rPr>
            </w:pPr>
            <w:r>
              <w:rPr>
                <w:b/>
                <w:bCs/>
              </w:rPr>
              <w:t>2025</w:t>
            </w:r>
          </w:p>
        </w:tc>
      </w:tr>
      <w:tr w:rsidR="00324820" w14:paraId="32638D5F"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E03B972" w14:textId="77777777" w:rsidR="00324820" w:rsidRDefault="00000000">
            <w:pPr>
              <w:widowControl w:val="0"/>
              <w:jc w:val="center"/>
            </w:pPr>
            <w:r>
              <w:t xml:space="preserve">University of Bath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EE24A0"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E0002A3"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1721271" w14:textId="77777777" w:rsidR="00324820" w:rsidRDefault="00000000">
            <w:pPr>
              <w:widowControl w:val="0"/>
              <w:jc w:val="center"/>
              <w:rPr>
                <w:color w:val="FFFFFF"/>
              </w:rPr>
            </w:pPr>
            <w:r>
              <w:rPr>
                <w:color w:val="FFFFFF"/>
              </w:rPr>
              <w:t xml:space="preserve">83% agree </w:t>
            </w:r>
          </w:p>
          <w:p w14:paraId="603A29D4" w14:textId="77777777" w:rsidR="00324820" w:rsidRDefault="00000000">
            <w:pPr>
              <w:widowControl w:val="0"/>
              <w:jc w:val="center"/>
              <w:rPr>
                <w:color w:val="FFFFFF"/>
              </w:rPr>
            </w:pPr>
            <w:r>
              <w:rPr>
                <w:color w:val="FFFFFF"/>
              </w:rPr>
              <w:t>(14% disagree)</w:t>
            </w:r>
          </w:p>
        </w:tc>
      </w:tr>
      <w:tr w:rsidR="00324820" w14:paraId="06BF2C41"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03349CF" w14:textId="77777777" w:rsidR="00324820" w:rsidRDefault="00000000">
            <w:pPr>
              <w:widowControl w:val="0"/>
              <w:jc w:val="center"/>
            </w:pPr>
            <w:r>
              <w:t>Bath Spa University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AA34AF0"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57EB0A1"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084AE95B" w14:textId="77777777" w:rsidR="00324820" w:rsidRDefault="00000000">
            <w:pPr>
              <w:widowControl w:val="0"/>
              <w:jc w:val="center"/>
              <w:rPr>
                <w:color w:val="FFFFFF"/>
              </w:rPr>
            </w:pPr>
            <w:r>
              <w:rPr>
                <w:color w:val="FFFFFF"/>
              </w:rPr>
              <w:t xml:space="preserve">82% agree </w:t>
            </w:r>
          </w:p>
          <w:p w14:paraId="3CE70BDF" w14:textId="77777777" w:rsidR="00324820" w:rsidRDefault="00000000">
            <w:pPr>
              <w:widowControl w:val="0"/>
              <w:jc w:val="center"/>
              <w:rPr>
                <w:color w:val="FFFFFF"/>
              </w:rPr>
            </w:pPr>
            <w:r>
              <w:rPr>
                <w:color w:val="FFFFFF"/>
              </w:rPr>
              <w:t>(9% disagree)</w:t>
            </w:r>
          </w:p>
        </w:tc>
      </w:tr>
      <w:tr w:rsidR="00324820" w14:paraId="47F9B807"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F115C9A" w14:textId="77777777" w:rsidR="00324820" w:rsidRDefault="00000000">
            <w:pPr>
              <w:widowControl w:val="0"/>
              <w:jc w:val="center"/>
            </w:pPr>
            <w:r>
              <w:t>University of Kent</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81A797C"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AB32F22"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4724282F" w14:textId="77777777" w:rsidR="00324820" w:rsidRDefault="00000000">
            <w:pPr>
              <w:widowControl w:val="0"/>
              <w:jc w:val="center"/>
              <w:rPr>
                <w:color w:val="FFFFFF"/>
              </w:rPr>
            </w:pPr>
            <w:r>
              <w:rPr>
                <w:color w:val="FFFFFF"/>
              </w:rPr>
              <w:t xml:space="preserve">82% agree </w:t>
            </w:r>
          </w:p>
          <w:p w14:paraId="51265E3A" w14:textId="77777777" w:rsidR="00324820" w:rsidRDefault="00000000">
            <w:pPr>
              <w:widowControl w:val="0"/>
              <w:jc w:val="center"/>
              <w:rPr>
                <w:color w:val="FFFFFF"/>
              </w:rPr>
            </w:pPr>
            <w:r>
              <w:rPr>
                <w:color w:val="FFFFFF"/>
              </w:rPr>
              <w:t>(11% disagree)</w:t>
            </w:r>
          </w:p>
        </w:tc>
      </w:tr>
      <w:tr w:rsidR="00324820" w14:paraId="54B2EDAC"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215C008" w14:textId="77777777" w:rsidR="00324820" w:rsidRDefault="00000000">
            <w:pPr>
              <w:widowControl w:val="0"/>
              <w:jc w:val="center"/>
            </w:pPr>
            <w:r>
              <w:t>London South Bank University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774C46E"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5A07B6A"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38AB67FA" w14:textId="77777777" w:rsidR="00324820" w:rsidRDefault="00000000">
            <w:pPr>
              <w:widowControl w:val="0"/>
              <w:jc w:val="center"/>
              <w:rPr>
                <w:color w:val="FFFFFF"/>
              </w:rPr>
            </w:pPr>
            <w:r>
              <w:rPr>
                <w:color w:val="FFFFFF"/>
              </w:rPr>
              <w:t xml:space="preserve">80% agree </w:t>
            </w:r>
          </w:p>
          <w:p w14:paraId="22C0ACD3" w14:textId="77777777" w:rsidR="00324820" w:rsidRDefault="00000000">
            <w:pPr>
              <w:widowControl w:val="0"/>
              <w:jc w:val="center"/>
              <w:rPr>
                <w:color w:val="FFFFFF"/>
              </w:rPr>
            </w:pPr>
            <w:r>
              <w:rPr>
                <w:color w:val="FFFFFF"/>
              </w:rPr>
              <w:t>(9% disagree)</w:t>
            </w:r>
          </w:p>
        </w:tc>
      </w:tr>
      <w:tr w:rsidR="00324820" w14:paraId="0BA19AE7"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F54C336" w14:textId="77777777" w:rsidR="00324820" w:rsidRDefault="00000000">
            <w:pPr>
              <w:widowControl w:val="0"/>
              <w:jc w:val="center"/>
            </w:pPr>
            <w:r>
              <w:t>University of Leicester</w:t>
            </w:r>
          </w:p>
        </w:tc>
        <w:tc>
          <w:tcPr>
            <w:tcW w:w="1939"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1D1E5C1" w14:textId="77777777" w:rsidR="00324820" w:rsidRDefault="00000000">
            <w:pPr>
              <w:widowControl w:val="0"/>
              <w:jc w:val="center"/>
              <w:rPr>
                <w:color w:val="FFFFFF"/>
              </w:rPr>
            </w:pPr>
            <w:r>
              <w:rPr>
                <w:color w:val="FFFFFF"/>
              </w:rPr>
              <w:t xml:space="preserve">75% agree </w:t>
            </w:r>
          </w:p>
          <w:p w14:paraId="0C67EFC3" w14:textId="77777777" w:rsidR="00324820" w:rsidRDefault="00000000">
            <w:pPr>
              <w:widowControl w:val="0"/>
              <w:jc w:val="center"/>
              <w:rPr>
                <w:color w:val="FFFFFF"/>
              </w:rPr>
            </w:pPr>
            <w:r>
              <w:rPr>
                <w:color w:val="FFFFFF"/>
              </w:rPr>
              <w:t>(11%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A65CCBB"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E6BE0F2" w14:textId="77777777" w:rsidR="00324820" w:rsidRDefault="00324820">
            <w:pPr>
              <w:widowControl w:val="0"/>
              <w:jc w:val="center"/>
            </w:pPr>
          </w:p>
        </w:tc>
      </w:tr>
      <w:tr w:rsidR="006C3BBB" w14:paraId="5CC2B7F6"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DE8E0D2" w14:textId="22D200E5" w:rsidR="006C3BBB" w:rsidRPr="006C3BBB" w:rsidRDefault="006C3BBB">
            <w:pPr>
              <w:widowControl w:val="0"/>
              <w:jc w:val="center"/>
              <w:rPr>
                <w:b/>
                <w:bCs/>
              </w:rPr>
            </w:pPr>
            <w:r w:rsidRPr="006C3BBB">
              <w:rPr>
                <w:b/>
                <w:bCs/>
              </w:rPr>
              <w:t>2033 goal</w:t>
            </w:r>
          </w:p>
        </w:tc>
        <w:tc>
          <w:tcPr>
            <w:tcW w:w="1939"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A05C17C" w14:textId="0C6DD58C" w:rsidR="006C3BBB" w:rsidRDefault="006C3BBB">
            <w:pPr>
              <w:widowControl w:val="0"/>
              <w:jc w:val="center"/>
              <w:rPr>
                <w:color w:val="FFFFFF"/>
              </w:rPr>
            </w:pPr>
            <w:r>
              <w:rPr>
                <w:b/>
                <w:bCs/>
                <w:color w:val="FFFFFF"/>
              </w:rPr>
              <w:t>75% agree</w:t>
            </w: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79DCB325" w14:textId="6CA61374" w:rsidR="006C3BBB" w:rsidRDefault="006C3BBB">
            <w:pPr>
              <w:widowControl w:val="0"/>
              <w:jc w:val="center"/>
            </w:pPr>
            <w:r>
              <w:rPr>
                <w:b/>
                <w:bCs/>
                <w:color w:val="FFFFFF"/>
              </w:rPr>
              <w:t>75% agree</w:t>
            </w: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2D1915F" w14:textId="3A4540CD" w:rsidR="006C3BBB" w:rsidRDefault="006C3BBB">
            <w:pPr>
              <w:widowControl w:val="0"/>
              <w:jc w:val="center"/>
            </w:pPr>
            <w:r>
              <w:rPr>
                <w:b/>
                <w:bCs/>
                <w:color w:val="FFFFFF"/>
              </w:rPr>
              <w:t>75% agree</w:t>
            </w:r>
          </w:p>
        </w:tc>
      </w:tr>
      <w:tr w:rsidR="00324820" w14:paraId="6CAC08D9"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BCBE2CD" w14:textId="77777777" w:rsidR="00324820" w:rsidRDefault="00000000">
            <w:pPr>
              <w:widowControl w:val="0"/>
              <w:jc w:val="center"/>
            </w:pPr>
            <w:r>
              <w:t>University of Plymouth</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7C8C749"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C921C2E"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7C4FD052" w14:textId="77777777" w:rsidR="00324820" w:rsidRDefault="00000000">
            <w:pPr>
              <w:widowControl w:val="0"/>
              <w:jc w:val="center"/>
            </w:pPr>
            <w:r>
              <w:t xml:space="preserve">73% agree </w:t>
            </w:r>
          </w:p>
          <w:p w14:paraId="1CF7E229" w14:textId="77777777" w:rsidR="00324820" w:rsidRDefault="00000000">
            <w:pPr>
              <w:widowControl w:val="0"/>
              <w:jc w:val="center"/>
            </w:pPr>
            <w:r>
              <w:t>(12% disagree)</w:t>
            </w:r>
          </w:p>
        </w:tc>
      </w:tr>
      <w:tr w:rsidR="00324820" w14:paraId="6678C099"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EDC5163" w14:textId="77777777" w:rsidR="00324820" w:rsidRDefault="00000000">
            <w:pPr>
              <w:widowControl w:val="0"/>
              <w:jc w:val="center"/>
            </w:pPr>
            <w:r>
              <w:t>University of Lancashire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052B13D1"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A3EC06"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BA29DBD" w14:textId="77777777" w:rsidR="00324820" w:rsidRDefault="00000000">
            <w:pPr>
              <w:widowControl w:val="0"/>
              <w:jc w:val="center"/>
            </w:pPr>
            <w:r>
              <w:t xml:space="preserve">72% agree </w:t>
            </w:r>
          </w:p>
          <w:p w14:paraId="788A234A" w14:textId="77777777" w:rsidR="00324820" w:rsidRDefault="00000000">
            <w:pPr>
              <w:widowControl w:val="0"/>
              <w:jc w:val="center"/>
            </w:pPr>
            <w:r>
              <w:t>(18% disagree)</w:t>
            </w:r>
          </w:p>
        </w:tc>
      </w:tr>
      <w:tr w:rsidR="00324820" w14:paraId="2C4E2F80"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1818B05" w14:textId="77777777" w:rsidR="00324820" w:rsidRDefault="00000000">
            <w:pPr>
              <w:widowControl w:val="0"/>
              <w:jc w:val="center"/>
            </w:pPr>
            <w:r>
              <w:t>University of East Anglia</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BF05B3"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384A776C" w14:textId="77777777" w:rsidR="00324820" w:rsidRDefault="00000000">
            <w:pPr>
              <w:widowControl w:val="0"/>
              <w:jc w:val="center"/>
            </w:pPr>
            <w:r>
              <w:t xml:space="preserve">72% agree </w:t>
            </w:r>
          </w:p>
          <w:p w14:paraId="1BD44A72" w14:textId="77777777" w:rsidR="00324820" w:rsidRDefault="00000000">
            <w:pPr>
              <w:widowControl w:val="0"/>
              <w:jc w:val="center"/>
            </w:pPr>
            <w:r>
              <w:t>(9%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A38B395" w14:textId="77777777" w:rsidR="00324820" w:rsidRDefault="00324820">
            <w:pPr>
              <w:widowControl w:val="0"/>
              <w:jc w:val="center"/>
            </w:pPr>
          </w:p>
        </w:tc>
      </w:tr>
      <w:tr w:rsidR="00324820" w14:paraId="166CE931"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E810935" w14:textId="77777777" w:rsidR="00324820" w:rsidRDefault="00000000">
            <w:pPr>
              <w:widowControl w:val="0"/>
              <w:jc w:val="center"/>
            </w:pPr>
            <w:r>
              <w:t>Oxford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74B0993"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24BB25A5" w14:textId="77777777" w:rsidR="00324820" w:rsidRDefault="00000000">
            <w:pPr>
              <w:widowControl w:val="0"/>
              <w:jc w:val="center"/>
            </w:pPr>
            <w:r>
              <w:t xml:space="preserve">70% agree </w:t>
            </w:r>
          </w:p>
          <w:p w14:paraId="3A9FEB3B" w14:textId="77777777" w:rsidR="00324820" w:rsidRDefault="00000000">
            <w:pPr>
              <w:widowControl w:val="0"/>
              <w:jc w:val="center"/>
            </w:pPr>
            <w:r>
              <w:t>(17%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4100A6E" w14:textId="77777777" w:rsidR="00324820" w:rsidRDefault="00324820">
            <w:pPr>
              <w:widowControl w:val="0"/>
              <w:jc w:val="center"/>
            </w:pPr>
          </w:p>
        </w:tc>
      </w:tr>
      <w:tr w:rsidR="00324820" w14:paraId="45190D8D"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B3ABE5C" w14:textId="77777777" w:rsidR="00324820" w:rsidRDefault="00000000">
            <w:pPr>
              <w:widowControl w:val="0"/>
              <w:jc w:val="center"/>
              <w:rPr>
                <w:b/>
                <w:bCs/>
              </w:rPr>
            </w:pPr>
            <w:r>
              <w:rPr>
                <w:b/>
                <w:bCs/>
              </w:rPr>
              <w:t>2025 UK wide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7A5CD27"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EBC2337"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9FCAD9" w14:textId="77777777" w:rsidR="00324820" w:rsidRDefault="00000000">
            <w:pPr>
              <w:widowControl w:val="0"/>
              <w:jc w:val="center"/>
            </w:pPr>
            <w:r>
              <w:t xml:space="preserve">69% agree </w:t>
            </w:r>
          </w:p>
          <w:p w14:paraId="5735C6D0" w14:textId="77777777" w:rsidR="00324820" w:rsidRDefault="00000000">
            <w:pPr>
              <w:widowControl w:val="0"/>
              <w:jc w:val="center"/>
            </w:pPr>
            <w:r>
              <w:t>(15% disagree)</w:t>
            </w:r>
          </w:p>
        </w:tc>
      </w:tr>
      <w:tr w:rsidR="00324820" w14:paraId="79B27D81"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D29BAF4" w14:textId="77777777" w:rsidR="00324820" w:rsidRDefault="00000000">
            <w:pPr>
              <w:widowControl w:val="0"/>
              <w:jc w:val="center"/>
            </w:pPr>
            <w:r>
              <w:t>Royal Holloway</w:t>
            </w:r>
          </w:p>
        </w:tc>
        <w:tc>
          <w:tcPr>
            <w:tcW w:w="193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74F60F95" w14:textId="77777777" w:rsidR="00324820" w:rsidRDefault="00000000">
            <w:pPr>
              <w:widowControl w:val="0"/>
              <w:jc w:val="center"/>
            </w:pPr>
            <w:r>
              <w:t xml:space="preserve">67% agree </w:t>
            </w:r>
          </w:p>
          <w:p w14:paraId="1EC0CB88" w14:textId="77777777" w:rsidR="00324820" w:rsidRDefault="00000000">
            <w:pPr>
              <w:widowControl w:val="0"/>
              <w:jc w:val="center"/>
            </w:pPr>
            <w:r>
              <w:t>(13%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54CD262"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2FD95C" w14:textId="77777777" w:rsidR="00324820" w:rsidRDefault="00324820">
            <w:pPr>
              <w:widowControl w:val="0"/>
              <w:jc w:val="center"/>
            </w:pPr>
          </w:p>
        </w:tc>
      </w:tr>
      <w:tr w:rsidR="00324820" w14:paraId="1672C19A"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F85AAF5" w14:textId="77777777" w:rsidR="00324820" w:rsidRDefault="00000000">
            <w:pPr>
              <w:widowControl w:val="0"/>
              <w:jc w:val="center"/>
            </w:pPr>
            <w:r>
              <w:t>Cambridge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5FC64D3"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4EB4DB1A" w14:textId="77777777" w:rsidR="00324820" w:rsidRDefault="00000000">
            <w:pPr>
              <w:widowControl w:val="0"/>
              <w:jc w:val="center"/>
            </w:pPr>
            <w:r>
              <w:t xml:space="preserve">67% agree </w:t>
            </w:r>
          </w:p>
          <w:p w14:paraId="0B46563B" w14:textId="77777777" w:rsidR="00324820" w:rsidRDefault="00000000">
            <w:pPr>
              <w:widowControl w:val="0"/>
              <w:jc w:val="center"/>
            </w:pPr>
            <w:r>
              <w:lastRenderedPageBreak/>
              <w:t>(17%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466CA7C" w14:textId="77777777" w:rsidR="00324820" w:rsidRDefault="00324820">
            <w:pPr>
              <w:widowControl w:val="0"/>
              <w:jc w:val="center"/>
            </w:pPr>
          </w:p>
        </w:tc>
      </w:tr>
      <w:tr w:rsidR="00324820" w14:paraId="7C27BEE7"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B7A0085" w14:textId="77777777" w:rsidR="00324820" w:rsidRDefault="00000000">
            <w:pPr>
              <w:widowControl w:val="0"/>
              <w:jc w:val="center"/>
              <w:rPr>
                <w:b/>
                <w:bCs/>
              </w:rPr>
            </w:pPr>
            <w:r>
              <w:rPr>
                <w:b/>
                <w:bCs/>
              </w:rPr>
              <w:t>2024 UK wide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72C469"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7E5BEAC" w14:textId="77777777" w:rsidR="00324820" w:rsidRDefault="00000000">
            <w:pPr>
              <w:widowControl w:val="0"/>
              <w:jc w:val="center"/>
            </w:pPr>
            <w:r>
              <w:t xml:space="preserve">67% agree </w:t>
            </w:r>
          </w:p>
          <w:p w14:paraId="33D08DBF" w14:textId="77777777" w:rsidR="00324820" w:rsidRDefault="00000000">
            <w:pPr>
              <w:widowControl w:val="0"/>
              <w:jc w:val="center"/>
            </w:pPr>
            <w:r>
              <w:t>(13%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62DABA3E" w14:textId="77777777" w:rsidR="00324820" w:rsidRDefault="00324820">
            <w:pPr>
              <w:widowControl w:val="0"/>
              <w:jc w:val="center"/>
            </w:pPr>
          </w:p>
        </w:tc>
      </w:tr>
      <w:tr w:rsidR="00324820" w14:paraId="3970D8CF"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BD390B7" w14:textId="77777777" w:rsidR="00324820" w:rsidRDefault="00000000">
            <w:pPr>
              <w:widowControl w:val="0"/>
              <w:jc w:val="center"/>
            </w:pPr>
            <w:r>
              <w:t>Heriot-Watt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1E638C6E" w14:textId="77777777" w:rsidR="00324820" w:rsidRDefault="00000000">
            <w:pPr>
              <w:widowControl w:val="0"/>
              <w:jc w:val="center"/>
            </w:pPr>
            <w:r>
              <w:t xml:space="preserve">62% agree </w:t>
            </w:r>
          </w:p>
          <w:p w14:paraId="6C0F2A88" w14:textId="77777777" w:rsidR="00324820" w:rsidRDefault="00000000">
            <w:pPr>
              <w:widowControl w:val="0"/>
              <w:jc w:val="center"/>
            </w:pPr>
            <w:r>
              <w:t>(14%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DF83B1"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5CBE083" w14:textId="77777777" w:rsidR="00324820" w:rsidRDefault="00324820">
            <w:pPr>
              <w:widowControl w:val="0"/>
              <w:jc w:val="center"/>
            </w:pPr>
          </w:p>
        </w:tc>
      </w:tr>
      <w:tr w:rsidR="00324820" w14:paraId="4E7190A8"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93A4129" w14:textId="77777777" w:rsidR="00324820" w:rsidRDefault="00000000">
            <w:pPr>
              <w:widowControl w:val="0"/>
              <w:jc w:val="center"/>
            </w:pPr>
            <w:r>
              <w:t>University of Gloucestershire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0AE29212"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0A7DA7"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7A834396" w14:textId="77777777" w:rsidR="00324820" w:rsidRDefault="00000000">
            <w:pPr>
              <w:widowControl w:val="0"/>
              <w:jc w:val="center"/>
            </w:pPr>
            <w:r>
              <w:t xml:space="preserve">61% agree </w:t>
            </w:r>
          </w:p>
          <w:p w14:paraId="18C4BC1E" w14:textId="77777777" w:rsidR="00324820" w:rsidRDefault="00000000">
            <w:pPr>
              <w:widowControl w:val="0"/>
              <w:jc w:val="center"/>
            </w:pPr>
            <w:r>
              <w:t>(25% disagree)</w:t>
            </w:r>
          </w:p>
        </w:tc>
      </w:tr>
      <w:tr w:rsidR="00324820" w14:paraId="74D03F66"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5C75AFD" w14:textId="77777777" w:rsidR="00324820" w:rsidRDefault="00000000">
            <w:pPr>
              <w:widowControl w:val="0"/>
              <w:jc w:val="center"/>
              <w:rPr>
                <w:b/>
                <w:bCs/>
              </w:rPr>
            </w:pPr>
            <w:r>
              <w:rPr>
                <w:b/>
                <w:bCs/>
              </w:rPr>
              <w:t>2023 UK wide</w:t>
            </w:r>
          </w:p>
        </w:tc>
        <w:tc>
          <w:tcPr>
            <w:tcW w:w="193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BFA9391" w14:textId="77777777" w:rsidR="00324820" w:rsidRDefault="00000000">
            <w:pPr>
              <w:widowControl w:val="0"/>
              <w:jc w:val="center"/>
            </w:pPr>
            <w:r>
              <w:t xml:space="preserve">61% agree </w:t>
            </w:r>
          </w:p>
          <w:p w14:paraId="56FC2506" w14:textId="77777777" w:rsidR="00324820" w:rsidRDefault="00000000">
            <w:pPr>
              <w:widowControl w:val="0"/>
              <w:jc w:val="center"/>
            </w:pPr>
            <w:r>
              <w:t>(16%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25410E"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A3D82D1" w14:textId="77777777" w:rsidR="00324820" w:rsidRDefault="00324820">
            <w:pPr>
              <w:widowControl w:val="0"/>
              <w:jc w:val="center"/>
            </w:pPr>
          </w:p>
        </w:tc>
      </w:tr>
      <w:tr w:rsidR="00324820" w14:paraId="5CBDE852" w14:textId="77777777" w:rsidTr="006C3BBB">
        <w:trPr>
          <w:trHeight w:val="315"/>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1D2416" w14:textId="77777777" w:rsidR="00324820" w:rsidRDefault="00000000">
            <w:pPr>
              <w:widowControl w:val="0"/>
              <w:jc w:val="center"/>
            </w:pPr>
            <w:r>
              <w:t xml:space="preserve">University of Exeter </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CFE5FE6" w14:textId="77777777" w:rsidR="00324820" w:rsidRDefault="00000000">
            <w:pPr>
              <w:widowControl w:val="0"/>
              <w:jc w:val="center"/>
            </w:pPr>
            <w:r>
              <w:t xml:space="preserve">59% agree </w:t>
            </w:r>
          </w:p>
          <w:p w14:paraId="65B1B06D" w14:textId="77777777" w:rsidR="00324820" w:rsidRDefault="00000000">
            <w:pPr>
              <w:widowControl w:val="0"/>
              <w:jc w:val="center"/>
            </w:pPr>
            <w:r>
              <w:t>(16%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CCA3670"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49755A9" w14:textId="77777777" w:rsidR="00324820" w:rsidRDefault="00324820">
            <w:pPr>
              <w:widowControl w:val="0"/>
              <w:jc w:val="center"/>
            </w:pPr>
          </w:p>
        </w:tc>
      </w:tr>
      <w:tr w:rsidR="00324820" w14:paraId="1767AE28"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C8666E7" w14:textId="77777777" w:rsidR="00324820" w:rsidRDefault="00000000">
            <w:pPr>
              <w:widowControl w:val="0"/>
              <w:jc w:val="center"/>
            </w:pPr>
            <w:r>
              <w:t>University of Manchester</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4B26B94F" w14:textId="77777777" w:rsidR="00324820" w:rsidRDefault="00000000">
            <w:pPr>
              <w:widowControl w:val="0"/>
              <w:jc w:val="center"/>
            </w:pPr>
            <w:r>
              <w:t xml:space="preserve">58% agree </w:t>
            </w:r>
          </w:p>
          <w:p w14:paraId="279FDC40" w14:textId="77777777" w:rsidR="00324820" w:rsidRDefault="00000000">
            <w:pPr>
              <w:widowControl w:val="0"/>
              <w:jc w:val="center"/>
            </w:pPr>
            <w:r>
              <w:t>(18%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AD140D7"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8B15DC9" w14:textId="77777777" w:rsidR="00324820" w:rsidRDefault="00324820">
            <w:pPr>
              <w:widowControl w:val="0"/>
              <w:jc w:val="center"/>
            </w:pPr>
          </w:p>
        </w:tc>
      </w:tr>
      <w:tr w:rsidR="00324820" w14:paraId="4C51588E" w14:textId="77777777" w:rsidTr="006C3BBB">
        <w:trPr>
          <w:trHeight w:val="315"/>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90E89A" w14:textId="77777777" w:rsidR="00324820" w:rsidRDefault="00000000">
            <w:pPr>
              <w:widowControl w:val="0"/>
              <w:jc w:val="center"/>
            </w:pPr>
            <w:r>
              <w:t xml:space="preserve">University College London </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7538655C" w14:textId="77777777" w:rsidR="00324820" w:rsidRDefault="00000000">
            <w:pPr>
              <w:widowControl w:val="0"/>
              <w:jc w:val="center"/>
            </w:pPr>
            <w:r>
              <w:t xml:space="preserve">56% agree </w:t>
            </w:r>
          </w:p>
          <w:p w14:paraId="0F957FB9" w14:textId="77777777" w:rsidR="00324820" w:rsidRDefault="00000000">
            <w:pPr>
              <w:widowControl w:val="0"/>
              <w:jc w:val="center"/>
            </w:pPr>
            <w:r>
              <w:t>(18%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5519513"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5D0F4EF" w14:textId="77777777" w:rsidR="00324820" w:rsidRDefault="00324820">
            <w:pPr>
              <w:widowControl w:val="0"/>
              <w:jc w:val="center"/>
            </w:pPr>
          </w:p>
        </w:tc>
      </w:tr>
      <w:tr w:rsidR="00324820" w14:paraId="7CB2EB3B" w14:textId="77777777" w:rsidTr="006C3BBB">
        <w:trPr>
          <w:trHeight w:val="300"/>
        </w:trPr>
        <w:tc>
          <w:tcPr>
            <w:tcW w:w="328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7BF105B" w14:textId="77777777" w:rsidR="00324820" w:rsidRDefault="00000000">
            <w:pPr>
              <w:widowControl w:val="0"/>
              <w:jc w:val="center"/>
            </w:pPr>
            <w:r>
              <w:t>Canterbury Christ Church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7E36BEB" w14:textId="77777777" w:rsidR="00324820" w:rsidRDefault="00000000">
            <w:pPr>
              <w:widowControl w:val="0"/>
              <w:jc w:val="center"/>
            </w:pPr>
            <w:r>
              <w:t xml:space="preserve">51% agree </w:t>
            </w:r>
          </w:p>
          <w:p w14:paraId="5AAFEFAF" w14:textId="77777777" w:rsidR="00324820" w:rsidRDefault="00000000">
            <w:pPr>
              <w:widowControl w:val="0"/>
              <w:jc w:val="center"/>
            </w:pPr>
            <w:r>
              <w:t>(21%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A8AFA32" w14:textId="77777777" w:rsidR="00324820" w:rsidRDefault="00324820">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0AD200A" w14:textId="77777777" w:rsidR="00324820" w:rsidRDefault="00324820">
            <w:pPr>
              <w:widowControl w:val="0"/>
              <w:jc w:val="center"/>
            </w:pPr>
          </w:p>
        </w:tc>
      </w:tr>
    </w:tbl>
    <w:p w14:paraId="76F74133" w14:textId="77777777" w:rsidR="00324820" w:rsidRDefault="00324820">
      <w:pPr>
        <w:rPr>
          <w:b/>
          <w:bCs/>
        </w:rPr>
      </w:pPr>
    </w:p>
    <w:p w14:paraId="068D2AA8" w14:textId="1693D61E" w:rsidR="00324820" w:rsidRDefault="00324820">
      <w:pPr>
        <w:pStyle w:val="Heading3"/>
      </w:pPr>
      <w:bookmarkStart w:id="147" w:name="_8f47d6l98ncf" w:colFirst="0" w:colLast="0"/>
      <w:bookmarkEnd w:id="147"/>
    </w:p>
    <w:p w14:paraId="0938C922" w14:textId="77777777" w:rsidR="00427CBF" w:rsidRDefault="00427CBF">
      <w:pPr>
        <w:rPr>
          <w:b/>
          <w:bCs/>
          <w:color w:val="187096"/>
          <w:sz w:val="30"/>
          <w:szCs w:val="30"/>
        </w:rPr>
      </w:pPr>
      <w:bookmarkStart w:id="148" w:name="_og5tp435kajh" w:colFirst="0" w:colLast="0"/>
      <w:bookmarkEnd w:id="148"/>
      <w:r>
        <w:br w:type="page"/>
      </w:r>
    </w:p>
    <w:p w14:paraId="70AA1C83" w14:textId="408A0042" w:rsidR="00324820" w:rsidRDefault="00000000">
      <w:pPr>
        <w:pStyle w:val="Heading3"/>
      </w:pPr>
      <w:r>
        <w:lastRenderedPageBreak/>
        <w:t>Proportion of disabled students who feel part of a community at their institution</w:t>
      </w:r>
    </w:p>
    <w:p w14:paraId="4914B13F" w14:textId="77777777" w:rsidR="00324820" w:rsidRDefault="00324820">
      <w:pPr>
        <w:rPr>
          <w:b/>
          <w:bCs/>
        </w:rPr>
      </w:pPr>
    </w:p>
    <w:p w14:paraId="39E087D7" w14:textId="77777777" w:rsidR="00324820" w:rsidRDefault="00000000">
      <w:pPr>
        <w:spacing w:line="240" w:lineRule="auto"/>
      </w:pPr>
      <w:r>
        <w:t>Note that this survey question changed from a 3 point to a 5 point Likert scale in 2025. 5 point Likert scales are associated with fewer respondents choosing “neither agree nor disagree” (see Appendix 1).</w:t>
      </w:r>
    </w:p>
    <w:p w14:paraId="75C827A8" w14:textId="77777777" w:rsidR="00324820" w:rsidRDefault="00324820">
      <w:pPr>
        <w:spacing w:line="240" w:lineRule="auto"/>
      </w:pPr>
    </w:p>
    <w:tbl>
      <w:tblPr>
        <w:tblStyle w:val="affffffff5"/>
        <w:tblW w:w="9375" w:type="dxa"/>
        <w:tblInd w:w="0" w:type="dxa"/>
        <w:tblBorders>
          <w:top w:val="nil"/>
          <w:left w:val="nil"/>
          <w:bottom w:val="nil"/>
          <w:right w:val="nil"/>
          <w:insideH w:val="nil"/>
          <w:insideV w:val="nil"/>
        </w:tblBorders>
        <w:tblLayout w:type="fixed"/>
        <w:tblLook w:val="0620" w:firstRow="1" w:lastRow="0" w:firstColumn="0" w:lastColumn="0" w:noHBand="1" w:noVBand="1"/>
      </w:tblPr>
      <w:tblGrid>
        <w:gridCol w:w="3306"/>
        <w:gridCol w:w="2023"/>
        <w:gridCol w:w="2023"/>
        <w:gridCol w:w="2023"/>
      </w:tblGrid>
      <w:tr w:rsidR="00324820" w14:paraId="6FC828DD"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AA64F18" w14:textId="77777777" w:rsidR="00324820" w:rsidRDefault="00324820">
            <w:pPr>
              <w:widowControl w:val="0"/>
              <w:rPr>
                <w:rFonts w:ascii="Arial" w:eastAsia="Arial" w:hAnsi="Arial" w:cs="Arial"/>
              </w:rP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9351751" w14:textId="77777777" w:rsidR="00324820" w:rsidRDefault="00000000">
            <w:pPr>
              <w:widowControl w:val="0"/>
              <w:jc w:val="center"/>
              <w:rPr>
                <w:rFonts w:ascii="Arial" w:eastAsia="Arial" w:hAnsi="Arial" w:cs="Arial"/>
              </w:rPr>
            </w:pPr>
            <w:r>
              <w:rPr>
                <w:rFonts w:ascii="Arial" w:eastAsia="Arial" w:hAnsi="Arial" w:cs="Arial"/>
                <w:b/>
                <w:bCs/>
              </w:rPr>
              <w:t>2023</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4CC8932" w14:textId="77777777" w:rsidR="00324820" w:rsidRDefault="00000000">
            <w:pPr>
              <w:widowControl w:val="0"/>
              <w:jc w:val="center"/>
              <w:rPr>
                <w:rFonts w:ascii="Arial" w:eastAsia="Arial" w:hAnsi="Arial" w:cs="Arial"/>
              </w:rPr>
            </w:pPr>
            <w:r>
              <w:rPr>
                <w:rFonts w:ascii="Arial" w:eastAsia="Arial" w:hAnsi="Arial" w:cs="Arial"/>
                <w:b/>
                <w:bCs/>
              </w:rPr>
              <w:t>2024</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5B805ED" w14:textId="77777777" w:rsidR="00324820" w:rsidRDefault="00000000">
            <w:pPr>
              <w:widowControl w:val="0"/>
              <w:jc w:val="center"/>
              <w:rPr>
                <w:rFonts w:ascii="Arial" w:eastAsia="Arial" w:hAnsi="Arial" w:cs="Arial"/>
                <w:b/>
                <w:bCs/>
              </w:rPr>
            </w:pPr>
            <w:r>
              <w:rPr>
                <w:rFonts w:ascii="Arial" w:eastAsia="Arial" w:hAnsi="Arial" w:cs="Arial"/>
                <w:b/>
                <w:bCs/>
              </w:rPr>
              <w:t>2025</w:t>
            </w:r>
          </w:p>
        </w:tc>
      </w:tr>
      <w:tr w:rsidR="006C3BBB" w14:paraId="6EFBCDC6"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225135A" w14:textId="33C294A9" w:rsidR="006C3BBB" w:rsidRDefault="006C3BBB" w:rsidP="006C3BBB">
            <w:pPr>
              <w:widowControl w:val="0"/>
              <w:jc w:val="center"/>
              <w:rPr>
                <w:rFonts w:ascii="Arial" w:eastAsia="Arial" w:hAnsi="Arial" w:cs="Arial"/>
              </w:rPr>
            </w:pPr>
            <w:r>
              <w:rPr>
                <w:b/>
                <w:bCs/>
              </w:rPr>
              <w:t>2033 goal</w:t>
            </w:r>
          </w:p>
        </w:tc>
        <w:tc>
          <w:tcPr>
            <w:tcW w:w="2023"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3644E06" w14:textId="0DADF1EA" w:rsidR="006C3BBB" w:rsidRDefault="006C3BBB">
            <w:pPr>
              <w:widowControl w:val="0"/>
              <w:jc w:val="center"/>
              <w:rPr>
                <w:rFonts w:ascii="Arial" w:eastAsia="Arial" w:hAnsi="Arial" w:cs="Arial"/>
                <w:b/>
                <w:bCs/>
              </w:rPr>
            </w:pPr>
            <w:r>
              <w:rPr>
                <w:b/>
                <w:bCs/>
                <w:color w:val="FFFFFF"/>
              </w:rPr>
              <w:t>65% agree</w:t>
            </w:r>
          </w:p>
        </w:tc>
        <w:tc>
          <w:tcPr>
            <w:tcW w:w="2023"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0A11E611" w14:textId="6526638A" w:rsidR="006C3BBB" w:rsidRDefault="006C3BBB">
            <w:pPr>
              <w:widowControl w:val="0"/>
              <w:jc w:val="center"/>
              <w:rPr>
                <w:rFonts w:ascii="Arial" w:eastAsia="Arial" w:hAnsi="Arial" w:cs="Arial"/>
                <w:b/>
                <w:bCs/>
              </w:rPr>
            </w:pPr>
            <w:r>
              <w:rPr>
                <w:b/>
                <w:bCs/>
                <w:color w:val="FFFFFF"/>
              </w:rPr>
              <w:t>65% agree</w:t>
            </w:r>
          </w:p>
        </w:tc>
        <w:tc>
          <w:tcPr>
            <w:tcW w:w="2023"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BB3E241" w14:textId="0366C331" w:rsidR="006C3BBB" w:rsidRDefault="006C3BBB">
            <w:pPr>
              <w:widowControl w:val="0"/>
              <w:jc w:val="center"/>
              <w:rPr>
                <w:rFonts w:ascii="Arial" w:eastAsia="Arial" w:hAnsi="Arial" w:cs="Arial"/>
                <w:b/>
                <w:bCs/>
              </w:rPr>
            </w:pPr>
            <w:r>
              <w:rPr>
                <w:b/>
                <w:bCs/>
                <w:color w:val="FFFFFF"/>
              </w:rPr>
              <w:t>65% agree</w:t>
            </w:r>
          </w:p>
        </w:tc>
      </w:tr>
      <w:tr w:rsidR="00324820" w14:paraId="34A75A4E"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90A5583" w14:textId="77777777" w:rsidR="00324820" w:rsidRDefault="00000000">
            <w:pPr>
              <w:widowControl w:val="0"/>
              <w:jc w:val="center"/>
            </w:pPr>
            <w:r>
              <w:t>Cambridge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C7F37DD"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center"/>
          </w:tcPr>
          <w:p w14:paraId="778EF8BE" w14:textId="77777777" w:rsidR="00324820" w:rsidRDefault="00000000">
            <w:pPr>
              <w:widowControl w:val="0"/>
              <w:jc w:val="center"/>
            </w:pPr>
            <w:r>
              <w:t xml:space="preserve">63% agree </w:t>
            </w:r>
          </w:p>
          <w:p w14:paraId="42E97A99" w14:textId="77777777" w:rsidR="00324820" w:rsidRDefault="00000000">
            <w:pPr>
              <w:widowControl w:val="0"/>
              <w:jc w:val="center"/>
            </w:pPr>
            <w:r>
              <w:t>(23%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121116E0" w14:textId="77777777" w:rsidR="00324820" w:rsidRDefault="00324820">
            <w:pPr>
              <w:widowControl w:val="0"/>
              <w:jc w:val="center"/>
            </w:pPr>
          </w:p>
        </w:tc>
      </w:tr>
      <w:tr w:rsidR="00324820" w14:paraId="261A9FE2"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3402E64" w14:textId="77777777" w:rsidR="00324820" w:rsidRDefault="00000000">
            <w:pPr>
              <w:widowControl w:val="0"/>
              <w:jc w:val="center"/>
            </w:pPr>
            <w:r>
              <w:t>Oxford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04073D1"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63A7E952" w14:textId="77777777" w:rsidR="00324820" w:rsidRDefault="00000000">
            <w:pPr>
              <w:widowControl w:val="0"/>
              <w:jc w:val="center"/>
            </w:pPr>
            <w:r>
              <w:t xml:space="preserve">62% agree </w:t>
            </w:r>
          </w:p>
          <w:p w14:paraId="3BAEEB2C" w14:textId="77777777" w:rsidR="00324820" w:rsidRDefault="00000000">
            <w:pPr>
              <w:widowControl w:val="0"/>
              <w:jc w:val="center"/>
            </w:pPr>
            <w:r>
              <w:t>(14%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080BE8B" w14:textId="77777777" w:rsidR="00324820" w:rsidRDefault="00324820">
            <w:pPr>
              <w:widowControl w:val="0"/>
              <w:jc w:val="center"/>
            </w:pPr>
          </w:p>
        </w:tc>
      </w:tr>
      <w:tr w:rsidR="00324820" w14:paraId="0E819A7B"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6745C38" w14:textId="77777777" w:rsidR="00324820" w:rsidRDefault="00000000">
            <w:pPr>
              <w:widowControl w:val="0"/>
              <w:jc w:val="center"/>
            </w:pPr>
            <w:r>
              <w:t xml:space="preserve">University of Bath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02B640"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81669ED"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EEA772D" w14:textId="77777777" w:rsidR="00324820" w:rsidRDefault="00000000">
            <w:pPr>
              <w:widowControl w:val="0"/>
              <w:jc w:val="center"/>
            </w:pPr>
            <w:r>
              <w:t xml:space="preserve">62% agree </w:t>
            </w:r>
          </w:p>
          <w:p w14:paraId="73EAB729" w14:textId="77777777" w:rsidR="00324820" w:rsidRDefault="00000000">
            <w:pPr>
              <w:widowControl w:val="0"/>
              <w:jc w:val="center"/>
            </w:pPr>
            <w:r>
              <w:t>(28% disagree)</w:t>
            </w:r>
          </w:p>
        </w:tc>
      </w:tr>
      <w:tr w:rsidR="00324820" w14:paraId="7278AF1A"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D101A75" w14:textId="77777777" w:rsidR="00324820" w:rsidRDefault="00000000">
            <w:pPr>
              <w:widowControl w:val="0"/>
              <w:jc w:val="center"/>
            </w:pPr>
            <w:r>
              <w:t>London South Bank University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D3AFB5"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0864E2"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1612F970" w14:textId="77777777" w:rsidR="00324820" w:rsidRDefault="00000000">
            <w:pPr>
              <w:widowControl w:val="0"/>
              <w:jc w:val="center"/>
            </w:pPr>
            <w:r>
              <w:t xml:space="preserve">60% agree </w:t>
            </w:r>
          </w:p>
          <w:p w14:paraId="70F7EE2A" w14:textId="77777777" w:rsidR="00324820" w:rsidRDefault="00000000">
            <w:pPr>
              <w:widowControl w:val="0"/>
              <w:jc w:val="center"/>
            </w:pPr>
            <w:r>
              <w:t>(29% disagree)</w:t>
            </w:r>
          </w:p>
        </w:tc>
      </w:tr>
      <w:tr w:rsidR="00324820" w14:paraId="2A3A17E4"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AE25D60" w14:textId="77777777" w:rsidR="00324820" w:rsidRDefault="00000000">
            <w:pPr>
              <w:widowControl w:val="0"/>
              <w:jc w:val="center"/>
            </w:pPr>
            <w:r>
              <w:t>University of Kent</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924F91F"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A7624E2"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4171A713" w14:textId="77777777" w:rsidR="00324820" w:rsidRDefault="00000000">
            <w:pPr>
              <w:widowControl w:val="0"/>
              <w:jc w:val="center"/>
            </w:pPr>
            <w:r>
              <w:t xml:space="preserve">53% agree </w:t>
            </w:r>
          </w:p>
          <w:p w14:paraId="40236DDA" w14:textId="77777777" w:rsidR="00324820" w:rsidRDefault="00000000">
            <w:pPr>
              <w:widowControl w:val="0"/>
              <w:jc w:val="center"/>
            </w:pPr>
            <w:r>
              <w:t>(28% disagree)</w:t>
            </w:r>
          </w:p>
        </w:tc>
      </w:tr>
      <w:tr w:rsidR="00324820" w14:paraId="5DEEBA75"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1B35B8D" w14:textId="77777777" w:rsidR="00324820" w:rsidRDefault="00000000">
            <w:pPr>
              <w:widowControl w:val="0"/>
              <w:jc w:val="center"/>
            </w:pPr>
            <w:r>
              <w:t>Bath Spa University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8CBDBE8"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FC02926"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9F776C9" w14:textId="77777777" w:rsidR="00324820" w:rsidRDefault="00000000">
            <w:pPr>
              <w:widowControl w:val="0"/>
              <w:jc w:val="center"/>
            </w:pPr>
            <w:r>
              <w:t xml:space="preserve">52% agree </w:t>
            </w:r>
          </w:p>
          <w:p w14:paraId="2594F103" w14:textId="77777777" w:rsidR="00324820" w:rsidRDefault="00000000">
            <w:pPr>
              <w:widowControl w:val="0"/>
              <w:jc w:val="center"/>
            </w:pPr>
            <w:r>
              <w:t>(20% disagree)</w:t>
            </w:r>
          </w:p>
        </w:tc>
      </w:tr>
      <w:tr w:rsidR="00324820" w14:paraId="5BD26F9D"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A740774" w14:textId="77777777" w:rsidR="00324820" w:rsidRDefault="00000000">
            <w:pPr>
              <w:widowControl w:val="0"/>
              <w:jc w:val="center"/>
            </w:pPr>
            <w:r>
              <w:t>University of East Anglia</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04EA4AA"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240FD817" w14:textId="77777777" w:rsidR="00324820" w:rsidRDefault="00000000">
            <w:pPr>
              <w:widowControl w:val="0"/>
              <w:jc w:val="center"/>
            </w:pPr>
            <w:r>
              <w:t xml:space="preserve">50% agree </w:t>
            </w:r>
          </w:p>
          <w:p w14:paraId="0EE1A507" w14:textId="77777777" w:rsidR="00324820" w:rsidRDefault="00000000">
            <w:pPr>
              <w:widowControl w:val="0"/>
              <w:jc w:val="center"/>
            </w:pPr>
            <w:r>
              <w:t>(23%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184B9A4" w14:textId="77777777" w:rsidR="00324820" w:rsidRDefault="00324820">
            <w:pPr>
              <w:widowControl w:val="0"/>
              <w:jc w:val="center"/>
            </w:pPr>
          </w:p>
        </w:tc>
      </w:tr>
      <w:tr w:rsidR="00324820" w14:paraId="6A1EA36D"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10CC3A" w14:textId="77777777" w:rsidR="00324820" w:rsidRDefault="00000000">
            <w:pPr>
              <w:widowControl w:val="0"/>
              <w:jc w:val="center"/>
              <w:rPr>
                <w:b/>
                <w:bCs/>
              </w:rPr>
            </w:pPr>
            <w:r>
              <w:rPr>
                <w:b/>
                <w:bCs/>
              </w:rPr>
              <w:t>2024 UK wide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77AB7B"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7FA626D" w14:textId="77777777" w:rsidR="00324820" w:rsidRDefault="00000000">
            <w:pPr>
              <w:widowControl w:val="0"/>
              <w:jc w:val="center"/>
            </w:pPr>
            <w:r>
              <w:t xml:space="preserve">50% agree </w:t>
            </w:r>
          </w:p>
          <w:p w14:paraId="3B9EDA25" w14:textId="77777777" w:rsidR="00324820" w:rsidRDefault="00000000">
            <w:pPr>
              <w:widowControl w:val="0"/>
              <w:jc w:val="center"/>
            </w:pPr>
            <w:r>
              <w:t>(25%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823A285" w14:textId="77777777" w:rsidR="00324820" w:rsidRDefault="00324820">
            <w:pPr>
              <w:widowControl w:val="0"/>
              <w:jc w:val="center"/>
            </w:pPr>
          </w:p>
        </w:tc>
      </w:tr>
      <w:tr w:rsidR="00324820" w14:paraId="37BA20C7"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4708801" w14:textId="77777777" w:rsidR="00324820" w:rsidRDefault="00000000">
            <w:pPr>
              <w:widowControl w:val="0"/>
              <w:jc w:val="center"/>
              <w:rPr>
                <w:b/>
                <w:bCs/>
              </w:rPr>
            </w:pPr>
            <w:r>
              <w:rPr>
                <w:b/>
                <w:bCs/>
              </w:rPr>
              <w:t>2025 UK wide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C1E6E6C"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167EF9D5"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4316A1" w14:textId="77777777" w:rsidR="00324820" w:rsidRDefault="00000000">
            <w:pPr>
              <w:widowControl w:val="0"/>
              <w:jc w:val="center"/>
            </w:pPr>
            <w:r>
              <w:t xml:space="preserve">50% agree </w:t>
            </w:r>
          </w:p>
          <w:p w14:paraId="48C7E572" w14:textId="77777777" w:rsidR="00324820" w:rsidRDefault="00000000">
            <w:pPr>
              <w:widowControl w:val="0"/>
              <w:jc w:val="center"/>
            </w:pPr>
            <w:r>
              <w:t>(32% disagree)</w:t>
            </w:r>
          </w:p>
        </w:tc>
      </w:tr>
      <w:tr w:rsidR="00324820" w14:paraId="428B3FC0"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A884E60" w14:textId="77777777" w:rsidR="00324820" w:rsidRDefault="00000000">
            <w:pPr>
              <w:widowControl w:val="0"/>
              <w:jc w:val="center"/>
            </w:pPr>
            <w:r>
              <w:t>University of Plymouth</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A33C224"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EABD64B"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7148AE58" w14:textId="77777777" w:rsidR="00324820" w:rsidRDefault="00000000">
            <w:pPr>
              <w:widowControl w:val="0"/>
              <w:jc w:val="center"/>
            </w:pPr>
            <w:r>
              <w:t xml:space="preserve">44% agree </w:t>
            </w:r>
          </w:p>
          <w:p w14:paraId="0C556187" w14:textId="77777777" w:rsidR="00324820" w:rsidRDefault="00000000">
            <w:pPr>
              <w:widowControl w:val="0"/>
              <w:jc w:val="center"/>
            </w:pPr>
            <w:r>
              <w:t>(30% disagree)</w:t>
            </w:r>
          </w:p>
        </w:tc>
      </w:tr>
      <w:tr w:rsidR="00324820" w14:paraId="2A1411E2"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3197C11" w14:textId="77777777" w:rsidR="00324820" w:rsidRDefault="00000000">
            <w:pPr>
              <w:widowControl w:val="0"/>
              <w:jc w:val="center"/>
            </w:pPr>
            <w:r>
              <w:t>University of Manchester</w:t>
            </w: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33B997C8" w14:textId="77777777" w:rsidR="00324820" w:rsidRDefault="00000000">
            <w:pPr>
              <w:widowControl w:val="0"/>
              <w:jc w:val="center"/>
            </w:pPr>
            <w:r>
              <w:t xml:space="preserve">43% agree </w:t>
            </w:r>
          </w:p>
          <w:p w14:paraId="72009404" w14:textId="77777777" w:rsidR="00324820" w:rsidRDefault="00000000">
            <w:pPr>
              <w:widowControl w:val="0"/>
              <w:jc w:val="center"/>
            </w:pPr>
            <w:r>
              <w:t>(38%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3B5EC8"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AFE5EA" w14:textId="77777777" w:rsidR="00324820" w:rsidRDefault="00324820">
            <w:pPr>
              <w:widowControl w:val="0"/>
              <w:jc w:val="center"/>
            </w:pPr>
          </w:p>
        </w:tc>
      </w:tr>
      <w:tr w:rsidR="00324820" w14:paraId="7EA5A5C8"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EFED6B4" w14:textId="77777777" w:rsidR="00324820" w:rsidRDefault="00000000">
            <w:pPr>
              <w:widowControl w:val="0"/>
              <w:jc w:val="center"/>
              <w:rPr>
                <w:b/>
                <w:bCs/>
              </w:rPr>
            </w:pPr>
            <w:r>
              <w:rPr>
                <w:b/>
                <w:bCs/>
              </w:rPr>
              <w:t>2023 UK wide</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7F9BCB" w14:textId="77777777" w:rsidR="00324820" w:rsidRDefault="00000000">
            <w:pPr>
              <w:widowControl w:val="0"/>
              <w:jc w:val="center"/>
            </w:pPr>
            <w:r>
              <w:t xml:space="preserve">43% agree </w:t>
            </w:r>
          </w:p>
          <w:p w14:paraId="4788A3DF" w14:textId="77777777" w:rsidR="00324820" w:rsidRDefault="00000000">
            <w:pPr>
              <w:widowControl w:val="0"/>
              <w:jc w:val="center"/>
            </w:pPr>
            <w:r>
              <w:t>(33%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0375DB"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CD3636" w14:textId="77777777" w:rsidR="00324820" w:rsidRDefault="00324820">
            <w:pPr>
              <w:widowControl w:val="0"/>
              <w:jc w:val="center"/>
            </w:pPr>
          </w:p>
        </w:tc>
      </w:tr>
      <w:tr w:rsidR="00324820" w14:paraId="6784E31F" w14:textId="77777777" w:rsidTr="006C3BBB">
        <w:trPr>
          <w:trHeight w:val="33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D5E6B6" w14:textId="77777777" w:rsidR="00324820" w:rsidRDefault="00000000">
            <w:pPr>
              <w:widowControl w:val="0"/>
              <w:jc w:val="center"/>
            </w:pPr>
            <w:r>
              <w:lastRenderedPageBreak/>
              <w:t>University of Exeter</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3000B41A" w14:textId="77777777" w:rsidR="00324820" w:rsidRDefault="00000000">
            <w:pPr>
              <w:widowControl w:val="0"/>
              <w:jc w:val="center"/>
            </w:pPr>
            <w:r>
              <w:t xml:space="preserve">42% agree </w:t>
            </w:r>
          </w:p>
          <w:p w14:paraId="260A1713" w14:textId="77777777" w:rsidR="00324820" w:rsidRDefault="00000000">
            <w:pPr>
              <w:widowControl w:val="0"/>
              <w:jc w:val="center"/>
            </w:pPr>
            <w:r>
              <w:t>(37%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C23EE45"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978BA03" w14:textId="77777777" w:rsidR="00324820" w:rsidRDefault="00324820">
            <w:pPr>
              <w:widowControl w:val="0"/>
              <w:jc w:val="center"/>
            </w:pPr>
          </w:p>
        </w:tc>
      </w:tr>
      <w:tr w:rsidR="00324820" w14:paraId="266A8658"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0A1AE3" w14:textId="77777777" w:rsidR="00324820" w:rsidRDefault="00000000">
            <w:pPr>
              <w:widowControl w:val="0"/>
              <w:jc w:val="center"/>
            </w:pPr>
            <w:r>
              <w:t>Royal Holloway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4EB6759E" w14:textId="77777777" w:rsidR="00324820" w:rsidRDefault="00000000">
            <w:pPr>
              <w:widowControl w:val="0"/>
              <w:jc w:val="center"/>
            </w:pPr>
            <w:r>
              <w:t xml:space="preserve">41% agree </w:t>
            </w:r>
          </w:p>
          <w:p w14:paraId="48CB11AE" w14:textId="77777777" w:rsidR="00324820" w:rsidRDefault="00000000">
            <w:pPr>
              <w:widowControl w:val="0"/>
              <w:jc w:val="center"/>
            </w:pPr>
            <w:r>
              <w:t>(39%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720D8A"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7E2BFD" w14:textId="77777777" w:rsidR="00324820" w:rsidRDefault="00324820">
            <w:pPr>
              <w:widowControl w:val="0"/>
              <w:jc w:val="center"/>
            </w:pPr>
          </w:p>
        </w:tc>
      </w:tr>
      <w:tr w:rsidR="00324820" w14:paraId="1A7FBC2E"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B09424" w14:textId="77777777" w:rsidR="00324820" w:rsidRDefault="00000000">
            <w:pPr>
              <w:widowControl w:val="0"/>
              <w:jc w:val="center"/>
            </w:pPr>
            <w:r>
              <w:t>Canterbury Christ Church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14300F6F" w14:textId="77777777" w:rsidR="00324820" w:rsidRDefault="00000000">
            <w:pPr>
              <w:widowControl w:val="0"/>
              <w:jc w:val="center"/>
            </w:pPr>
            <w:r>
              <w:t xml:space="preserve">40% agree </w:t>
            </w:r>
          </w:p>
          <w:p w14:paraId="12CCCD73" w14:textId="77777777" w:rsidR="00324820" w:rsidRDefault="00000000">
            <w:pPr>
              <w:widowControl w:val="0"/>
              <w:jc w:val="center"/>
            </w:pPr>
            <w:r>
              <w:t>(30%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5F26A20"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DE340D" w14:textId="77777777" w:rsidR="00324820" w:rsidRDefault="00324820">
            <w:pPr>
              <w:widowControl w:val="0"/>
              <w:jc w:val="center"/>
            </w:pPr>
          </w:p>
        </w:tc>
      </w:tr>
      <w:tr w:rsidR="00324820" w14:paraId="02209E54"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162E1F1" w14:textId="77777777" w:rsidR="00324820" w:rsidRDefault="00000000">
            <w:pPr>
              <w:widowControl w:val="0"/>
              <w:jc w:val="center"/>
            </w:pPr>
            <w:r>
              <w:t>University of Leicester</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39829AFD" w14:textId="77777777" w:rsidR="00324820" w:rsidRDefault="00000000">
            <w:pPr>
              <w:widowControl w:val="0"/>
              <w:jc w:val="center"/>
            </w:pPr>
            <w:r>
              <w:t xml:space="preserve">40% agree </w:t>
            </w:r>
          </w:p>
          <w:p w14:paraId="6280BDD7" w14:textId="77777777" w:rsidR="00324820" w:rsidRDefault="00000000">
            <w:pPr>
              <w:widowControl w:val="0"/>
              <w:jc w:val="center"/>
            </w:pPr>
            <w:r>
              <w:t>(34%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FFCA73"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306ACD2" w14:textId="77777777" w:rsidR="00324820" w:rsidRDefault="00324820">
            <w:pPr>
              <w:widowControl w:val="0"/>
              <w:jc w:val="center"/>
            </w:pPr>
          </w:p>
        </w:tc>
      </w:tr>
      <w:tr w:rsidR="00324820" w14:paraId="22744540" w14:textId="77777777" w:rsidTr="006C3BBB">
        <w:trPr>
          <w:trHeight w:val="33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866AC2C" w14:textId="77777777" w:rsidR="00324820" w:rsidRDefault="00000000">
            <w:pPr>
              <w:widowControl w:val="0"/>
              <w:jc w:val="center"/>
            </w:pPr>
            <w:r>
              <w:t xml:space="preserve">University College London </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55E7DB8B" w14:textId="77777777" w:rsidR="00324820" w:rsidRDefault="00000000">
            <w:pPr>
              <w:widowControl w:val="0"/>
              <w:jc w:val="center"/>
            </w:pPr>
            <w:r>
              <w:t xml:space="preserve">38% agree </w:t>
            </w:r>
          </w:p>
          <w:p w14:paraId="3ADE3FE2" w14:textId="77777777" w:rsidR="00324820" w:rsidRDefault="00000000">
            <w:pPr>
              <w:widowControl w:val="0"/>
              <w:jc w:val="center"/>
            </w:pPr>
            <w:r>
              <w:t>(36%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459983"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81F43AE" w14:textId="77777777" w:rsidR="00324820" w:rsidRDefault="00324820">
            <w:pPr>
              <w:widowControl w:val="0"/>
              <w:jc w:val="center"/>
            </w:pPr>
          </w:p>
        </w:tc>
      </w:tr>
      <w:tr w:rsidR="00324820" w14:paraId="68853FFC"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1917653" w14:textId="77777777" w:rsidR="00324820" w:rsidRDefault="00000000">
            <w:pPr>
              <w:widowControl w:val="0"/>
              <w:jc w:val="center"/>
            </w:pPr>
            <w:r>
              <w:t>University of Lancashire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4753255"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F18BB19"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2CE8E37" w14:textId="77777777" w:rsidR="00324820" w:rsidRDefault="00000000">
            <w:pPr>
              <w:widowControl w:val="0"/>
              <w:jc w:val="center"/>
            </w:pPr>
            <w:r>
              <w:t xml:space="preserve">37% agree </w:t>
            </w:r>
          </w:p>
          <w:p w14:paraId="3932AF8B" w14:textId="77777777" w:rsidR="00324820" w:rsidRDefault="00000000">
            <w:pPr>
              <w:widowControl w:val="0"/>
              <w:jc w:val="center"/>
            </w:pPr>
            <w:r>
              <w:t>(34% disagree)</w:t>
            </w:r>
          </w:p>
        </w:tc>
      </w:tr>
      <w:tr w:rsidR="00324820" w14:paraId="54B19AA5"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AF4943E" w14:textId="77777777" w:rsidR="00324820" w:rsidRDefault="00000000">
            <w:pPr>
              <w:widowControl w:val="0"/>
              <w:jc w:val="center"/>
            </w:pPr>
            <w:r>
              <w:t>University of Gloucestershire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3E7E55D"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570EA2"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0D91B6C" w14:textId="77777777" w:rsidR="00324820" w:rsidRDefault="00000000">
            <w:pPr>
              <w:widowControl w:val="0"/>
              <w:jc w:val="center"/>
            </w:pPr>
            <w:r>
              <w:t xml:space="preserve">36% agree </w:t>
            </w:r>
          </w:p>
          <w:p w14:paraId="23FDA50D" w14:textId="77777777" w:rsidR="00324820" w:rsidRDefault="00000000">
            <w:pPr>
              <w:widowControl w:val="0"/>
              <w:jc w:val="center"/>
            </w:pPr>
            <w:r>
              <w:t>(41% disagree)</w:t>
            </w:r>
          </w:p>
        </w:tc>
      </w:tr>
      <w:tr w:rsidR="00324820" w14:paraId="713E75C8" w14:textId="77777777" w:rsidTr="006C3BBB">
        <w:trPr>
          <w:trHeight w:val="300"/>
        </w:trPr>
        <w:tc>
          <w:tcPr>
            <w:tcW w:w="3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C8696C1" w14:textId="77777777" w:rsidR="00324820" w:rsidRDefault="00000000">
            <w:pPr>
              <w:widowControl w:val="0"/>
              <w:jc w:val="center"/>
            </w:pPr>
            <w:r>
              <w:t>Heriot-Watt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12522E00" w14:textId="77777777" w:rsidR="00324820" w:rsidRDefault="00000000">
            <w:pPr>
              <w:widowControl w:val="0"/>
              <w:jc w:val="center"/>
            </w:pPr>
            <w:r>
              <w:t xml:space="preserve">35% agree </w:t>
            </w:r>
          </w:p>
          <w:p w14:paraId="75BB7F34" w14:textId="77777777" w:rsidR="00324820" w:rsidRDefault="00000000">
            <w:pPr>
              <w:widowControl w:val="0"/>
              <w:jc w:val="center"/>
            </w:pPr>
            <w:r>
              <w:t>(47%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50BD97D" w14:textId="77777777" w:rsidR="00324820" w:rsidRDefault="00324820">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A363F5" w14:textId="77777777" w:rsidR="00324820" w:rsidRDefault="00324820">
            <w:pPr>
              <w:widowControl w:val="0"/>
              <w:jc w:val="center"/>
            </w:pPr>
          </w:p>
        </w:tc>
      </w:tr>
    </w:tbl>
    <w:p w14:paraId="09DA874E" w14:textId="77777777" w:rsidR="00427CBF" w:rsidRDefault="00427CBF" w:rsidP="00427CBF">
      <w:pPr>
        <w:pStyle w:val="Heading1"/>
        <w:jc w:val="center"/>
      </w:pPr>
      <w:bookmarkStart w:id="149" w:name="_48p07sc3803p" w:colFirst="0" w:colLast="0"/>
      <w:bookmarkEnd w:id="149"/>
    </w:p>
    <w:p w14:paraId="5BA8A25D" w14:textId="77777777" w:rsidR="00427CBF" w:rsidRDefault="00427CBF">
      <w:pPr>
        <w:rPr>
          <w:b/>
          <w:bCs/>
          <w:color w:val="187096"/>
          <w:sz w:val="56"/>
          <w:szCs w:val="56"/>
        </w:rPr>
      </w:pPr>
      <w:r>
        <w:br w:type="page"/>
      </w:r>
    </w:p>
    <w:p w14:paraId="2C15FDE5" w14:textId="1F85660C" w:rsidR="00324820" w:rsidRDefault="00000000" w:rsidP="00427CBF">
      <w:pPr>
        <w:pStyle w:val="Heading1"/>
        <w:jc w:val="center"/>
      </w:pPr>
      <w:bookmarkStart w:id="150" w:name="_Toc220516916"/>
      <w:r>
        <w:lastRenderedPageBreak/>
        <w:t>Appendix 1: Methodology, Representativeness and Demographics</w:t>
      </w:r>
      <w:bookmarkEnd w:id="150"/>
    </w:p>
    <w:p w14:paraId="62BA01D2" w14:textId="77777777" w:rsidR="00324820"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14E4C802" w14:textId="77777777" w:rsidR="00324820" w:rsidRDefault="00324820">
      <w:pPr>
        <w:spacing w:line="240" w:lineRule="auto"/>
        <w:rPr>
          <w:highlight w:val="yellow"/>
        </w:rPr>
      </w:pPr>
    </w:p>
    <w:p w14:paraId="27D9ABBA" w14:textId="77777777" w:rsidR="00324820" w:rsidRDefault="00000000">
      <w:pPr>
        <w:pStyle w:val="Heading2"/>
        <w:ind w:left="0" w:firstLine="0"/>
      </w:pPr>
      <w:bookmarkStart w:id="151" w:name="_Toc220516917"/>
      <w:r>
        <w:t>Methodology and Representativeness</w:t>
      </w:r>
      <w:bookmarkEnd w:id="151"/>
      <w:r>
        <w:t xml:space="preserve"> </w:t>
      </w:r>
    </w:p>
    <w:p w14:paraId="649DBE7B" w14:textId="77777777" w:rsidR="00324820" w:rsidRDefault="00000000">
      <w:pPr>
        <w:pStyle w:val="Heading3"/>
      </w:pPr>
      <w:bookmarkStart w:id="152" w:name="_un15nrnjtz6u" w:colFirst="0" w:colLast="0"/>
      <w:bookmarkEnd w:id="152"/>
      <w:r>
        <w:t>Survey Scope and Dissemination</w:t>
      </w:r>
    </w:p>
    <w:p w14:paraId="12A17291" w14:textId="77777777" w:rsidR="00324820" w:rsidRDefault="00000000">
      <w:pPr>
        <w:spacing w:before="240" w:after="240"/>
      </w:pPr>
      <w:r>
        <w:t>The Annual Disabled Student Survey is the largest survey of disabled students’ experiences of university accessibility conducted to date. In 2025, the survey received 1,162 responses from students across 110 UK higher education providers.</w:t>
      </w:r>
    </w:p>
    <w:p w14:paraId="56B4DE25" w14:textId="77777777" w:rsidR="00324820" w:rsidRDefault="00000000">
      <w:pPr>
        <w:spacing w:before="240" w:after="240"/>
      </w:pPr>
      <w:r>
        <w:t>The survey is disseminated widely using a range of methods designed to reduce sampling bias, including the use of inclusive language and imagery, anonymous participation, multiple dissemination routes, and a clear explanation of how disability is defined. The consistency of respondent demographics across the last three survey cycles provides additional confidence in the robustness of the findings.</w:t>
      </w:r>
    </w:p>
    <w:p w14:paraId="73BB177E" w14:textId="77777777" w:rsidR="00324820" w:rsidRDefault="00000000">
      <w:pPr>
        <w:pStyle w:val="Heading3"/>
      </w:pPr>
      <w:bookmarkStart w:id="153" w:name="_svkuftnw8bph" w:colFirst="0" w:colLast="0"/>
      <w:bookmarkEnd w:id="153"/>
      <w:r>
        <w:t>Representativeness and Sampling Bias</w:t>
      </w:r>
    </w:p>
    <w:p w14:paraId="6B8125BF" w14:textId="77777777" w:rsidR="00324820" w:rsidRDefault="00000000">
      <w:pPr>
        <w:spacing w:before="240" w:after="240"/>
      </w:pPr>
      <w:r>
        <w:t>While our methods make the ADSS more representative than many surveys of disabled students, it is important to recognise that no survey of this kind can fully reflect the entire disabled student population. Students who respond to disabled student surveys are likely to differ in systematic ways from those who do not.</w:t>
      </w:r>
    </w:p>
    <w:p w14:paraId="5491FCA8" w14:textId="77777777" w:rsidR="00324820" w:rsidRDefault="00000000">
      <w:pPr>
        <w:spacing w:before="240" w:after="240"/>
      </w:pPr>
      <w:r>
        <w:t>Respondents are more likely to be:</w:t>
      </w:r>
    </w:p>
    <w:p w14:paraId="7F96A500" w14:textId="77777777" w:rsidR="00324820" w:rsidRDefault="00000000">
      <w:pPr>
        <w:numPr>
          <w:ilvl w:val="0"/>
          <w:numId w:val="36"/>
        </w:numPr>
        <w:spacing w:before="240"/>
      </w:pPr>
      <w:r>
        <w:lastRenderedPageBreak/>
        <w:t>Aware of and identify with disability, as participation requires recognising one’s condition as a disability</w:t>
      </w:r>
    </w:p>
    <w:p w14:paraId="5144E763" w14:textId="77777777" w:rsidR="00324820" w:rsidRDefault="00000000">
      <w:pPr>
        <w:numPr>
          <w:ilvl w:val="0"/>
          <w:numId w:val="36"/>
        </w:numPr>
      </w:pPr>
      <w:r>
        <w:t>Women, reflecting broader survey response patterns</w:t>
      </w:r>
    </w:p>
    <w:p w14:paraId="5B6D9A81" w14:textId="77777777" w:rsidR="00324820" w:rsidRDefault="00000000">
      <w:pPr>
        <w:numPr>
          <w:ilvl w:val="0"/>
          <w:numId w:val="36"/>
        </w:numPr>
      </w:pPr>
      <w:r>
        <w:t>Engaged with Disability Services, which are a key dissemination route</w:t>
      </w:r>
    </w:p>
    <w:p w14:paraId="16CD2307" w14:textId="77777777" w:rsidR="00324820" w:rsidRDefault="00000000">
      <w:pPr>
        <w:numPr>
          <w:ilvl w:val="0"/>
          <w:numId w:val="36"/>
        </w:numPr>
        <w:spacing w:after="240"/>
      </w:pPr>
      <w:r>
        <w:t>Connected to disabled student communities, where the survey is shared peer-to-peer</w:t>
      </w:r>
    </w:p>
    <w:p w14:paraId="56C5870D" w14:textId="77777777" w:rsidR="00324820" w:rsidRDefault="00000000">
      <w:pPr>
        <w:spacing w:before="240" w:after="240"/>
      </w:pPr>
      <w:r>
        <w:t>As a result, some forms of sampling bias are inevitable and shape the dataset in predictable ways.</w:t>
      </w:r>
    </w:p>
    <w:p w14:paraId="72DAF0CF" w14:textId="77777777" w:rsidR="00324820" w:rsidRDefault="00000000">
      <w:pPr>
        <w:pStyle w:val="Heading3"/>
      </w:pPr>
      <w:bookmarkStart w:id="154" w:name="_92t7abfuz3gj" w:colFirst="0" w:colLast="0"/>
      <w:bookmarkEnd w:id="154"/>
      <w:r>
        <w:t>Implications of Sampling Bias</w:t>
      </w:r>
    </w:p>
    <w:p w14:paraId="54553567" w14:textId="77777777" w:rsidR="00324820" w:rsidRDefault="00000000">
      <w:pPr>
        <w:spacing w:before="240" w:after="240"/>
      </w:pPr>
      <w:r>
        <w:t>These patterns result in certain groups being over- or under-represented within the sample:</w:t>
      </w:r>
    </w:p>
    <w:p w14:paraId="63EE822A" w14:textId="77777777" w:rsidR="00324820" w:rsidRDefault="00000000">
      <w:pPr>
        <w:numPr>
          <w:ilvl w:val="0"/>
          <w:numId w:val="37"/>
        </w:numPr>
        <w:spacing w:before="240"/>
      </w:pPr>
      <w:r>
        <w:t>A higher proportion of respondents have declared a disability. Undeclared students make up only 2% of the weighted sample in 2024, while we estimate that they represent approximately one third of the disabled student population overall.</w:t>
      </w:r>
    </w:p>
    <w:p w14:paraId="5004659D" w14:textId="77777777" w:rsidR="00324820" w:rsidRDefault="00000000">
      <w:pPr>
        <w:numPr>
          <w:ilvl w:val="0"/>
          <w:numId w:val="37"/>
        </w:numPr>
      </w:pPr>
      <w:r>
        <w:t>A higher proportion of respondents are engaged with formal support systems. In 2025, 87% of respondents had an adjustment agreed, and over half were in receipt of Disabled Students’ Allowance (DSA), compared with an estimated sector-wide rate closer to 30%.</w:t>
      </w:r>
    </w:p>
    <w:p w14:paraId="53BB2880" w14:textId="77777777" w:rsidR="00324820" w:rsidRDefault="00000000">
      <w:pPr>
        <w:numPr>
          <w:ilvl w:val="0"/>
          <w:numId w:val="37"/>
        </w:numPr>
      </w:pPr>
      <w:r>
        <w:t>Full-time, in-person students are over-represented, while part-time and distance learners are likely under-represented due to weaker institutional connectivity.</w:t>
      </w:r>
    </w:p>
    <w:p w14:paraId="4E0DA8FD" w14:textId="77777777" w:rsidR="00324820" w:rsidRDefault="00000000">
      <w:pPr>
        <w:numPr>
          <w:ilvl w:val="0"/>
          <w:numId w:val="37"/>
        </w:numPr>
        <w:spacing w:after="240"/>
      </w:pPr>
      <w:r>
        <w:t>Conditions less strongly associated with a disabled identity, particularly some mental health conditions, are likely under-represented.</w:t>
      </w:r>
      <w:r>
        <w:br/>
      </w:r>
    </w:p>
    <w:p w14:paraId="7D18E0BA" w14:textId="77777777" w:rsidR="00324820" w:rsidRDefault="00000000">
      <w:pPr>
        <w:spacing w:before="240" w:after="240"/>
      </w:pPr>
      <w:r>
        <w:t>These limitations are common to disability-focused surveys and do not undermine the value of the findings, provided they are taken into account when interpreting the results.</w:t>
      </w:r>
    </w:p>
    <w:p w14:paraId="3E723236" w14:textId="77777777" w:rsidR="00324820" w:rsidRDefault="00000000">
      <w:pPr>
        <w:pStyle w:val="Heading3"/>
      </w:pPr>
      <w:bookmarkStart w:id="155" w:name="_sjwjp571ppfs" w:colFirst="0" w:colLast="0"/>
      <w:bookmarkEnd w:id="155"/>
      <w:r>
        <w:lastRenderedPageBreak/>
        <w:t>Improving Interpretability of the Data</w:t>
      </w:r>
    </w:p>
    <w:p w14:paraId="3DFD1829" w14:textId="77777777" w:rsidR="00324820" w:rsidRDefault="00000000">
      <w:pPr>
        <w:spacing w:before="240" w:after="240"/>
      </w:pPr>
      <w:r>
        <w:t>To increase the meaningfulness and comparability of the data, we apply a number of established methodological techniques. Two are particularly relevant to this report: Likert scale design and weighting.</w:t>
      </w:r>
    </w:p>
    <w:p w14:paraId="3194AEDE" w14:textId="77777777" w:rsidR="00324820" w:rsidRDefault="00000000">
      <w:pPr>
        <w:spacing w:before="280" w:after="80"/>
        <w:rPr>
          <w:b/>
          <w:bCs/>
        </w:rPr>
      </w:pPr>
      <w:r>
        <w:rPr>
          <w:b/>
          <w:bCs/>
        </w:rPr>
        <w:t>Likert scales</w:t>
      </w:r>
    </w:p>
    <w:p w14:paraId="3005498D" w14:textId="77777777" w:rsidR="00324820" w:rsidRDefault="00000000">
      <w:pPr>
        <w:spacing w:before="240" w:after="240"/>
      </w:pPr>
      <w:r>
        <w:t>Many survey questions use Likert scales, which ask respondents to indicate their level of agreement or disagreement with a given statement. In 2025, and in response to student feedback, several questions were moved from a three-point Likert scale to a five-point Likert scale. This change allows respondents to express more nuanced views and supports more reliable analysis of attitudes.</w:t>
      </w:r>
    </w:p>
    <w:p w14:paraId="55E363F6" w14:textId="77777777" w:rsidR="00324820" w:rsidRDefault="00000000">
      <w:pPr>
        <w:spacing w:before="240" w:after="240"/>
      </w:pPr>
      <w:r>
        <w:t>For ease of reading, response options remain presented as three categories in most tables in this report. It is important to note that respondents are typically less likely to select “neither agree nor disagree” when using a five-point scale. As a result, both “agree” and “disagree” responses may appear higher in 2025 than in previous years. This does not necessarily reflect a shift in student attitudes, but in some cases reflects a change in question design.</w:t>
      </w:r>
    </w:p>
    <w:tbl>
      <w:tblPr>
        <w:tblStyle w:val="afff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4680"/>
        <w:gridCol w:w="4680"/>
      </w:tblGrid>
      <w:tr w:rsidR="00324820" w14:paraId="3811BFE0" w14:textId="77777777" w:rsidTr="00F7500F">
        <w:tc>
          <w:tcPr>
            <w:tcW w:w="4680" w:type="dxa"/>
            <w:tcMar>
              <w:top w:w="100" w:type="dxa"/>
              <w:left w:w="100" w:type="dxa"/>
              <w:bottom w:w="100" w:type="dxa"/>
              <w:right w:w="100" w:type="dxa"/>
            </w:tcMar>
          </w:tcPr>
          <w:p w14:paraId="0F7EC7FC" w14:textId="77777777" w:rsidR="00324820" w:rsidRDefault="00000000">
            <w:pPr>
              <w:widowControl w:val="0"/>
              <w:spacing w:line="240" w:lineRule="auto"/>
              <w:rPr>
                <w:b/>
                <w:bCs/>
              </w:rPr>
            </w:pPr>
            <w:r>
              <w:rPr>
                <w:b/>
                <w:bCs/>
              </w:rPr>
              <w:t>Response options on a 3 point Likert scale</w:t>
            </w:r>
          </w:p>
        </w:tc>
        <w:tc>
          <w:tcPr>
            <w:tcW w:w="4680" w:type="dxa"/>
            <w:tcMar>
              <w:top w:w="100" w:type="dxa"/>
              <w:left w:w="100" w:type="dxa"/>
              <w:bottom w:w="100" w:type="dxa"/>
              <w:right w:w="100" w:type="dxa"/>
            </w:tcMar>
          </w:tcPr>
          <w:p w14:paraId="0DCACC71" w14:textId="77777777" w:rsidR="00324820" w:rsidRDefault="00000000">
            <w:pPr>
              <w:widowControl w:val="0"/>
              <w:spacing w:line="240" w:lineRule="auto"/>
              <w:rPr>
                <w:b/>
                <w:bCs/>
              </w:rPr>
            </w:pPr>
            <w:r>
              <w:rPr>
                <w:b/>
                <w:bCs/>
              </w:rPr>
              <w:t>Response options on a 5 point Likert scale</w:t>
            </w:r>
          </w:p>
        </w:tc>
      </w:tr>
      <w:tr w:rsidR="00324820" w14:paraId="3E28508E" w14:textId="77777777" w:rsidTr="00F7500F">
        <w:tc>
          <w:tcPr>
            <w:tcW w:w="4680" w:type="dxa"/>
            <w:tcMar>
              <w:top w:w="100" w:type="dxa"/>
              <w:left w:w="100" w:type="dxa"/>
              <w:bottom w:w="100" w:type="dxa"/>
              <w:right w:w="100" w:type="dxa"/>
            </w:tcMar>
          </w:tcPr>
          <w:p w14:paraId="1BFAD064" w14:textId="77777777" w:rsidR="00324820" w:rsidRDefault="00000000">
            <w:pPr>
              <w:widowControl w:val="0"/>
              <w:numPr>
                <w:ilvl w:val="0"/>
                <w:numId w:val="5"/>
              </w:numPr>
              <w:spacing w:line="240" w:lineRule="auto"/>
            </w:pPr>
            <w:r>
              <w:t>Agree</w:t>
            </w:r>
          </w:p>
        </w:tc>
        <w:tc>
          <w:tcPr>
            <w:tcW w:w="4680" w:type="dxa"/>
            <w:tcMar>
              <w:top w:w="100" w:type="dxa"/>
              <w:left w:w="100" w:type="dxa"/>
              <w:bottom w:w="100" w:type="dxa"/>
              <w:right w:w="100" w:type="dxa"/>
            </w:tcMar>
          </w:tcPr>
          <w:p w14:paraId="001941E8" w14:textId="77777777" w:rsidR="00324820" w:rsidRDefault="00000000">
            <w:pPr>
              <w:widowControl w:val="0"/>
              <w:numPr>
                <w:ilvl w:val="0"/>
                <w:numId w:val="5"/>
              </w:numPr>
              <w:spacing w:line="240" w:lineRule="auto"/>
            </w:pPr>
            <w:r>
              <w:t>Strongly Agree</w:t>
            </w:r>
          </w:p>
          <w:p w14:paraId="64020FE3" w14:textId="77777777" w:rsidR="00324820" w:rsidRDefault="00000000">
            <w:pPr>
              <w:widowControl w:val="0"/>
              <w:numPr>
                <w:ilvl w:val="0"/>
                <w:numId w:val="5"/>
              </w:numPr>
              <w:spacing w:line="240" w:lineRule="auto"/>
            </w:pPr>
            <w:r>
              <w:t>Somewhat Agree</w:t>
            </w:r>
          </w:p>
        </w:tc>
      </w:tr>
      <w:tr w:rsidR="00324820" w14:paraId="7CD9E831" w14:textId="77777777" w:rsidTr="00F7500F">
        <w:tc>
          <w:tcPr>
            <w:tcW w:w="4680" w:type="dxa"/>
            <w:tcMar>
              <w:top w:w="100" w:type="dxa"/>
              <w:left w:w="100" w:type="dxa"/>
              <w:bottom w:w="100" w:type="dxa"/>
              <w:right w:w="100" w:type="dxa"/>
            </w:tcMar>
          </w:tcPr>
          <w:p w14:paraId="2BA73DF1" w14:textId="77777777" w:rsidR="00324820" w:rsidRDefault="00000000">
            <w:pPr>
              <w:widowControl w:val="0"/>
              <w:numPr>
                <w:ilvl w:val="0"/>
                <w:numId w:val="5"/>
              </w:numPr>
              <w:spacing w:line="240" w:lineRule="auto"/>
            </w:pPr>
            <w:r>
              <w:t>Neither Agree nor Disagree</w:t>
            </w:r>
          </w:p>
        </w:tc>
        <w:tc>
          <w:tcPr>
            <w:tcW w:w="4680" w:type="dxa"/>
            <w:tcMar>
              <w:top w:w="100" w:type="dxa"/>
              <w:left w:w="100" w:type="dxa"/>
              <w:bottom w:w="100" w:type="dxa"/>
              <w:right w:w="100" w:type="dxa"/>
            </w:tcMar>
          </w:tcPr>
          <w:p w14:paraId="49FFFEAC" w14:textId="77777777" w:rsidR="00324820" w:rsidRDefault="00000000">
            <w:pPr>
              <w:widowControl w:val="0"/>
              <w:numPr>
                <w:ilvl w:val="0"/>
                <w:numId w:val="5"/>
              </w:numPr>
              <w:spacing w:line="240" w:lineRule="auto"/>
            </w:pPr>
            <w:r>
              <w:t>Neither Agree nor Disagree</w:t>
            </w:r>
          </w:p>
        </w:tc>
      </w:tr>
      <w:tr w:rsidR="00324820" w14:paraId="09C02FBB" w14:textId="77777777" w:rsidTr="00F7500F">
        <w:trPr>
          <w:trHeight w:val="819"/>
        </w:trPr>
        <w:tc>
          <w:tcPr>
            <w:tcW w:w="4680" w:type="dxa"/>
            <w:tcMar>
              <w:top w:w="100" w:type="dxa"/>
              <w:left w:w="100" w:type="dxa"/>
              <w:bottom w:w="100" w:type="dxa"/>
              <w:right w:w="100" w:type="dxa"/>
            </w:tcMar>
          </w:tcPr>
          <w:p w14:paraId="4EADAC97" w14:textId="77777777" w:rsidR="00324820" w:rsidRDefault="00000000">
            <w:pPr>
              <w:widowControl w:val="0"/>
              <w:numPr>
                <w:ilvl w:val="0"/>
                <w:numId w:val="5"/>
              </w:numPr>
              <w:spacing w:line="240" w:lineRule="auto"/>
            </w:pPr>
            <w:r>
              <w:t>Disagree</w:t>
            </w:r>
          </w:p>
        </w:tc>
        <w:tc>
          <w:tcPr>
            <w:tcW w:w="4680" w:type="dxa"/>
            <w:tcMar>
              <w:top w:w="100" w:type="dxa"/>
              <w:left w:w="100" w:type="dxa"/>
              <w:bottom w:w="100" w:type="dxa"/>
              <w:right w:w="100" w:type="dxa"/>
            </w:tcMar>
          </w:tcPr>
          <w:p w14:paraId="77C30261" w14:textId="77777777" w:rsidR="00324820" w:rsidRDefault="00000000">
            <w:pPr>
              <w:widowControl w:val="0"/>
              <w:numPr>
                <w:ilvl w:val="0"/>
                <w:numId w:val="5"/>
              </w:numPr>
              <w:spacing w:line="240" w:lineRule="auto"/>
            </w:pPr>
            <w:r>
              <w:t>Somewhat Disagree</w:t>
            </w:r>
          </w:p>
          <w:p w14:paraId="0F3F482A" w14:textId="77777777" w:rsidR="00324820" w:rsidRDefault="00000000">
            <w:pPr>
              <w:widowControl w:val="0"/>
              <w:numPr>
                <w:ilvl w:val="0"/>
                <w:numId w:val="5"/>
              </w:numPr>
              <w:spacing w:line="240" w:lineRule="auto"/>
            </w:pPr>
            <w:r>
              <w:t>Strongly Disagree</w:t>
            </w:r>
          </w:p>
        </w:tc>
      </w:tr>
    </w:tbl>
    <w:p w14:paraId="2CF3BC73" w14:textId="77777777" w:rsidR="00324820" w:rsidRDefault="00324820"/>
    <w:p w14:paraId="13EA9763" w14:textId="77777777" w:rsidR="00427CBF" w:rsidRDefault="00427CBF">
      <w:pPr>
        <w:rPr>
          <w:b/>
          <w:bCs/>
          <w:color w:val="187096"/>
          <w:sz w:val="30"/>
          <w:szCs w:val="30"/>
        </w:rPr>
      </w:pPr>
      <w:bookmarkStart w:id="156" w:name="_2uytptnvthx5" w:colFirst="0" w:colLast="0"/>
      <w:bookmarkEnd w:id="156"/>
      <w:r>
        <w:br w:type="page"/>
      </w:r>
    </w:p>
    <w:p w14:paraId="1D91655D" w14:textId="4657086A" w:rsidR="00324820" w:rsidRDefault="00000000">
      <w:pPr>
        <w:pStyle w:val="Heading3"/>
      </w:pPr>
      <w:r>
        <w:lastRenderedPageBreak/>
        <w:t>Weighting</w:t>
      </w:r>
    </w:p>
    <w:p w14:paraId="6DEA759A" w14:textId="77777777" w:rsidR="00324820" w:rsidRDefault="00000000">
      <w:pPr>
        <w:spacing w:before="240" w:after="40"/>
        <w:rPr>
          <w:b/>
          <w:bCs/>
        </w:rPr>
      </w:pPr>
      <w:r>
        <w:rPr>
          <w:b/>
          <w:bCs/>
        </w:rPr>
        <w:t>Gender weighting</w:t>
      </w:r>
    </w:p>
    <w:p w14:paraId="56AE8676" w14:textId="77777777" w:rsidR="00324820" w:rsidRDefault="00000000">
      <w:pPr>
        <w:spacing w:before="240" w:after="240"/>
      </w:pPr>
      <w:r>
        <w:t>Analysis of the 2023 survey data demonstrated that gender has a significant impact on disabled students’ experiences. For example, in raw 2023 data, the proportion of students reporting that they had all the support they needed varied substantially by gender.</w:t>
      </w:r>
    </w:p>
    <w:p w14:paraId="00693DE7" w14:textId="77777777" w:rsidR="00324820" w:rsidRDefault="00000000">
      <w:pPr>
        <w:spacing w:before="240" w:after="240"/>
        <w:rPr>
          <w:sz w:val="20"/>
          <w:szCs w:val="20"/>
        </w:rPr>
      </w:pPr>
      <w:r>
        <w:t>To improve representativeness and comparability across years and institutions, results are weighted by gender. As the precise gender distribution of the disabled student population is not known, the UK-wide sample and institutional samples are weighted to the following distribution</w:t>
      </w:r>
      <w:r>
        <w:rPr>
          <w:vertAlign w:val="superscript"/>
        </w:rPr>
        <w:footnoteReference w:id="42"/>
      </w:r>
      <w:r>
        <w:t>:</w:t>
      </w:r>
    </w:p>
    <w:p w14:paraId="60788302" w14:textId="77777777" w:rsidR="00324820" w:rsidRDefault="00324820">
      <w:pPr>
        <w:rPr>
          <w:sz w:val="20"/>
          <w:szCs w:val="20"/>
        </w:rPr>
      </w:pPr>
    </w:p>
    <w:tbl>
      <w:tblPr>
        <w:tblStyle w:val="afff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4680"/>
        <w:gridCol w:w="4680"/>
      </w:tblGrid>
      <w:tr w:rsidR="00324820" w14:paraId="72D5760F" w14:textId="77777777" w:rsidTr="00F7500F">
        <w:tc>
          <w:tcPr>
            <w:tcW w:w="4680" w:type="dxa"/>
            <w:tcMar>
              <w:top w:w="100" w:type="dxa"/>
              <w:left w:w="100" w:type="dxa"/>
              <w:bottom w:w="100" w:type="dxa"/>
              <w:right w:w="100" w:type="dxa"/>
            </w:tcMar>
          </w:tcPr>
          <w:p w14:paraId="0A46D77F" w14:textId="77777777" w:rsidR="00324820" w:rsidRDefault="00000000">
            <w:pPr>
              <w:widowControl w:val="0"/>
              <w:spacing w:line="240" w:lineRule="auto"/>
            </w:pPr>
            <w:r>
              <w:t>Women</w:t>
            </w:r>
          </w:p>
        </w:tc>
        <w:tc>
          <w:tcPr>
            <w:tcW w:w="4680" w:type="dxa"/>
            <w:tcMar>
              <w:top w:w="100" w:type="dxa"/>
              <w:left w:w="100" w:type="dxa"/>
              <w:bottom w:w="100" w:type="dxa"/>
              <w:right w:w="100" w:type="dxa"/>
            </w:tcMar>
          </w:tcPr>
          <w:p w14:paraId="5AC5D6FC" w14:textId="77777777" w:rsidR="00324820" w:rsidRDefault="00000000">
            <w:pPr>
              <w:widowControl w:val="0"/>
              <w:spacing w:line="240" w:lineRule="auto"/>
            </w:pPr>
            <w:r>
              <w:t>57%</w:t>
            </w:r>
          </w:p>
        </w:tc>
      </w:tr>
      <w:tr w:rsidR="00324820" w14:paraId="507BA476" w14:textId="77777777" w:rsidTr="00F7500F">
        <w:tc>
          <w:tcPr>
            <w:tcW w:w="4680" w:type="dxa"/>
            <w:tcMar>
              <w:top w:w="100" w:type="dxa"/>
              <w:left w:w="100" w:type="dxa"/>
              <w:bottom w:w="100" w:type="dxa"/>
              <w:right w:w="100" w:type="dxa"/>
            </w:tcMar>
          </w:tcPr>
          <w:p w14:paraId="021F089A" w14:textId="77777777" w:rsidR="00324820" w:rsidRDefault="00000000">
            <w:pPr>
              <w:widowControl w:val="0"/>
              <w:spacing w:line="240" w:lineRule="auto"/>
            </w:pPr>
            <w:r>
              <w:t>Men</w:t>
            </w:r>
          </w:p>
        </w:tc>
        <w:tc>
          <w:tcPr>
            <w:tcW w:w="4680" w:type="dxa"/>
            <w:tcMar>
              <w:top w:w="100" w:type="dxa"/>
              <w:left w:w="100" w:type="dxa"/>
              <w:bottom w:w="100" w:type="dxa"/>
              <w:right w:w="100" w:type="dxa"/>
            </w:tcMar>
          </w:tcPr>
          <w:p w14:paraId="7B99A5D4" w14:textId="77777777" w:rsidR="00324820" w:rsidRDefault="00000000">
            <w:pPr>
              <w:widowControl w:val="0"/>
              <w:spacing w:line="240" w:lineRule="auto"/>
            </w:pPr>
            <w:r>
              <w:t>33%</w:t>
            </w:r>
          </w:p>
        </w:tc>
      </w:tr>
      <w:tr w:rsidR="00324820" w14:paraId="7E2CB0F6" w14:textId="77777777" w:rsidTr="00F7500F">
        <w:tc>
          <w:tcPr>
            <w:tcW w:w="4680" w:type="dxa"/>
            <w:tcMar>
              <w:top w:w="100" w:type="dxa"/>
              <w:left w:w="100" w:type="dxa"/>
              <w:bottom w:w="100" w:type="dxa"/>
              <w:right w:w="100" w:type="dxa"/>
            </w:tcMar>
          </w:tcPr>
          <w:p w14:paraId="326129BF" w14:textId="77777777" w:rsidR="00324820" w:rsidRDefault="00000000">
            <w:pPr>
              <w:widowControl w:val="0"/>
              <w:spacing w:line="240" w:lineRule="auto"/>
            </w:pPr>
            <w:r>
              <w:t>Non-binary/other</w:t>
            </w:r>
          </w:p>
        </w:tc>
        <w:tc>
          <w:tcPr>
            <w:tcW w:w="4680" w:type="dxa"/>
            <w:tcMar>
              <w:top w:w="100" w:type="dxa"/>
              <w:left w:w="100" w:type="dxa"/>
              <w:bottom w:w="100" w:type="dxa"/>
              <w:right w:w="100" w:type="dxa"/>
            </w:tcMar>
          </w:tcPr>
          <w:p w14:paraId="548B46EC" w14:textId="77777777" w:rsidR="00324820" w:rsidRDefault="00000000">
            <w:pPr>
              <w:widowControl w:val="0"/>
              <w:spacing w:line="240" w:lineRule="auto"/>
            </w:pPr>
            <w:r>
              <w:t>10%</w:t>
            </w:r>
          </w:p>
        </w:tc>
      </w:tr>
    </w:tbl>
    <w:p w14:paraId="138DB66B" w14:textId="77777777" w:rsidR="00324820" w:rsidRDefault="00324820">
      <w:pPr>
        <w:rPr>
          <w:sz w:val="20"/>
          <w:szCs w:val="20"/>
        </w:rPr>
      </w:pPr>
    </w:p>
    <w:p w14:paraId="3E9BF3D3" w14:textId="77777777" w:rsidR="00324820" w:rsidRDefault="00000000">
      <w:pPr>
        <w:rPr>
          <w:b/>
          <w:bCs/>
        </w:rPr>
      </w:pPr>
      <w:r>
        <w:rPr>
          <w:b/>
          <w:bCs/>
        </w:rPr>
        <w:t>University weighting</w:t>
      </w:r>
    </w:p>
    <w:p w14:paraId="7FE5AE08" w14:textId="77777777" w:rsidR="00324820" w:rsidRDefault="00000000">
      <w:r>
        <w:t>Data is typically weighted by institution to ensure that responses from a small number of universities do not disproportionately influence national results. In 2025, no individual institution accounted for more than 10% of respondents. As a result, institutional weighting was not applied in this year’s analysis.</w:t>
      </w:r>
    </w:p>
    <w:p w14:paraId="56838C5A" w14:textId="77777777" w:rsidR="00324820" w:rsidRDefault="00000000">
      <w:pPr>
        <w:pStyle w:val="Heading2"/>
        <w:ind w:left="0" w:firstLine="0"/>
      </w:pPr>
      <w:bookmarkStart w:id="157" w:name="_chd8pnmlhlre" w:colFirst="0" w:colLast="0"/>
      <w:bookmarkStart w:id="158" w:name="_Toc220516918"/>
      <w:bookmarkEnd w:id="157"/>
      <w:r>
        <w:lastRenderedPageBreak/>
        <w:t>Demographics</w:t>
      </w:r>
      <w:bookmarkEnd w:id="158"/>
    </w:p>
    <w:p w14:paraId="0FAC49B1" w14:textId="77777777" w:rsidR="00324820" w:rsidRDefault="00324820"/>
    <w:p w14:paraId="5F93BB7A" w14:textId="77777777" w:rsidR="00324820" w:rsidRDefault="00000000">
      <w:pPr>
        <w:rPr>
          <w:b/>
          <w:bCs/>
        </w:rPr>
      </w:pPr>
      <w:r>
        <w:rPr>
          <w:b/>
          <w:bCs/>
        </w:rPr>
        <w:t>Domicile status</w:t>
      </w:r>
    </w:p>
    <w:p w14:paraId="418C2FA8" w14:textId="77777777" w:rsidR="00324820" w:rsidRDefault="00324820"/>
    <w:p w14:paraId="3A0D0EEE" w14:textId="77777777" w:rsidR="00324820" w:rsidRDefault="00000000">
      <w:r>
        <w:t xml:space="preserve">“Prefer not to say” excluded </w:t>
      </w:r>
    </w:p>
    <w:tbl>
      <w:tblPr>
        <w:tblStyle w:val="aff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24BC841E" w14:textId="77777777" w:rsidTr="00F7500F">
        <w:tc>
          <w:tcPr>
            <w:tcW w:w="2340" w:type="dxa"/>
            <w:tcMar>
              <w:top w:w="100" w:type="dxa"/>
              <w:left w:w="100" w:type="dxa"/>
              <w:bottom w:w="100" w:type="dxa"/>
              <w:right w:w="100" w:type="dxa"/>
            </w:tcMar>
          </w:tcPr>
          <w:p w14:paraId="2202A491"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5A701BED"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19EC375B"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161452E3" w14:textId="77777777" w:rsidR="00324820" w:rsidRDefault="00000000">
            <w:pPr>
              <w:widowControl w:val="0"/>
              <w:spacing w:line="240" w:lineRule="auto"/>
              <w:rPr>
                <w:b/>
                <w:bCs/>
              </w:rPr>
            </w:pPr>
            <w:r>
              <w:rPr>
                <w:b/>
                <w:bCs/>
              </w:rPr>
              <w:t>2025 UK wide Weighted</w:t>
            </w:r>
          </w:p>
        </w:tc>
      </w:tr>
      <w:tr w:rsidR="00324820" w14:paraId="6240850E" w14:textId="77777777" w:rsidTr="00F7500F">
        <w:tc>
          <w:tcPr>
            <w:tcW w:w="2340" w:type="dxa"/>
            <w:tcMar>
              <w:top w:w="100" w:type="dxa"/>
              <w:left w:w="100" w:type="dxa"/>
              <w:bottom w:w="100" w:type="dxa"/>
              <w:right w:w="100" w:type="dxa"/>
            </w:tcMar>
          </w:tcPr>
          <w:p w14:paraId="6F252878" w14:textId="77777777" w:rsidR="00324820" w:rsidRDefault="00000000">
            <w:pPr>
              <w:widowControl w:val="0"/>
              <w:spacing w:line="240" w:lineRule="auto"/>
            </w:pPr>
            <w:r>
              <w:t>EU students</w:t>
            </w:r>
          </w:p>
        </w:tc>
        <w:tc>
          <w:tcPr>
            <w:tcW w:w="2340" w:type="dxa"/>
            <w:tcMar>
              <w:top w:w="100" w:type="dxa"/>
              <w:left w:w="100" w:type="dxa"/>
              <w:bottom w:w="100" w:type="dxa"/>
              <w:right w:w="100" w:type="dxa"/>
            </w:tcMar>
          </w:tcPr>
          <w:p w14:paraId="7F8E7EEC" w14:textId="77777777" w:rsidR="00324820" w:rsidRDefault="00000000">
            <w:pPr>
              <w:widowControl w:val="0"/>
              <w:spacing w:line="240" w:lineRule="auto"/>
            </w:pPr>
            <w:r>
              <w:t>5%</w:t>
            </w:r>
          </w:p>
        </w:tc>
        <w:tc>
          <w:tcPr>
            <w:tcW w:w="2340" w:type="dxa"/>
            <w:tcMar>
              <w:top w:w="100" w:type="dxa"/>
              <w:left w:w="100" w:type="dxa"/>
              <w:bottom w:w="100" w:type="dxa"/>
              <w:right w:w="100" w:type="dxa"/>
            </w:tcMar>
          </w:tcPr>
          <w:p w14:paraId="18A82357" w14:textId="77777777" w:rsidR="00324820" w:rsidRDefault="00000000">
            <w:pPr>
              <w:widowControl w:val="0"/>
              <w:spacing w:line="240" w:lineRule="auto"/>
            </w:pPr>
            <w:r>
              <w:t>3%</w:t>
            </w:r>
          </w:p>
        </w:tc>
        <w:tc>
          <w:tcPr>
            <w:tcW w:w="2340" w:type="dxa"/>
            <w:shd w:val="clear" w:color="auto" w:fill="D0E0E3"/>
            <w:tcMar>
              <w:top w:w="100" w:type="dxa"/>
              <w:left w:w="100" w:type="dxa"/>
              <w:bottom w:w="100" w:type="dxa"/>
              <w:right w:w="100" w:type="dxa"/>
            </w:tcMar>
          </w:tcPr>
          <w:p w14:paraId="056080F9" w14:textId="77777777" w:rsidR="00324820" w:rsidRDefault="00000000">
            <w:pPr>
              <w:widowControl w:val="0"/>
              <w:spacing w:line="240" w:lineRule="auto"/>
            </w:pPr>
            <w:r>
              <w:t>3%</w:t>
            </w:r>
          </w:p>
        </w:tc>
      </w:tr>
      <w:tr w:rsidR="00324820" w14:paraId="4D6988DD" w14:textId="77777777" w:rsidTr="00F7500F">
        <w:tc>
          <w:tcPr>
            <w:tcW w:w="2340" w:type="dxa"/>
            <w:tcMar>
              <w:top w:w="100" w:type="dxa"/>
              <w:left w:w="100" w:type="dxa"/>
              <w:bottom w:w="100" w:type="dxa"/>
              <w:right w:w="100" w:type="dxa"/>
            </w:tcMar>
          </w:tcPr>
          <w:p w14:paraId="603D578E" w14:textId="77777777" w:rsidR="00324820" w:rsidRDefault="00000000">
            <w:pPr>
              <w:widowControl w:val="0"/>
              <w:spacing w:line="240" w:lineRule="auto"/>
            </w:pPr>
            <w:r>
              <w:t>Non-EU international students</w:t>
            </w:r>
          </w:p>
        </w:tc>
        <w:tc>
          <w:tcPr>
            <w:tcW w:w="2340" w:type="dxa"/>
            <w:tcMar>
              <w:top w:w="100" w:type="dxa"/>
              <w:left w:w="100" w:type="dxa"/>
              <w:bottom w:w="100" w:type="dxa"/>
              <w:right w:w="100" w:type="dxa"/>
            </w:tcMar>
          </w:tcPr>
          <w:p w14:paraId="2C54CAE3" w14:textId="77777777" w:rsidR="00324820" w:rsidRDefault="00000000">
            <w:pPr>
              <w:widowControl w:val="0"/>
              <w:spacing w:line="240" w:lineRule="auto"/>
            </w:pPr>
            <w:r>
              <w:t>10%</w:t>
            </w:r>
          </w:p>
        </w:tc>
        <w:tc>
          <w:tcPr>
            <w:tcW w:w="2340" w:type="dxa"/>
            <w:tcMar>
              <w:top w:w="100" w:type="dxa"/>
              <w:left w:w="100" w:type="dxa"/>
              <w:bottom w:w="100" w:type="dxa"/>
              <w:right w:w="100" w:type="dxa"/>
            </w:tcMar>
          </w:tcPr>
          <w:p w14:paraId="4BF83A4F" w14:textId="77777777" w:rsidR="00324820" w:rsidRDefault="00000000">
            <w:pPr>
              <w:widowControl w:val="0"/>
              <w:spacing w:line="240" w:lineRule="auto"/>
            </w:pPr>
            <w:r>
              <w:t>8%</w:t>
            </w:r>
          </w:p>
        </w:tc>
        <w:tc>
          <w:tcPr>
            <w:tcW w:w="2340" w:type="dxa"/>
            <w:shd w:val="clear" w:color="auto" w:fill="D0E0E3"/>
            <w:tcMar>
              <w:top w:w="100" w:type="dxa"/>
              <w:left w:w="100" w:type="dxa"/>
              <w:bottom w:w="100" w:type="dxa"/>
              <w:right w:w="100" w:type="dxa"/>
            </w:tcMar>
          </w:tcPr>
          <w:p w14:paraId="0CE1CC5B" w14:textId="77777777" w:rsidR="00324820" w:rsidRDefault="00000000">
            <w:pPr>
              <w:widowControl w:val="0"/>
              <w:spacing w:line="240" w:lineRule="auto"/>
            </w:pPr>
            <w:r>
              <w:t>5%</w:t>
            </w:r>
          </w:p>
        </w:tc>
      </w:tr>
      <w:tr w:rsidR="00324820" w14:paraId="61453BB2" w14:textId="77777777" w:rsidTr="00F7500F">
        <w:tc>
          <w:tcPr>
            <w:tcW w:w="2340" w:type="dxa"/>
            <w:tcMar>
              <w:top w:w="100" w:type="dxa"/>
              <w:left w:w="100" w:type="dxa"/>
              <w:bottom w:w="100" w:type="dxa"/>
              <w:right w:w="100" w:type="dxa"/>
            </w:tcMar>
          </w:tcPr>
          <w:p w14:paraId="64B45CE6" w14:textId="77777777" w:rsidR="00324820" w:rsidRDefault="00000000">
            <w:pPr>
              <w:widowControl w:val="0"/>
              <w:spacing w:line="240" w:lineRule="auto"/>
            </w:pPr>
            <w:r>
              <w:t>Home Students</w:t>
            </w:r>
          </w:p>
        </w:tc>
        <w:tc>
          <w:tcPr>
            <w:tcW w:w="2340" w:type="dxa"/>
            <w:tcMar>
              <w:top w:w="100" w:type="dxa"/>
              <w:left w:w="100" w:type="dxa"/>
              <w:bottom w:w="100" w:type="dxa"/>
              <w:right w:w="100" w:type="dxa"/>
            </w:tcMar>
          </w:tcPr>
          <w:p w14:paraId="765CE2DB" w14:textId="77777777" w:rsidR="00324820" w:rsidRDefault="00000000">
            <w:pPr>
              <w:widowControl w:val="0"/>
              <w:spacing w:line="240" w:lineRule="auto"/>
            </w:pPr>
            <w:r>
              <w:t>86%</w:t>
            </w:r>
          </w:p>
        </w:tc>
        <w:tc>
          <w:tcPr>
            <w:tcW w:w="2340" w:type="dxa"/>
            <w:tcMar>
              <w:top w:w="100" w:type="dxa"/>
              <w:left w:w="100" w:type="dxa"/>
              <w:bottom w:w="100" w:type="dxa"/>
              <w:right w:w="100" w:type="dxa"/>
            </w:tcMar>
          </w:tcPr>
          <w:p w14:paraId="6477DCB3" w14:textId="77777777" w:rsidR="00324820" w:rsidRDefault="00000000">
            <w:pPr>
              <w:widowControl w:val="0"/>
              <w:spacing w:line="240" w:lineRule="auto"/>
            </w:pPr>
            <w:r>
              <w:t>89%</w:t>
            </w:r>
          </w:p>
        </w:tc>
        <w:tc>
          <w:tcPr>
            <w:tcW w:w="2340" w:type="dxa"/>
            <w:shd w:val="clear" w:color="auto" w:fill="D0E0E3"/>
            <w:tcMar>
              <w:top w:w="100" w:type="dxa"/>
              <w:left w:w="100" w:type="dxa"/>
              <w:bottom w:w="100" w:type="dxa"/>
              <w:right w:w="100" w:type="dxa"/>
            </w:tcMar>
          </w:tcPr>
          <w:p w14:paraId="655AA3A7" w14:textId="77777777" w:rsidR="00324820" w:rsidRDefault="00000000">
            <w:pPr>
              <w:widowControl w:val="0"/>
              <w:spacing w:line="240" w:lineRule="auto"/>
            </w:pPr>
            <w:r>
              <w:t>92%</w:t>
            </w:r>
          </w:p>
        </w:tc>
      </w:tr>
    </w:tbl>
    <w:p w14:paraId="3810096F" w14:textId="77777777" w:rsidR="00324820" w:rsidRDefault="00324820"/>
    <w:p w14:paraId="5A46C522" w14:textId="77777777" w:rsidR="00324820" w:rsidRDefault="00000000">
      <w:r>
        <w:t xml:space="preserve">EU and international students make up only 9% of declared disabled student enrolments according to </w:t>
      </w:r>
      <w:hyperlink r:id="rId13">
        <w:r>
          <w:rPr>
            <w:color w:val="1155CC"/>
            <w:u w:val="single"/>
          </w:rPr>
          <w:t>HESA</w:t>
        </w:r>
      </w:hyperlink>
      <w:r>
        <w:t xml:space="preserve">. However these groups may be less likely to declare their disability than home students. </w:t>
      </w:r>
    </w:p>
    <w:p w14:paraId="68059313" w14:textId="77777777" w:rsidR="00324820" w:rsidRDefault="00324820">
      <w:pPr>
        <w:rPr>
          <w:b/>
          <w:bCs/>
          <w:highlight w:val="yellow"/>
        </w:rPr>
      </w:pPr>
    </w:p>
    <w:p w14:paraId="38E8250E" w14:textId="77777777" w:rsidR="00324820" w:rsidRDefault="00324820">
      <w:pPr>
        <w:rPr>
          <w:b/>
          <w:bCs/>
        </w:rPr>
      </w:pPr>
    </w:p>
    <w:p w14:paraId="3CE26C2B" w14:textId="77777777" w:rsidR="00324820" w:rsidRDefault="00000000">
      <w:pPr>
        <w:rPr>
          <w:b/>
          <w:bCs/>
        </w:rPr>
      </w:pPr>
      <w:r>
        <w:rPr>
          <w:b/>
          <w:bCs/>
        </w:rPr>
        <w:t>Ethnicity</w:t>
      </w:r>
    </w:p>
    <w:p w14:paraId="555C7E8B" w14:textId="77777777" w:rsidR="00324820" w:rsidRDefault="00324820"/>
    <w:p w14:paraId="586F7AED" w14:textId="77777777" w:rsidR="00324820" w:rsidRDefault="00000000">
      <w:pPr>
        <w:rPr>
          <w:b/>
          <w:bCs/>
        </w:rPr>
      </w:pPr>
      <w:r>
        <w:t>“Prefer not to say” excluded</w:t>
      </w:r>
    </w:p>
    <w:tbl>
      <w:tblPr>
        <w:tblStyle w:val="aff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194D063" w14:textId="77777777" w:rsidTr="00F7500F">
        <w:tc>
          <w:tcPr>
            <w:tcW w:w="2340" w:type="dxa"/>
            <w:tcMar>
              <w:top w:w="100" w:type="dxa"/>
              <w:left w:w="100" w:type="dxa"/>
              <w:bottom w:w="100" w:type="dxa"/>
              <w:right w:w="100" w:type="dxa"/>
            </w:tcMar>
          </w:tcPr>
          <w:p w14:paraId="47CBCD88"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7098C8C6"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305B4320"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382AEB62" w14:textId="77777777" w:rsidR="00324820" w:rsidRDefault="00000000">
            <w:pPr>
              <w:widowControl w:val="0"/>
              <w:spacing w:line="240" w:lineRule="auto"/>
              <w:rPr>
                <w:b/>
                <w:bCs/>
              </w:rPr>
            </w:pPr>
            <w:r>
              <w:rPr>
                <w:b/>
                <w:bCs/>
              </w:rPr>
              <w:t>2025 UK wide Weighted</w:t>
            </w:r>
          </w:p>
        </w:tc>
      </w:tr>
      <w:tr w:rsidR="00324820" w14:paraId="747E3CA6" w14:textId="77777777" w:rsidTr="00F7500F">
        <w:tc>
          <w:tcPr>
            <w:tcW w:w="2340" w:type="dxa"/>
            <w:tcMar>
              <w:top w:w="100" w:type="dxa"/>
              <w:left w:w="100" w:type="dxa"/>
              <w:bottom w:w="100" w:type="dxa"/>
              <w:right w:w="100" w:type="dxa"/>
            </w:tcMar>
          </w:tcPr>
          <w:p w14:paraId="250B523D" w14:textId="77777777" w:rsidR="00324820" w:rsidRDefault="00000000">
            <w:pPr>
              <w:widowControl w:val="0"/>
              <w:spacing w:line="240" w:lineRule="auto"/>
            </w:pPr>
            <w:r>
              <w:t>Black</w:t>
            </w:r>
          </w:p>
        </w:tc>
        <w:tc>
          <w:tcPr>
            <w:tcW w:w="2340" w:type="dxa"/>
            <w:tcMar>
              <w:top w:w="100" w:type="dxa"/>
              <w:left w:w="100" w:type="dxa"/>
              <w:bottom w:w="100" w:type="dxa"/>
              <w:right w:w="100" w:type="dxa"/>
            </w:tcMar>
          </w:tcPr>
          <w:p w14:paraId="3E5EB3B2" w14:textId="77777777" w:rsidR="00324820" w:rsidRDefault="00000000">
            <w:pPr>
              <w:widowControl w:val="0"/>
              <w:spacing w:line="240" w:lineRule="auto"/>
            </w:pPr>
            <w:r>
              <w:t>5%</w:t>
            </w:r>
          </w:p>
        </w:tc>
        <w:tc>
          <w:tcPr>
            <w:tcW w:w="2340" w:type="dxa"/>
            <w:tcMar>
              <w:top w:w="100" w:type="dxa"/>
              <w:left w:w="100" w:type="dxa"/>
              <w:bottom w:w="100" w:type="dxa"/>
              <w:right w:w="100" w:type="dxa"/>
            </w:tcMar>
          </w:tcPr>
          <w:p w14:paraId="52207CB8" w14:textId="77777777" w:rsidR="00324820" w:rsidRDefault="00000000">
            <w:pPr>
              <w:widowControl w:val="0"/>
              <w:spacing w:line="240" w:lineRule="auto"/>
            </w:pPr>
            <w:r>
              <w:t>9%</w:t>
            </w:r>
          </w:p>
        </w:tc>
        <w:tc>
          <w:tcPr>
            <w:tcW w:w="2340" w:type="dxa"/>
            <w:shd w:val="clear" w:color="auto" w:fill="D0E0E3"/>
            <w:tcMar>
              <w:top w:w="100" w:type="dxa"/>
              <w:left w:w="100" w:type="dxa"/>
              <w:bottom w:w="100" w:type="dxa"/>
              <w:right w:w="100" w:type="dxa"/>
            </w:tcMar>
          </w:tcPr>
          <w:p w14:paraId="435D7C81" w14:textId="77777777" w:rsidR="00324820" w:rsidRDefault="00000000">
            <w:pPr>
              <w:widowControl w:val="0"/>
              <w:spacing w:line="240" w:lineRule="auto"/>
            </w:pPr>
            <w:r>
              <w:t>8%</w:t>
            </w:r>
          </w:p>
        </w:tc>
      </w:tr>
      <w:tr w:rsidR="00324820" w14:paraId="5E0F6037" w14:textId="77777777" w:rsidTr="00F7500F">
        <w:tc>
          <w:tcPr>
            <w:tcW w:w="2340" w:type="dxa"/>
            <w:tcMar>
              <w:top w:w="100" w:type="dxa"/>
              <w:left w:w="100" w:type="dxa"/>
              <w:bottom w:w="100" w:type="dxa"/>
              <w:right w:w="100" w:type="dxa"/>
            </w:tcMar>
          </w:tcPr>
          <w:p w14:paraId="29E999B4" w14:textId="77777777" w:rsidR="00324820" w:rsidRDefault="00000000">
            <w:pPr>
              <w:widowControl w:val="0"/>
              <w:spacing w:line="240" w:lineRule="auto"/>
            </w:pPr>
            <w:r>
              <w:t>Asian (including Arab)</w:t>
            </w:r>
          </w:p>
        </w:tc>
        <w:tc>
          <w:tcPr>
            <w:tcW w:w="2340" w:type="dxa"/>
            <w:tcMar>
              <w:top w:w="100" w:type="dxa"/>
              <w:left w:w="100" w:type="dxa"/>
              <w:bottom w:w="100" w:type="dxa"/>
              <w:right w:w="100" w:type="dxa"/>
            </w:tcMar>
          </w:tcPr>
          <w:p w14:paraId="01BA495D" w14:textId="77777777" w:rsidR="00324820" w:rsidRDefault="00000000">
            <w:pPr>
              <w:widowControl w:val="0"/>
              <w:spacing w:line="240" w:lineRule="auto"/>
            </w:pPr>
            <w:r>
              <w:t>10%</w:t>
            </w:r>
          </w:p>
        </w:tc>
        <w:tc>
          <w:tcPr>
            <w:tcW w:w="2340" w:type="dxa"/>
            <w:tcMar>
              <w:top w:w="100" w:type="dxa"/>
              <w:left w:w="100" w:type="dxa"/>
              <w:bottom w:w="100" w:type="dxa"/>
              <w:right w:w="100" w:type="dxa"/>
            </w:tcMar>
          </w:tcPr>
          <w:p w14:paraId="629D2663" w14:textId="77777777" w:rsidR="00324820" w:rsidRDefault="00000000">
            <w:pPr>
              <w:widowControl w:val="0"/>
              <w:spacing w:line="240" w:lineRule="auto"/>
            </w:pPr>
            <w:r>
              <w:t>11%</w:t>
            </w:r>
          </w:p>
        </w:tc>
        <w:tc>
          <w:tcPr>
            <w:tcW w:w="2340" w:type="dxa"/>
            <w:shd w:val="clear" w:color="auto" w:fill="D0E0E3"/>
            <w:tcMar>
              <w:top w:w="100" w:type="dxa"/>
              <w:left w:w="100" w:type="dxa"/>
              <w:bottom w:w="100" w:type="dxa"/>
              <w:right w:w="100" w:type="dxa"/>
            </w:tcMar>
          </w:tcPr>
          <w:p w14:paraId="41D6873F" w14:textId="77777777" w:rsidR="00324820" w:rsidRDefault="00000000">
            <w:pPr>
              <w:widowControl w:val="0"/>
              <w:spacing w:line="240" w:lineRule="auto"/>
            </w:pPr>
            <w:r>
              <w:t>9%</w:t>
            </w:r>
          </w:p>
        </w:tc>
      </w:tr>
      <w:tr w:rsidR="00324820" w14:paraId="4ADB811A" w14:textId="77777777" w:rsidTr="00F7500F">
        <w:tc>
          <w:tcPr>
            <w:tcW w:w="2340" w:type="dxa"/>
            <w:tcMar>
              <w:top w:w="100" w:type="dxa"/>
              <w:left w:w="100" w:type="dxa"/>
              <w:bottom w:w="100" w:type="dxa"/>
              <w:right w:w="100" w:type="dxa"/>
            </w:tcMar>
          </w:tcPr>
          <w:p w14:paraId="0EEB0024" w14:textId="77777777" w:rsidR="00324820" w:rsidRDefault="00000000">
            <w:r>
              <w:t>Other racially marginalised group</w:t>
            </w:r>
          </w:p>
        </w:tc>
        <w:tc>
          <w:tcPr>
            <w:tcW w:w="2340" w:type="dxa"/>
            <w:tcMar>
              <w:top w:w="100" w:type="dxa"/>
              <w:left w:w="100" w:type="dxa"/>
              <w:bottom w:w="100" w:type="dxa"/>
              <w:right w:w="100" w:type="dxa"/>
            </w:tcMar>
          </w:tcPr>
          <w:p w14:paraId="6871169B" w14:textId="77777777" w:rsidR="00324820" w:rsidRDefault="00000000">
            <w:pPr>
              <w:widowControl w:val="0"/>
              <w:spacing w:line="240" w:lineRule="auto"/>
            </w:pPr>
            <w:r>
              <w:t>6%</w:t>
            </w:r>
          </w:p>
        </w:tc>
        <w:tc>
          <w:tcPr>
            <w:tcW w:w="2340" w:type="dxa"/>
            <w:tcMar>
              <w:top w:w="100" w:type="dxa"/>
              <w:left w:w="100" w:type="dxa"/>
              <w:bottom w:w="100" w:type="dxa"/>
              <w:right w:w="100" w:type="dxa"/>
            </w:tcMar>
          </w:tcPr>
          <w:p w14:paraId="557D149F" w14:textId="77777777" w:rsidR="00324820" w:rsidRDefault="00000000">
            <w:pPr>
              <w:widowControl w:val="0"/>
              <w:spacing w:line="240" w:lineRule="auto"/>
            </w:pPr>
            <w:r>
              <w:t>6%</w:t>
            </w:r>
          </w:p>
        </w:tc>
        <w:tc>
          <w:tcPr>
            <w:tcW w:w="2340" w:type="dxa"/>
            <w:shd w:val="clear" w:color="auto" w:fill="D0E0E3"/>
            <w:tcMar>
              <w:top w:w="100" w:type="dxa"/>
              <w:left w:w="100" w:type="dxa"/>
              <w:bottom w:w="100" w:type="dxa"/>
              <w:right w:w="100" w:type="dxa"/>
            </w:tcMar>
          </w:tcPr>
          <w:p w14:paraId="3A8CE936" w14:textId="77777777" w:rsidR="00324820" w:rsidRDefault="00000000">
            <w:pPr>
              <w:widowControl w:val="0"/>
              <w:spacing w:line="240" w:lineRule="auto"/>
            </w:pPr>
            <w:r>
              <w:t>7%</w:t>
            </w:r>
          </w:p>
        </w:tc>
      </w:tr>
      <w:tr w:rsidR="00324820" w14:paraId="4BD1BD5F" w14:textId="77777777" w:rsidTr="00F7500F">
        <w:trPr>
          <w:trHeight w:val="1228"/>
        </w:trPr>
        <w:tc>
          <w:tcPr>
            <w:tcW w:w="2340" w:type="dxa"/>
            <w:tcMar>
              <w:top w:w="100" w:type="dxa"/>
              <w:left w:w="100" w:type="dxa"/>
              <w:bottom w:w="100" w:type="dxa"/>
              <w:right w:w="100" w:type="dxa"/>
            </w:tcMar>
          </w:tcPr>
          <w:p w14:paraId="61F49D08" w14:textId="77777777" w:rsidR="00324820" w:rsidRDefault="00000000">
            <w:r>
              <w:lastRenderedPageBreak/>
              <w:t>No racially marginalised group</w:t>
            </w:r>
          </w:p>
        </w:tc>
        <w:tc>
          <w:tcPr>
            <w:tcW w:w="2340" w:type="dxa"/>
            <w:tcMar>
              <w:top w:w="100" w:type="dxa"/>
              <w:left w:w="100" w:type="dxa"/>
              <w:bottom w:w="100" w:type="dxa"/>
              <w:right w:w="100" w:type="dxa"/>
            </w:tcMar>
          </w:tcPr>
          <w:p w14:paraId="00392CE7" w14:textId="77777777" w:rsidR="00324820" w:rsidRDefault="00000000">
            <w:pPr>
              <w:widowControl w:val="0"/>
              <w:spacing w:line="240" w:lineRule="auto"/>
            </w:pPr>
            <w:r>
              <w:t>79%</w:t>
            </w:r>
          </w:p>
        </w:tc>
        <w:tc>
          <w:tcPr>
            <w:tcW w:w="2340" w:type="dxa"/>
            <w:tcMar>
              <w:top w:w="100" w:type="dxa"/>
              <w:left w:w="100" w:type="dxa"/>
              <w:bottom w:w="100" w:type="dxa"/>
              <w:right w:w="100" w:type="dxa"/>
            </w:tcMar>
          </w:tcPr>
          <w:p w14:paraId="2C7C4A19" w14:textId="77777777" w:rsidR="00324820" w:rsidRDefault="00000000">
            <w:pPr>
              <w:widowControl w:val="0"/>
              <w:spacing w:line="240" w:lineRule="auto"/>
            </w:pPr>
            <w:r>
              <w:t>74%</w:t>
            </w:r>
          </w:p>
        </w:tc>
        <w:tc>
          <w:tcPr>
            <w:tcW w:w="2340" w:type="dxa"/>
            <w:shd w:val="clear" w:color="auto" w:fill="D0E0E3"/>
            <w:tcMar>
              <w:top w:w="100" w:type="dxa"/>
              <w:left w:w="100" w:type="dxa"/>
              <w:bottom w:w="100" w:type="dxa"/>
              <w:right w:w="100" w:type="dxa"/>
            </w:tcMar>
          </w:tcPr>
          <w:p w14:paraId="3733730E" w14:textId="77777777" w:rsidR="00324820" w:rsidRDefault="00000000">
            <w:pPr>
              <w:widowControl w:val="0"/>
              <w:spacing w:line="240" w:lineRule="auto"/>
            </w:pPr>
            <w:r>
              <w:t>N/A</w:t>
            </w:r>
          </w:p>
        </w:tc>
      </w:tr>
      <w:tr w:rsidR="00324820" w14:paraId="2185271D" w14:textId="77777777" w:rsidTr="00F7500F">
        <w:trPr>
          <w:trHeight w:val="1228"/>
        </w:trPr>
        <w:tc>
          <w:tcPr>
            <w:tcW w:w="2340" w:type="dxa"/>
            <w:tcMar>
              <w:top w:w="100" w:type="dxa"/>
              <w:left w:w="100" w:type="dxa"/>
              <w:bottom w:w="100" w:type="dxa"/>
              <w:right w:w="100" w:type="dxa"/>
            </w:tcMar>
          </w:tcPr>
          <w:p w14:paraId="485AC4D2" w14:textId="77777777" w:rsidR="00324820" w:rsidRDefault="00000000">
            <w:r>
              <w:t>White</w:t>
            </w:r>
          </w:p>
        </w:tc>
        <w:tc>
          <w:tcPr>
            <w:tcW w:w="2340" w:type="dxa"/>
            <w:tcMar>
              <w:top w:w="100" w:type="dxa"/>
              <w:left w:w="100" w:type="dxa"/>
              <w:bottom w:w="100" w:type="dxa"/>
              <w:right w:w="100" w:type="dxa"/>
            </w:tcMar>
          </w:tcPr>
          <w:p w14:paraId="5D3D87ED" w14:textId="77777777" w:rsidR="00324820" w:rsidRDefault="00000000">
            <w:pPr>
              <w:widowControl w:val="0"/>
              <w:spacing w:line="240" w:lineRule="auto"/>
            </w:pPr>
            <w:r>
              <w:t>N/A</w:t>
            </w:r>
          </w:p>
        </w:tc>
        <w:tc>
          <w:tcPr>
            <w:tcW w:w="2340" w:type="dxa"/>
            <w:tcMar>
              <w:top w:w="100" w:type="dxa"/>
              <w:left w:w="100" w:type="dxa"/>
              <w:bottom w:w="100" w:type="dxa"/>
              <w:right w:w="100" w:type="dxa"/>
            </w:tcMar>
          </w:tcPr>
          <w:p w14:paraId="1C946E8F" w14:textId="77777777" w:rsidR="00324820" w:rsidRDefault="00000000">
            <w:pPr>
              <w:widowControl w:val="0"/>
              <w:spacing w:line="240" w:lineRule="auto"/>
            </w:pPr>
            <w:r>
              <w:t>N/A</w:t>
            </w:r>
          </w:p>
        </w:tc>
        <w:tc>
          <w:tcPr>
            <w:tcW w:w="2340" w:type="dxa"/>
            <w:shd w:val="clear" w:color="auto" w:fill="D0E0E3"/>
            <w:tcMar>
              <w:top w:w="100" w:type="dxa"/>
              <w:left w:w="100" w:type="dxa"/>
              <w:bottom w:w="100" w:type="dxa"/>
              <w:right w:w="100" w:type="dxa"/>
            </w:tcMar>
          </w:tcPr>
          <w:p w14:paraId="0562272A" w14:textId="77777777" w:rsidR="00324820" w:rsidRDefault="00000000">
            <w:pPr>
              <w:widowControl w:val="0"/>
              <w:spacing w:line="240" w:lineRule="auto"/>
            </w:pPr>
            <w:r>
              <w:t>84%</w:t>
            </w:r>
          </w:p>
        </w:tc>
      </w:tr>
    </w:tbl>
    <w:p w14:paraId="0C3A4780" w14:textId="77777777" w:rsidR="00324820" w:rsidRDefault="00324820"/>
    <w:p w14:paraId="32D5A350" w14:textId="77777777" w:rsidR="00324820" w:rsidRDefault="00000000">
      <w:r>
        <w:t xml:space="preserve">Despite disabled people in society as a whole being more likely to be racially marginalised, university applicants that declare a disability are more likely to be white, making up 80% of the group in 2022 according to </w:t>
      </w:r>
      <w:hyperlink r:id="rId14" w:anchor="next-steps-what-is-the-experience-of-disabled-students-in-education-%E2%80%93-july-2022">
        <w:r>
          <w:rPr>
            <w:color w:val="1155CC"/>
            <w:u w:val="single"/>
          </w:rPr>
          <w:t>UCAS</w:t>
        </w:r>
      </w:hyperlink>
      <w:r>
        <w:t>.</w:t>
      </w:r>
    </w:p>
    <w:p w14:paraId="48E6F52D" w14:textId="77777777" w:rsidR="00324820" w:rsidRDefault="00324820">
      <w:pPr>
        <w:rPr>
          <w:highlight w:val="yellow"/>
        </w:rPr>
      </w:pPr>
    </w:p>
    <w:p w14:paraId="5F589344" w14:textId="77777777" w:rsidR="00324820" w:rsidRDefault="00324820">
      <w:pPr>
        <w:rPr>
          <w:highlight w:val="yellow"/>
        </w:rPr>
      </w:pPr>
    </w:p>
    <w:p w14:paraId="64168253" w14:textId="77777777" w:rsidR="00324820" w:rsidRDefault="00000000">
      <w:pPr>
        <w:rPr>
          <w:b/>
          <w:bCs/>
        </w:rPr>
      </w:pPr>
      <w:r>
        <w:rPr>
          <w:b/>
          <w:bCs/>
        </w:rPr>
        <w:t>Gender</w:t>
      </w:r>
    </w:p>
    <w:p w14:paraId="4E929633" w14:textId="77777777" w:rsidR="00324820" w:rsidRDefault="00324820"/>
    <w:p w14:paraId="6898F984" w14:textId="77777777" w:rsidR="00324820" w:rsidRDefault="00000000">
      <w:r>
        <w:t>“Prefer not to say”, “Uncertain” and “Questioning” excluded</w:t>
      </w:r>
    </w:p>
    <w:p w14:paraId="4FA938BC" w14:textId="77777777" w:rsidR="00324820" w:rsidRDefault="00000000">
      <w:r>
        <w:t>These are the original statistics before weighting</w:t>
      </w:r>
    </w:p>
    <w:tbl>
      <w:tblPr>
        <w:tblStyle w:val="aff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F91878E" w14:textId="77777777" w:rsidTr="00F7500F">
        <w:tc>
          <w:tcPr>
            <w:tcW w:w="2340" w:type="dxa"/>
            <w:tcMar>
              <w:top w:w="100" w:type="dxa"/>
              <w:left w:w="100" w:type="dxa"/>
              <w:bottom w:w="100" w:type="dxa"/>
              <w:right w:w="100" w:type="dxa"/>
            </w:tcMar>
          </w:tcPr>
          <w:p w14:paraId="29F260D6"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5279B1BB" w14:textId="77777777" w:rsidR="00324820" w:rsidRDefault="00000000">
            <w:pPr>
              <w:widowControl w:val="0"/>
              <w:spacing w:line="240" w:lineRule="auto"/>
              <w:rPr>
                <w:b/>
                <w:bCs/>
              </w:rPr>
            </w:pPr>
            <w:r>
              <w:rPr>
                <w:b/>
                <w:bCs/>
              </w:rPr>
              <w:t>2023 UK wide</w:t>
            </w:r>
          </w:p>
        </w:tc>
        <w:tc>
          <w:tcPr>
            <w:tcW w:w="2340" w:type="dxa"/>
            <w:tcMar>
              <w:top w:w="100" w:type="dxa"/>
              <w:left w:w="100" w:type="dxa"/>
              <w:bottom w:w="100" w:type="dxa"/>
              <w:right w:w="100" w:type="dxa"/>
            </w:tcMar>
          </w:tcPr>
          <w:p w14:paraId="21A4316C" w14:textId="77777777" w:rsidR="00324820" w:rsidRDefault="00000000">
            <w:pPr>
              <w:widowControl w:val="0"/>
              <w:spacing w:line="240" w:lineRule="auto"/>
              <w:rPr>
                <w:b/>
                <w:bCs/>
              </w:rPr>
            </w:pPr>
            <w:r>
              <w:rPr>
                <w:b/>
                <w:bCs/>
              </w:rPr>
              <w:t>2024 UK wide</w:t>
            </w:r>
          </w:p>
        </w:tc>
        <w:tc>
          <w:tcPr>
            <w:tcW w:w="2340" w:type="dxa"/>
            <w:shd w:val="clear" w:color="auto" w:fill="D0E0E3"/>
            <w:tcMar>
              <w:top w:w="100" w:type="dxa"/>
              <w:left w:w="100" w:type="dxa"/>
              <w:bottom w:w="100" w:type="dxa"/>
              <w:right w:w="100" w:type="dxa"/>
            </w:tcMar>
          </w:tcPr>
          <w:p w14:paraId="3308B196" w14:textId="77777777" w:rsidR="00324820" w:rsidRDefault="00000000">
            <w:pPr>
              <w:widowControl w:val="0"/>
              <w:spacing w:line="240" w:lineRule="auto"/>
              <w:rPr>
                <w:b/>
                <w:bCs/>
              </w:rPr>
            </w:pPr>
            <w:r>
              <w:rPr>
                <w:b/>
                <w:bCs/>
              </w:rPr>
              <w:t>2025 UK wide</w:t>
            </w:r>
          </w:p>
        </w:tc>
      </w:tr>
      <w:tr w:rsidR="00324820" w14:paraId="139D754A" w14:textId="77777777" w:rsidTr="00F7500F">
        <w:tc>
          <w:tcPr>
            <w:tcW w:w="2340" w:type="dxa"/>
            <w:tcMar>
              <w:top w:w="100" w:type="dxa"/>
              <w:left w:w="100" w:type="dxa"/>
              <w:bottom w:w="100" w:type="dxa"/>
              <w:right w:w="100" w:type="dxa"/>
            </w:tcMar>
          </w:tcPr>
          <w:p w14:paraId="3D0A380A" w14:textId="77777777" w:rsidR="00324820" w:rsidRDefault="00000000">
            <w:pPr>
              <w:widowControl w:val="0"/>
              <w:spacing w:line="240" w:lineRule="auto"/>
            </w:pPr>
            <w:r>
              <w:t>Woman</w:t>
            </w:r>
          </w:p>
        </w:tc>
        <w:tc>
          <w:tcPr>
            <w:tcW w:w="2340" w:type="dxa"/>
            <w:tcMar>
              <w:top w:w="100" w:type="dxa"/>
              <w:left w:w="100" w:type="dxa"/>
              <w:bottom w:w="100" w:type="dxa"/>
              <w:right w:w="100" w:type="dxa"/>
            </w:tcMar>
          </w:tcPr>
          <w:p w14:paraId="4C14AF60" w14:textId="77777777" w:rsidR="00324820" w:rsidRDefault="00000000">
            <w:pPr>
              <w:rPr>
                <w:b/>
                <w:bCs/>
              </w:rPr>
            </w:pPr>
            <w:r>
              <w:t>66%</w:t>
            </w:r>
          </w:p>
        </w:tc>
        <w:tc>
          <w:tcPr>
            <w:tcW w:w="2340" w:type="dxa"/>
            <w:tcMar>
              <w:top w:w="100" w:type="dxa"/>
              <w:left w:w="100" w:type="dxa"/>
              <w:bottom w:w="100" w:type="dxa"/>
              <w:right w:w="100" w:type="dxa"/>
            </w:tcMar>
          </w:tcPr>
          <w:p w14:paraId="5098C440" w14:textId="77777777" w:rsidR="00324820" w:rsidRDefault="00000000">
            <w:pPr>
              <w:widowControl w:val="0"/>
              <w:spacing w:line="240" w:lineRule="auto"/>
            </w:pPr>
            <w:r>
              <w:t>67%</w:t>
            </w:r>
          </w:p>
        </w:tc>
        <w:tc>
          <w:tcPr>
            <w:tcW w:w="2340" w:type="dxa"/>
            <w:shd w:val="clear" w:color="auto" w:fill="D0E0E3"/>
            <w:tcMar>
              <w:top w:w="100" w:type="dxa"/>
              <w:left w:w="100" w:type="dxa"/>
              <w:bottom w:w="100" w:type="dxa"/>
              <w:right w:w="100" w:type="dxa"/>
            </w:tcMar>
          </w:tcPr>
          <w:p w14:paraId="0FADA4F1" w14:textId="77777777" w:rsidR="00324820" w:rsidRDefault="00000000">
            <w:pPr>
              <w:widowControl w:val="0"/>
              <w:spacing w:line="240" w:lineRule="auto"/>
            </w:pPr>
            <w:r>
              <w:t>70%</w:t>
            </w:r>
          </w:p>
        </w:tc>
      </w:tr>
      <w:tr w:rsidR="00324820" w14:paraId="6CB7370D" w14:textId="77777777" w:rsidTr="00F7500F">
        <w:tc>
          <w:tcPr>
            <w:tcW w:w="2340" w:type="dxa"/>
            <w:tcMar>
              <w:top w:w="100" w:type="dxa"/>
              <w:left w:w="100" w:type="dxa"/>
              <w:bottom w:w="100" w:type="dxa"/>
              <w:right w:w="100" w:type="dxa"/>
            </w:tcMar>
          </w:tcPr>
          <w:p w14:paraId="1AA95327" w14:textId="77777777" w:rsidR="00324820" w:rsidRDefault="00000000">
            <w:pPr>
              <w:widowControl w:val="0"/>
              <w:spacing w:line="240" w:lineRule="auto"/>
            </w:pPr>
            <w:r>
              <w:t>Man</w:t>
            </w:r>
          </w:p>
        </w:tc>
        <w:tc>
          <w:tcPr>
            <w:tcW w:w="2340" w:type="dxa"/>
            <w:tcMar>
              <w:top w:w="100" w:type="dxa"/>
              <w:left w:w="100" w:type="dxa"/>
              <w:bottom w:w="100" w:type="dxa"/>
              <w:right w:w="100" w:type="dxa"/>
            </w:tcMar>
          </w:tcPr>
          <w:p w14:paraId="6CE7CCA4" w14:textId="77777777" w:rsidR="00324820" w:rsidRDefault="00000000">
            <w:pPr>
              <w:rPr>
                <w:b/>
                <w:bCs/>
              </w:rPr>
            </w:pPr>
            <w:r>
              <w:t>17%</w:t>
            </w:r>
          </w:p>
        </w:tc>
        <w:tc>
          <w:tcPr>
            <w:tcW w:w="2340" w:type="dxa"/>
            <w:tcMar>
              <w:top w:w="100" w:type="dxa"/>
              <w:left w:w="100" w:type="dxa"/>
              <w:bottom w:w="100" w:type="dxa"/>
              <w:right w:w="100" w:type="dxa"/>
            </w:tcMar>
          </w:tcPr>
          <w:p w14:paraId="13A2A8BD" w14:textId="77777777" w:rsidR="00324820" w:rsidRDefault="00000000">
            <w:pPr>
              <w:widowControl w:val="0"/>
              <w:spacing w:line="240" w:lineRule="auto"/>
            </w:pPr>
            <w:r>
              <w:t>20%</w:t>
            </w:r>
          </w:p>
        </w:tc>
        <w:tc>
          <w:tcPr>
            <w:tcW w:w="2340" w:type="dxa"/>
            <w:shd w:val="clear" w:color="auto" w:fill="D0E0E3"/>
            <w:tcMar>
              <w:top w:w="100" w:type="dxa"/>
              <w:left w:w="100" w:type="dxa"/>
              <w:bottom w:w="100" w:type="dxa"/>
              <w:right w:w="100" w:type="dxa"/>
            </w:tcMar>
          </w:tcPr>
          <w:p w14:paraId="6230298F" w14:textId="77777777" w:rsidR="00324820" w:rsidRDefault="00000000">
            <w:pPr>
              <w:widowControl w:val="0"/>
              <w:spacing w:line="240" w:lineRule="auto"/>
            </w:pPr>
            <w:r>
              <w:t>19%</w:t>
            </w:r>
          </w:p>
        </w:tc>
      </w:tr>
      <w:tr w:rsidR="00324820" w14:paraId="0526E267" w14:textId="77777777" w:rsidTr="00F7500F">
        <w:tc>
          <w:tcPr>
            <w:tcW w:w="2340" w:type="dxa"/>
            <w:tcMar>
              <w:top w:w="100" w:type="dxa"/>
              <w:left w:w="100" w:type="dxa"/>
              <w:bottom w:w="100" w:type="dxa"/>
              <w:right w:w="100" w:type="dxa"/>
            </w:tcMar>
          </w:tcPr>
          <w:p w14:paraId="4BC7E156" w14:textId="77777777" w:rsidR="00324820" w:rsidRDefault="00000000">
            <w:r>
              <w:t>Non-binary or other</w:t>
            </w:r>
          </w:p>
        </w:tc>
        <w:tc>
          <w:tcPr>
            <w:tcW w:w="2340" w:type="dxa"/>
            <w:tcMar>
              <w:top w:w="100" w:type="dxa"/>
              <w:left w:w="100" w:type="dxa"/>
              <w:bottom w:w="100" w:type="dxa"/>
              <w:right w:w="100" w:type="dxa"/>
            </w:tcMar>
          </w:tcPr>
          <w:p w14:paraId="4E1C8492" w14:textId="77777777" w:rsidR="00324820" w:rsidRDefault="00000000">
            <w:pPr>
              <w:rPr>
                <w:b/>
                <w:bCs/>
              </w:rPr>
            </w:pPr>
            <w:r>
              <w:t>17%</w:t>
            </w:r>
          </w:p>
        </w:tc>
        <w:tc>
          <w:tcPr>
            <w:tcW w:w="2340" w:type="dxa"/>
            <w:tcMar>
              <w:top w:w="100" w:type="dxa"/>
              <w:left w:w="100" w:type="dxa"/>
              <w:bottom w:w="100" w:type="dxa"/>
              <w:right w:w="100" w:type="dxa"/>
            </w:tcMar>
          </w:tcPr>
          <w:p w14:paraId="3716B732" w14:textId="77777777" w:rsidR="00324820" w:rsidRDefault="00000000">
            <w:pPr>
              <w:widowControl w:val="0"/>
              <w:spacing w:line="240" w:lineRule="auto"/>
            </w:pPr>
            <w:r>
              <w:t>13%</w:t>
            </w:r>
          </w:p>
        </w:tc>
        <w:tc>
          <w:tcPr>
            <w:tcW w:w="2340" w:type="dxa"/>
            <w:shd w:val="clear" w:color="auto" w:fill="D0E0E3"/>
            <w:tcMar>
              <w:top w:w="100" w:type="dxa"/>
              <w:left w:w="100" w:type="dxa"/>
              <w:bottom w:w="100" w:type="dxa"/>
              <w:right w:w="100" w:type="dxa"/>
            </w:tcMar>
          </w:tcPr>
          <w:p w14:paraId="7D7ED10D" w14:textId="77777777" w:rsidR="00324820" w:rsidRDefault="00000000">
            <w:pPr>
              <w:widowControl w:val="0"/>
              <w:spacing w:line="240" w:lineRule="auto"/>
            </w:pPr>
            <w:r>
              <w:t>10%</w:t>
            </w:r>
          </w:p>
        </w:tc>
      </w:tr>
    </w:tbl>
    <w:p w14:paraId="3FC83481" w14:textId="77777777" w:rsidR="00324820" w:rsidRDefault="00324820"/>
    <w:p w14:paraId="7E92FD58" w14:textId="77777777" w:rsidR="00324820" w:rsidRDefault="00000000">
      <w:r>
        <w:t xml:space="preserve">Men are underrepresented in our samples relative to the disabled student population. This is likely partly due to an </w:t>
      </w:r>
      <w:hyperlink r:id="rId15">
        <w:r>
          <w:rPr>
            <w:color w:val="1155CC"/>
            <w:u w:val="single"/>
          </w:rPr>
          <w:t>underrepresentation of men as survey respondents more generally</w:t>
        </w:r>
      </w:hyperlink>
      <w:r>
        <w:t xml:space="preserve">. See </w:t>
      </w:r>
      <w:hyperlink w:anchor="_2uytptnvthx5">
        <w:r>
          <w:rPr>
            <w:color w:val="1155CC"/>
            <w:u w:val="single"/>
          </w:rPr>
          <w:t>Weighting</w:t>
        </w:r>
      </w:hyperlink>
      <w:r>
        <w:t xml:space="preserve"> below to find out how we estimated the gender distribution in the disabled student population. </w:t>
      </w:r>
    </w:p>
    <w:p w14:paraId="680E19EB" w14:textId="77777777" w:rsidR="00324820" w:rsidRDefault="00324820">
      <w:pPr>
        <w:rPr>
          <w:highlight w:val="yellow"/>
        </w:rPr>
      </w:pPr>
    </w:p>
    <w:p w14:paraId="00053D71" w14:textId="77777777" w:rsidR="00324820" w:rsidRDefault="00324820">
      <w:pPr>
        <w:rPr>
          <w:b/>
          <w:bCs/>
        </w:rPr>
      </w:pPr>
    </w:p>
    <w:p w14:paraId="70F0C642" w14:textId="77777777" w:rsidR="00427CBF" w:rsidRDefault="00427CBF">
      <w:pPr>
        <w:rPr>
          <w:b/>
          <w:bCs/>
        </w:rPr>
      </w:pPr>
      <w:r>
        <w:rPr>
          <w:b/>
          <w:bCs/>
        </w:rPr>
        <w:br w:type="page"/>
      </w:r>
    </w:p>
    <w:p w14:paraId="6412CF32" w14:textId="0A36BCAC" w:rsidR="00324820" w:rsidRDefault="00000000">
      <w:pPr>
        <w:rPr>
          <w:b/>
          <w:bCs/>
        </w:rPr>
      </w:pPr>
      <w:r>
        <w:rPr>
          <w:b/>
          <w:bCs/>
        </w:rPr>
        <w:lastRenderedPageBreak/>
        <w:t>Queerness</w:t>
      </w:r>
    </w:p>
    <w:p w14:paraId="40A3A561" w14:textId="77777777" w:rsidR="00324820" w:rsidRDefault="00324820"/>
    <w:p w14:paraId="610C575F" w14:textId="77777777" w:rsidR="00324820" w:rsidRDefault="00000000">
      <w:r>
        <w:t>“Prefer not to say” excluded</w:t>
      </w:r>
    </w:p>
    <w:tbl>
      <w:tblPr>
        <w:tblStyle w:val="afff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6EAFFB67" w14:textId="77777777" w:rsidTr="00F7500F">
        <w:tc>
          <w:tcPr>
            <w:tcW w:w="2340" w:type="dxa"/>
            <w:tcMar>
              <w:top w:w="100" w:type="dxa"/>
              <w:left w:w="100" w:type="dxa"/>
              <w:bottom w:w="100" w:type="dxa"/>
              <w:right w:w="100" w:type="dxa"/>
            </w:tcMar>
          </w:tcPr>
          <w:p w14:paraId="3180CF40"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359B87C4"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2AB448EA"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615E0343" w14:textId="77777777" w:rsidR="00324820" w:rsidRDefault="00000000">
            <w:pPr>
              <w:widowControl w:val="0"/>
              <w:spacing w:line="240" w:lineRule="auto"/>
              <w:rPr>
                <w:b/>
                <w:bCs/>
              </w:rPr>
            </w:pPr>
            <w:r>
              <w:rPr>
                <w:b/>
                <w:bCs/>
              </w:rPr>
              <w:t>2025 UK wide Weighted</w:t>
            </w:r>
          </w:p>
        </w:tc>
      </w:tr>
      <w:tr w:rsidR="00324820" w14:paraId="44C6C967" w14:textId="77777777" w:rsidTr="00F7500F">
        <w:tc>
          <w:tcPr>
            <w:tcW w:w="2340" w:type="dxa"/>
            <w:tcMar>
              <w:top w:w="100" w:type="dxa"/>
              <w:left w:w="100" w:type="dxa"/>
              <w:bottom w:w="100" w:type="dxa"/>
              <w:right w:w="100" w:type="dxa"/>
            </w:tcMar>
          </w:tcPr>
          <w:p w14:paraId="704C84FE" w14:textId="77777777" w:rsidR="00324820" w:rsidRDefault="00000000">
            <w:pPr>
              <w:spacing w:line="240" w:lineRule="auto"/>
            </w:pPr>
            <w:r>
              <w:t>Queer/LGBTQIA+</w:t>
            </w:r>
          </w:p>
        </w:tc>
        <w:tc>
          <w:tcPr>
            <w:tcW w:w="2340" w:type="dxa"/>
            <w:tcMar>
              <w:top w:w="100" w:type="dxa"/>
              <w:left w:w="100" w:type="dxa"/>
              <w:bottom w:w="100" w:type="dxa"/>
              <w:right w:w="100" w:type="dxa"/>
            </w:tcMar>
          </w:tcPr>
          <w:p w14:paraId="4296F7BD" w14:textId="77777777" w:rsidR="00324820" w:rsidRDefault="00000000">
            <w:pPr>
              <w:widowControl w:val="0"/>
              <w:spacing w:line="240" w:lineRule="auto"/>
            </w:pPr>
            <w:r>
              <w:t>52%</w:t>
            </w:r>
          </w:p>
        </w:tc>
        <w:tc>
          <w:tcPr>
            <w:tcW w:w="2340" w:type="dxa"/>
            <w:tcMar>
              <w:top w:w="100" w:type="dxa"/>
              <w:left w:w="100" w:type="dxa"/>
              <w:bottom w:w="100" w:type="dxa"/>
              <w:right w:w="100" w:type="dxa"/>
            </w:tcMar>
          </w:tcPr>
          <w:p w14:paraId="34AAE40E" w14:textId="77777777" w:rsidR="00324820" w:rsidRDefault="00000000">
            <w:pPr>
              <w:widowControl w:val="0"/>
              <w:spacing w:line="240" w:lineRule="auto"/>
            </w:pPr>
            <w:r>
              <w:t>47%</w:t>
            </w:r>
          </w:p>
        </w:tc>
        <w:tc>
          <w:tcPr>
            <w:tcW w:w="2340" w:type="dxa"/>
            <w:shd w:val="clear" w:color="auto" w:fill="D0E0E3"/>
            <w:tcMar>
              <w:top w:w="100" w:type="dxa"/>
              <w:left w:w="100" w:type="dxa"/>
              <w:bottom w:w="100" w:type="dxa"/>
              <w:right w:w="100" w:type="dxa"/>
            </w:tcMar>
          </w:tcPr>
          <w:p w14:paraId="1AFBB120" w14:textId="77777777" w:rsidR="00324820" w:rsidRDefault="00000000">
            <w:pPr>
              <w:widowControl w:val="0"/>
              <w:spacing w:line="240" w:lineRule="auto"/>
            </w:pPr>
            <w:r>
              <w:t>42%</w:t>
            </w:r>
          </w:p>
        </w:tc>
      </w:tr>
      <w:tr w:rsidR="00324820" w14:paraId="2C949885" w14:textId="77777777" w:rsidTr="00F7500F">
        <w:tc>
          <w:tcPr>
            <w:tcW w:w="2340" w:type="dxa"/>
            <w:tcMar>
              <w:top w:w="100" w:type="dxa"/>
              <w:left w:w="100" w:type="dxa"/>
              <w:bottom w:w="100" w:type="dxa"/>
              <w:right w:w="100" w:type="dxa"/>
            </w:tcMar>
          </w:tcPr>
          <w:p w14:paraId="192957C7" w14:textId="77777777" w:rsidR="00324820" w:rsidRDefault="00000000">
            <w:pPr>
              <w:spacing w:line="240" w:lineRule="auto"/>
            </w:pPr>
            <w:r>
              <w:t>Trans</w:t>
            </w:r>
          </w:p>
        </w:tc>
        <w:tc>
          <w:tcPr>
            <w:tcW w:w="2340" w:type="dxa"/>
            <w:tcMar>
              <w:top w:w="100" w:type="dxa"/>
              <w:left w:w="100" w:type="dxa"/>
              <w:bottom w:w="100" w:type="dxa"/>
              <w:right w:w="100" w:type="dxa"/>
            </w:tcMar>
          </w:tcPr>
          <w:p w14:paraId="62191B39" w14:textId="77777777" w:rsidR="00324820" w:rsidRDefault="00000000">
            <w:pPr>
              <w:widowControl w:val="0"/>
              <w:spacing w:line="240" w:lineRule="auto"/>
            </w:pPr>
            <w:r>
              <w:t>15%</w:t>
            </w:r>
          </w:p>
        </w:tc>
        <w:tc>
          <w:tcPr>
            <w:tcW w:w="2340" w:type="dxa"/>
            <w:tcMar>
              <w:top w:w="100" w:type="dxa"/>
              <w:left w:w="100" w:type="dxa"/>
              <w:bottom w:w="100" w:type="dxa"/>
              <w:right w:w="100" w:type="dxa"/>
            </w:tcMar>
          </w:tcPr>
          <w:p w14:paraId="783640CE" w14:textId="77777777" w:rsidR="00324820" w:rsidRDefault="00000000">
            <w:pPr>
              <w:widowControl w:val="0"/>
              <w:spacing w:line="240" w:lineRule="auto"/>
            </w:pPr>
            <w:r>
              <w:t>12%</w:t>
            </w:r>
          </w:p>
        </w:tc>
        <w:tc>
          <w:tcPr>
            <w:tcW w:w="2340" w:type="dxa"/>
            <w:shd w:val="clear" w:color="auto" w:fill="D0E0E3"/>
            <w:tcMar>
              <w:top w:w="100" w:type="dxa"/>
              <w:left w:w="100" w:type="dxa"/>
              <w:bottom w:w="100" w:type="dxa"/>
              <w:right w:w="100" w:type="dxa"/>
            </w:tcMar>
          </w:tcPr>
          <w:p w14:paraId="54611CA4" w14:textId="77777777" w:rsidR="00324820" w:rsidRDefault="00000000">
            <w:pPr>
              <w:widowControl w:val="0"/>
              <w:spacing w:line="240" w:lineRule="auto"/>
            </w:pPr>
            <w:r>
              <w:t>11%</w:t>
            </w:r>
          </w:p>
        </w:tc>
      </w:tr>
    </w:tbl>
    <w:p w14:paraId="5BABF118" w14:textId="77777777" w:rsidR="00324820" w:rsidRDefault="00324820"/>
    <w:p w14:paraId="6E4D0A32" w14:textId="77777777" w:rsidR="00324820" w:rsidRDefault="00000000">
      <w:r>
        <w:t xml:space="preserve">The overrepresentation of queer people in the disabled community is well documented (e.g. </w:t>
      </w:r>
      <w:hyperlink r:id="rId16">
        <w:r>
          <w:rPr>
            <w:color w:val="1155CC"/>
            <w:u w:val="single"/>
          </w:rPr>
          <w:t>Next Steps: What is the experience of LGBT+ students in education?</w:t>
        </w:r>
      </w:hyperlink>
      <w:r>
        <w:t>). Identifying as queer is especially common among autistic students and students with mental health conditions in our sample. These are two large groups in our sample explaining why we may have a particularly high number of LGBT+ respondents.</w:t>
      </w:r>
    </w:p>
    <w:p w14:paraId="1C8D1042" w14:textId="77777777" w:rsidR="00324820" w:rsidRDefault="00324820">
      <w:pPr>
        <w:rPr>
          <w:highlight w:val="yellow"/>
        </w:rPr>
      </w:pPr>
    </w:p>
    <w:p w14:paraId="6AB583A0" w14:textId="77777777" w:rsidR="00324820" w:rsidRDefault="00324820">
      <w:pPr>
        <w:rPr>
          <w:b/>
          <w:bCs/>
        </w:rPr>
      </w:pPr>
    </w:p>
    <w:p w14:paraId="50876E2F" w14:textId="77777777" w:rsidR="00324820" w:rsidRDefault="00000000">
      <w:pPr>
        <w:rPr>
          <w:b/>
          <w:bCs/>
        </w:rPr>
      </w:pPr>
      <w:r>
        <w:rPr>
          <w:b/>
          <w:bCs/>
        </w:rPr>
        <w:t>Socioeconomic Vulnerabilities</w:t>
      </w:r>
    </w:p>
    <w:p w14:paraId="769AF1D7" w14:textId="77777777" w:rsidR="00324820" w:rsidRDefault="00000000">
      <w:r>
        <w:t>“Prefer not to say” excluded</w:t>
      </w:r>
    </w:p>
    <w:p w14:paraId="313CAD1B" w14:textId="77777777" w:rsidR="00324820" w:rsidRDefault="00324820"/>
    <w:tbl>
      <w:tblPr>
        <w:tblStyle w:val="affffffffc"/>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400"/>
        <w:gridCol w:w="2280"/>
        <w:gridCol w:w="2535"/>
        <w:gridCol w:w="2115"/>
      </w:tblGrid>
      <w:tr w:rsidR="00324820" w14:paraId="41BFEC17" w14:textId="77777777" w:rsidTr="00F7500F">
        <w:tc>
          <w:tcPr>
            <w:tcW w:w="2400" w:type="dxa"/>
            <w:tcMar>
              <w:top w:w="100" w:type="dxa"/>
              <w:left w:w="100" w:type="dxa"/>
              <w:bottom w:w="100" w:type="dxa"/>
              <w:right w:w="100" w:type="dxa"/>
            </w:tcMar>
          </w:tcPr>
          <w:p w14:paraId="7FC9C324" w14:textId="77777777" w:rsidR="00324820" w:rsidRDefault="00324820">
            <w:pPr>
              <w:widowControl w:val="0"/>
              <w:spacing w:line="240" w:lineRule="auto"/>
              <w:rPr>
                <w:b/>
                <w:bCs/>
              </w:rPr>
            </w:pPr>
          </w:p>
        </w:tc>
        <w:tc>
          <w:tcPr>
            <w:tcW w:w="2280" w:type="dxa"/>
            <w:tcMar>
              <w:top w:w="100" w:type="dxa"/>
              <w:left w:w="100" w:type="dxa"/>
              <w:bottom w:w="100" w:type="dxa"/>
              <w:right w:w="100" w:type="dxa"/>
            </w:tcMar>
          </w:tcPr>
          <w:p w14:paraId="7A503037" w14:textId="77777777" w:rsidR="00324820" w:rsidRDefault="00000000">
            <w:pPr>
              <w:widowControl w:val="0"/>
              <w:spacing w:line="240" w:lineRule="auto"/>
              <w:rPr>
                <w:b/>
                <w:bCs/>
              </w:rPr>
            </w:pPr>
            <w:r>
              <w:rPr>
                <w:b/>
                <w:bCs/>
              </w:rPr>
              <w:t>2023 UK wide Weighted</w:t>
            </w:r>
          </w:p>
        </w:tc>
        <w:tc>
          <w:tcPr>
            <w:tcW w:w="2535" w:type="dxa"/>
            <w:tcMar>
              <w:top w:w="100" w:type="dxa"/>
              <w:left w:w="100" w:type="dxa"/>
              <w:bottom w:w="100" w:type="dxa"/>
              <w:right w:w="100" w:type="dxa"/>
            </w:tcMar>
          </w:tcPr>
          <w:p w14:paraId="71569CCC" w14:textId="77777777" w:rsidR="00324820" w:rsidRDefault="00000000">
            <w:pPr>
              <w:widowControl w:val="0"/>
              <w:spacing w:line="240" w:lineRule="auto"/>
              <w:rPr>
                <w:b/>
                <w:bCs/>
              </w:rPr>
            </w:pPr>
            <w:r>
              <w:rPr>
                <w:b/>
                <w:bCs/>
              </w:rPr>
              <w:t>2024 UK wide Weighted</w:t>
            </w:r>
          </w:p>
        </w:tc>
        <w:tc>
          <w:tcPr>
            <w:tcW w:w="2115" w:type="dxa"/>
            <w:shd w:val="clear" w:color="auto" w:fill="D0E0E3"/>
            <w:tcMar>
              <w:top w:w="100" w:type="dxa"/>
              <w:left w:w="100" w:type="dxa"/>
              <w:bottom w:w="100" w:type="dxa"/>
              <w:right w:w="100" w:type="dxa"/>
            </w:tcMar>
          </w:tcPr>
          <w:p w14:paraId="22CA30D4" w14:textId="77777777" w:rsidR="00324820" w:rsidRDefault="00000000">
            <w:pPr>
              <w:widowControl w:val="0"/>
              <w:spacing w:line="240" w:lineRule="auto"/>
              <w:rPr>
                <w:b/>
                <w:bCs/>
              </w:rPr>
            </w:pPr>
            <w:r>
              <w:rPr>
                <w:b/>
                <w:bCs/>
              </w:rPr>
              <w:t>2025 UK wide Weighted</w:t>
            </w:r>
          </w:p>
        </w:tc>
      </w:tr>
      <w:tr w:rsidR="00324820" w14:paraId="2FD9AF0E" w14:textId="77777777" w:rsidTr="00F7500F">
        <w:tc>
          <w:tcPr>
            <w:tcW w:w="2400" w:type="dxa"/>
            <w:tcMar>
              <w:top w:w="100" w:type="dxa"/>
              <w:left w:w="100" w:type="dxa"/>
              <w:bottom w:w="100" w:type="dxa"/>
              <w:right w:w="100" w:type="dxa"/>
            </w:tcMar>
          </w:tcPr>
          <w:p w14:paraId="7AD0F53C" w14:textId="77777777" w:rsidR="00324820" w:rsidRDefault="00000000">
            <w:pPr>
              <w:spacing w:line="240" w:lineRule="auto"/>
            </w:pPr>
            <w:r>
              <w:t>From a low socioeconomic background</w:t>
            </w:r>
          </w:p>
        </w:tc>
        <w:tc>
          <w:tcPr>
            <w:tcW w:w="2280" w:type="dxa"/>
            <w:tcMar>
              <w:top w:w="100" w:type="dxa"/>
              <w:left w:w="100" w:type="dxa"/>
              <w:bottom w:w="100" w:type="dxa"/>
              <w:right w:w="100" w:type="dxa"/>
            </w:tcMar>
          </w:tcPr>
          <w:p w14:paraId="3D5CF88E" w14:textId="77777777" w:rsidR="00324820" w:rsidRDefault="00000000">
            <w:pPr>
              <w:widowControl w:val="0"/>
              <w:spacing w:line="240" w:lineRule="auto"/>
            </w:pPr>
            <w:r>
              <w:t>29%</w:t>
            </w:r>
          </w:p>
        </w:tc>
        <w:tc>
          <w:tcPr>
            <w:tcW w:w="2535" w:type="dxa"/>
            <w:tcMar>
              <w:top w:w="100" w:type="dxa"/>
              <w:left w:w="100" w:type="dxa"/>
              <w:bottom w:w="100" w:type="dxa"/>
              <w:right w:w="100" w:type="dxa"/>
            </w:tcMar>
          </w:tcPr>
          <w:p w14:paraId="32B83FDF" w14:textId="77777777" w:rsidR="00324820" w:rsidRDefault="00000000">
            <w:pPr>
              <w:widowControl w:val="0"/>
              <w:spacing w:line="240" w:lineRule="auto"/>
            </w:pPr>
            <w:r>
              <w:t>28%</w:t>
            </w:r>
          </w:p>
        </w:tc>
        <w:tc>
          <w:tcPr>
            <w:tcW w:w="2115" w:type="dxa"/>
            <w:shd w:val="clear" w:color="auto" w:fill="D0E0E3"/>
            <w:tcMar>
              <w:top w:w="100" w:type="dxa"/>
              <w:left w:w="100" w:type="dxa"/>
              <w:bottom w:w="100" w:type="dxa"/>
              <w:right w:w="100" w:type="dxa"/>
            </w:tcMar>
          </w:tcPr>
          <w:p w14:paraId="61771125" w14:textId="77777777" w:rsidR="00324820" w:rsidRDefault="00000000">
            <w:pPr>
              <w:widowControl w:val="0"/>
              <w:spacing w:line="240" w:lineRule="auto"/>
            </w:pPr>
            <w:r>
              <w:t>26%</w:t>
            </w:r>
          </w:p>
        </w:tc>
      </w:tr>
      <w:tr w:rsidR="00324820" w14:paraId="3F899DBC" w14:textId="77777777" w:rsidTr="00F7500F">
        <w:tc>
          <w:tcPr>
            <w:tcW w:w="2400" w:type="dxa"/>
            <w:tcMar>
              <w:top w:w="100" w:type="dxa"/>
              <w:left w:w="100" w:type="dxa"/>
              <w:bottom w:w="100" w:type="dxa"/>
              <w:right w:w="100" w:type="dxa"/>
            </w:tcMar>
          </w:tcPr>
          <w:p w14:paraId="4D1D742B" w14:textId="77777777" w:rsidR="00324820" w:rsidRDefault="00000000">
            <w:pPr>
              <w:spacing w:line="240" w:lineRule="auto"/>
            </w:pPr>
            <w:r>
              <w:t xml:space="preserve">Home student born outside of the UK </w:t>
            </w:r>
          </w:p>
        </w:tc>
        <w:tc>
          <w:tcPr>
            <w:tcW w:w="2280" w:type="dxa"/>
            <w:tcMar>
              <w:top w:w="100" w:type="dxa"/>
              <w:left w:w="100" w:type="dxa"/>
              <w:bottom w:w="100" w:type="dxa"/>
              <w:right w:w="100" w:type="dxa"/>
            </w:tcMar>
          </w:tcPr>
          <w:p w14:paraId="7DFE656B" w14:textId="77777777" w:rsidR="00324820" w:rsidRDefault="00000000">
            <w:pPr>
              <w:widowControl w:val="0"/>
              <w:spacing w:line="240" w:lineRule="auto"/>
            </w:pPr>
            <w:r>
              <w:t>6%</w:t>
            </w:r>
          </w:p>
        </w:tc>
        <w:tc>
          <w:tcPr>
            <w:tcW w:w="2535" w:type="dxa"/>
            <w:tcMar>
              <w:top w:w="100" w:type="dxa"/>
              <w:left w:w="100" w:type="dxa"/>
              <w:bottom w:w="100" w:type="dxa"/>
              <w:right w:w="100" w:type="dxa"/>
            </w:tcMar>
          </w:tcPr>
          <w:p w14:paraId="2385A4DF" w14:textId="77777777" w:rsidR="00324820" w:rsidRDefault="00000000">
            <w:pPr>
              <w:widowControl w:val="0"/>
              <w:spacing w:line="240" w:lineRule="auto"/>
            </w:pPr>
            <w:r>
              <w:t>10%</w:t>
            </w:r>
            <w:r>
              <w:rPr>
                <w:vertAlign w:val="superscript"/>
              </w:rPr>
              <w:footnoteReference w:id="43"/>
            </w:r>
          </w:p>
        </w:tc>
        <w:tc>
          <w:tcPr>
            <w:tcW w:w="2115" w:type="dxa"/>
            <w:shd w:val="clear" w:color="auto" w:fill="D0E0E3"/>
            <w:tcMar>
              <w:top w:w="100" w:type="dxa"/>
              <w:left w:w="100" w:type="dxa"/>
              <w:bottom w:w="100" w:type="dxa"/>
              <w:right w:w="100" w:type="dxa"/>
            </w:tcMar>
          </w:tcPr>
          <w:p w14:paraId="5912C12C" w14:textId="77777777" w:rsidR="00324820" w:rsidRDefault="00000000">
            <w:pPr>
              <w:widowControl w:val="0"/>
              <w:spacing w:line="240" w:lineRule="auto"/>
            </w:pPr>
            <w:r>
              <w:t>11%</w:t>
            </w:r>
          </w:p>
        </w:tc>
      </w:tr>
      <w:tr w:rsidR="00324820" w14:paraId="228024BA" w14:textId="77777777" w:rsidTr="00F7500F">
        <w:tc>
          <w:tcPr>
            <w:tcW w:w="2400" w:type="dxa"/>
            <w:tcMar>
              <w:top w:w="100" w:type="dxa"/>
              <w:left w:w="100" w:type="dxa"/>
              <w:bottom w:w="100" w:type="dxa"/>
              <w:right w:w="100" w:type="dxa"/>
            </w:tcMar>
          </w:tcPr>
          <w:p w14:paraId="1D750C97" w14:textId="77777777" w:rsidR="00324820" w:rsidRDefault="00000000">
            <w:pPr>
              <w:spacing w:line="240" w:lineRule="auto"/>
            </w:pPr>
            <w:r>
              <w:t>Child of immigrants</w:t>
            </w:r>
          </w:p>
        </w:tc>
        <w:tc>
          <w:tcPr>
            <w:tcW w:w="2280" w:type="dxa"/>
            <w:tcMar>
              <w:top w:w="100" w:type="dxa"/>
              <w:left w:w="100" w:type="dxa"/>
              <w:bottom w:w="100" w:type="dxa"/>
              <w:right w:w="100" w:type="dxa"/>
            </w:tcMar>
          </w:tcPr>
          <w:p w14:paraId="2E70C7C9" w14:textId="77777777" w:rsidR="00324820" w:rsidRDefault="00000000">
            <w:pPr>
              <w:widowControl w:val="0"/>
              <w:spacing w:line="240" w:lineRule="auto"/>
            </w:pPr>
            <w:r>
              <w:t>8%</w:t>
            </w:r>
          </w:p>
        </w:tc>
        <w:tc>
          <w:tcPr>
            <w:tcW w:w="2535" w:type="dxa"/>
            <w:tcMar>
              <w:top w:w="100" w:type="dxa"/>
              <w:left w:w="100" w:type="dxa"/>
              <w:bottom w:w="100" w:type="dxa"/>
              <w:right w:w="100" w:type="dxa"/>
            </w:tcMar>
          </w:tcPr>
          <w:p w14:paraId="37AD3613" w14:textId="77777777" w:rsidR="00324820" w:rsidRDefault="00000000">
            <w:pPr>
              <w:widowControl w:val="0"/>
              <w:spacing w:line="240" w:lineRule="auto"/>
            </w:pPr>
            <w:r>
              <w:t>10%</w:t>
            </w:r>
          </w:p>
        </w:tc>
        <w:tc>
          <w:tcPr>
            <w:tcW w:w="2115" w:type="dxa"/>
            <w:shd w:val="clear" w:color="auto" w:fill="D0E0E3"/>
            <w:tcMar>
              <w:top w:w="100" w:type="dxa"/>
              <w:left w:w="100" w:type="dxa"/>
              <w:bottom w:w="100" w:type="dxa"/>
              <w:right w:w="100" w:type="dxa"/>
            </w:tcMar>
          </w:tcPr>
          <w:p w14:paraId="0B003865" w14:textId="77777777" w:rsidR="00324820" w:rsidRDefault="00000000">
            <w:pPr>
              <w:widowControl w:val="0"/>
              <w:spacing w:line="240" w:lineRule="auto"/>
            </w:pPr>
            <w:r>
              <w:t>7%</w:t>
            </w:r>
          </w:p>
        </w:tc>
      </w:tr>
      <w:tr w:rsidR="00324820" w14:paraId="19D3589B" w14:textId="77777777" w:rsidTr="00F7500F">
        <w:tc>
          <w:tcPr>
            <w:tcW w:w="2400" w:type="dxa"/>
            <w:tcMar>
              <w:top w:w="100" w:type="dxa"/>
              <w:left w:w="100" w:type="dxa"/>
              <w:bottom w:w="100" w:type="dxa"/>
              <w:right w:w="100" w:type="dxa"/>
            </w:tcMar>
          </w:tcPr>
          <w:p w14:paraId="290DC997" w14:textId="77777777" w:rsidR="00324820" w:rsidRDefault="00000000">
            <w:pPr>
              <w:spacing w:line="240" w:lineRule="auto"/>
            </w:pPr>
            <w:r>
              <w:t>Carer</w:t>
            </w:r>
          </w:p>
        </w:tc>
        <w:tc>
          <w:tcPr>
            <w:tcW w:w="2280" w:type="dxa"/>
            <w:tcMar>
              <w:top w:w="100" w:type="dxa"/>
              <w:left w:w="100" w:type="dxa"/>
              <w:bottom w:w="100" w:type="dxa"/>
              <w:right w:w="100" w:type="dxa"/>
            </w:tcMar>
          </w:tcPr>
          <w:p w14:paraId="10FB6D6A" w14:textId="77777777" w:rsidR="00324820" w:rsidRDefault="00000000">
            <w:pPr>
              <w:widowControl w:val="0"/>
              <w:spacing w:line="240" w:lineRule="auto"/>
            </w:pPr>
            <w:r>
              <w:t>8%</w:t>
            </w:r>
          </w:p>
        </w:tc>
        <w:tc>
          <w:tcPr>
            <w:tcW w:w="2535" w:type="dxa"/>
            <w:tcMar>
              <w:top w:w="100" w:type="dxa"/>
              <w:left w:w="100" w:type="dxa"/>
              <w:bottom w:w="100" w:type="dxa"/>
              <w:right w:w="100" w:type="dxa"/>
            </w:tcMar>
          </w:tcPr>
          <w:p w14:paraId="18A140E5" w14:textId="77777777" w:rsidR="00324820" w:rsidRDefault="00000000">
            <w:pPr>
              <w:widowControl w:val="0"/>
              <w:spacing w:line="240" w:lineRule="auto"/>
            </w:pPr>
            <w:r>
              <w:t>8%</w:t>
            </w:r>
          </w:p>
        </w:tc>
        <w:tc>
          <w:tcPr>
            <w:tcW w:w="2115" w:type="dxa"/>
            <w:shd w:val="clear" w:color="auto" w:fill="D0E0E3"/>
            <w:tcMar>
              <w:top w:w="100" w:type="dxa"/>
              <w:left w:w="100" w:type="dxa"/>
              <w:bottom w:w="100" w:type="dxa"/>
              <w:right w:w="100" w:type="dxa"/>
            </w:tcMar>
          </w:tcPr>
          <w:p w14:paraId="7D434C4E" w14:textId="77777777" w:rsidR="00324820" w:rsidRDefault="00000000">
            <w:pPr>
              <w:widowControl w:val="0"/>
              <w:spacing w:line="240" w:lineRule="auto"/>
            </w:pPr>
            <w:r>
              <w:t>9%</w:t>
            </w:r>
          </w:p>
        </w:tc>
      </w:tr>
      <w:tr w:rsidR="00324820" w14:paraId="0A4B3CB4" w14:textId="77777777" w:rsidTr="00F7500F">
        <w:tc>
          <w:tcPr>
            <w:tcW w:w="2400" w:type="dxa"/>
            <w:tcMar>
              <w:top w:w="100" w:type="dxa"/>
              <w:left w:w="100" w:type="dxa"/>
              <w:bottom w:w="100" w:type="dxa"/>
              <w:right w:w="100" w:type="dxa"/>
            </w:tcMar>
          </w:tcPr>
          <w:p w14:paraId="5BFAE6FB" w14:textId="77777777" w:rsidR="00324820" w:rsidRDefault="00000000">
            <w:r>
              <w:lastRenderedPageBreak/>
              <w:t>Mature student</w:t>
            </w:r>
          </w:p>
        </w:tc>
        <w:tc>
          <w:tcPr>
            <w:tcW w:w="2280" w:type="dxa"/>
            <w:tcMar>
              <w:top w:w="100" w:type="dxa"/>
              <w:left w:w="100" w:type="dxa"/>
              <w:bottom w:w="100" w:type="dxa"/>
              <w:right w:w="100" w:type="dxa"/>
            </w:tcMar>
          </w:tcPr>
          <w:p w14:paraId="437C1F9F" w14:textId="77777777" w:rsidR="00324820" w:rsidRDefault="00000000">
            <w:pPr>
              <w:widowControl w:val="0"/>
              <w:spacing w:line="240" w:lineRule="auto"/>
            </w:pPr>
            <w:r>
              <w:t>31%</w:t>
            </w:r>
          </w:p>
        </w:tc>
        <w:tc>
          <w:tcPr>
            <w:tcW w:w="2535" w:type="dxa"/>
            <w:tcMar>
              <w:top w:w="100" w:type="dxa"/>
              <w:left w:w="100" w:type="dxa"/>
              <w:bottom w:w="100" w:type="dxa"/>
              <w:right w:w="100" w:type="dxa"/>
            </w:tcMar>
          </w:tcPr>
          <w:p w14:paraId="0BD5FAF2" w14:textId="77777777" w:rsidR="00324820" w:rsidRDefault="00000000">
            <w:pPr>
              <w:widowControl w:val="0"/>
              <w:spacing w:line="240" w:lineRule="auto"/>
            </w:pPr>
            <w:r>
              <w:t>34%</w:t>
            </w:r>
          </w:p>
        </w:tc>
        <w:tc>
          <w:tcPr>
            <w:tcW w:w="2115" w:type="dxa"/>
            <w:shd w:val="clear" w:color="auto" w:fill="D0E0E3"/>
            <w:tcMar>
              <w:top w:w="100" w:type="dxa"/>
              <w:left w:w="100" w:type="dxa"/>
              <w:bottom w:w="100" w:type="dxa"/>
              <w:right w:w="100" w:type="dxa"/>
            </w:tcMar>
          </w:tcPr>
          <w:p w14:paraId="2B08C3C6" w14:textId="77777777" w:rsidR="00324820" w:rsidRDefault="00000000">
            <w:pPr>
              <w:widowControl w:val="0"/>
              <w:spacing w:line="240" w:lineRule="auto"/>
            </w:pPr>
            <w:r>
              <w:t>37%</w:t>
            </w:r>
          </w:p>
        </w:tc>
      </w:tr>
    </w:tbl>
    <w:p w14:paraId="03647A98" w14:textId="77777777" w:rsidR="00324820" w:rsidRDefault="00324820">
      <w:pPr>
        <w:rPr>
          <w:highlight w:val="yellow"/>
        </w:rPr>
      </w:pPr>
    </w:p>
    <w:p w14:paraId="40BFCB59" w14:textId="77777777" w:rsidR="00324820" w:rsidRDefault="00324820">
      <w:pPr>
        <w:rPr>
          <w:b/>
          <w:bCs/>
        </w:rPr>
      </w:pPr>
    </w:p>
    <w:p w14:paraId="18E8DCAB" w14:textId="77777777" w:rsidR="00324820" w:rsidRDefault="00000000">
      <w:pPr>
        <w:rPr>
          <w:b/>
          <w:bCs/>
        </w:rPr>
      </w:pPr>
      <w:r>
        <w:rPr>
          <w:b/>
          <w:bCs/>
        </w:rPr>
        <w:t>Level of study</w:t>
      </w:r>
    </w:p>
    <w:p w14:paraId="38663C9A" w14:textId="77777777" w:rsidR="00324820" w:rsidRDefault="00324820">
      <w:pPr>
        <w:rPr>
          <w:b/>
          <w:bCs/>
        </w:rPr>
      </w:pPr>
    </w:p>
    <w:tbl>
      <w:tblPr>
        <w:tblStyle w:val="affffffffd"/>
        <w:tblW w:w="93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445"/>
        <w:gridCol w:w="2265"/>
        <w:gridCol w:w="2535"/>
        <w:gridCol w:w="2070"/>
      </w:tblGrid>
      <w:tr w:rsidR="00324820" w14:paraId="6DBCBD64" w14:textId="77777777" w:rsidTr="00F7500F">
        <w:tc>
          <w:tcPr>
            <w:tcW w:w="2445" w:type="dxa"/>
            <w:tcMar>
              <w:top w:w="100" w:type="dxa"/>
              <w:left w:w="100" w:type="dxa"/>
              <w:bottom w:w="100" w:type="dxa"/>
              <w:right w:w="100" w:type="dxa"/>
            </w:tcMar>
          </w:tcPr>
          <w:p w14:paraId="452FA76D" w14:textId="77777777" w:rsidR="00324820" w:rsidRDefault="00324820">
            <w:pPr>
              <w:widowControl w:val="0"/>
              <w:spacing w:line="240" w:lineRule="auto"/>
              <w:rPr>
                <w:b/>
                <w:bCs/>
              </w:rPr>
            </w:pPr>
          </w:p>
        </w:tc>
        <w:tc>
          <w:tcPr>
            <w:tcW w:w="2265" w:type="dxa"/>
            <w:tcMar>
              <w:top w:w="100" w:type="dxa"/>
              <w:left w:w="100" w:type="dxa"/>
              <w:bottom w:w="100" w:type="dxa"/>
              <w:right w:w="100" w:type="dxa"/>
            </w:tcMar>
          </w:tcPr>
          <w:p w14:paraId="5036E560" w14:textId="77777777" w:rsidR="00324820" w:rsidRDefault="00000000">
            <w:pPr>
              <w:widowControl w:val="0"/>
              <w:spacing w:line="240" w:lineRule="auto"/>
              <w:rPr>
                <w:b/>
                <w:bCs/>
              </w:rPr>
            </w:pPr>
            <w:r>
              <w:rPr>
                <w:b/>
                <w:bCs/>
              </w:rPr>
              <w:t>2023 UK wide Weighted</w:t>
            </w:r>
          </w:p>
        </w:tc>
        <w:tc>
          <w:tcPr>
            <w:tcW w:w="2535" w:type="dxa"/>
            <w:tcMar>
              <w:top w:w="100" w:type="dxa"/>
              <w:left w:w="100" w:type="dxa"/>
              <w:bottom w:w="100" w:type="dxa"/>
              <w:right w:w="100" w:type="dxa"/>
            </w:tcMar>
          </w:tcPr>
          <w:p w14:paraId="650A797A" w14:textId="77777777" w:rsidR="00324820" w:rsidRDefault="00000000">
            <w:pPr>
              <w:widowControl w:val="0"/>
              <w:spacing w:line="240" w:lineRule="auto"/>
              <w:rPr>
                <w:b/>
                <w:bCs/>
              </w:rPr>
            </w:pPr>
            <w:r>
              <w:rPr>
                <w:b/>
                <w:bCs/>
              </w:rPr>
              <w:t>2024 UK wide Weighted</w:t>
            </w:r>
          </w:p>
        </w:tc>
        <w:tc>
          <w:tcPr>
            <w:tcW w:w="2070" w:type="dxa"/>
            <w:shd w:val="clear" w:color="auto" w:fill="D0E0E3"/>
            <w:tcMar>
              <w:top w:w="100" w:type="dxa"/>
              <w:left w:w="100" w:type="dxa"/>
              <w:bottom w:w="100" w:type="dxa"/>
              <w:right w:w="100" w:type="dxa"/>
            </w:tcMar>
          </w:tcPr>
          <w:p w14:paraId="5DE322D9" w14:textId="77777777" w:rsidR="00324820" w:rsidRDefault="00000000">
            <w:pPr>
              <w:widowControl w:val="0"/>
              <w:spacing w:line="240" w:lineRule="auto"/>
              <w:rPr>
                <w:b/>
                <w:bCs/>
              </w:rPr>
            </w:pPr>
            <w:r>
              <w:rPr>
                <w:b/>
                <w:bCs/>
              </w:rPr>
              <w:t>2025 UK wide Weighted</w:t>
            </w:r>
          </w:p>
        </w:tc>
      </w:tr>
      <w:tr w:rsidR="00324820" w14:paraId="00566D72" w14:textId="77777777" w:rsidTr="00F7500F">
        <w:tc>
          <w:tcPr>
            <w:tcW w:w="2445" w:type="dxa"/>
            <w:tcMar>
              <w:top w:w="100" w:type="dxa"/>
              <w:left w:w="100" w:type="dxa"/>
              <w:bottom w:w="100" w:type="dxa"/>
              <w:right w:w="100" w:type="dxa"/>
            </w:tcMar>
          </w:tcPr>
          <w:p w14:paraId="7CBA8801" w14:textId="77777777" w:rsidR="00324820" w:rsidRDefault="00000000">
            <w:pPr>
              <w:widowControl w:val="0"/>
              <w:spacing w:line="240" w:lineRule="auto"/>
            </w:pPr>
            <w:r>
              <w:t>Undergraduate</w:t>
            </w:r>
          </w:p>
        </w:tc>
        <w:tc>
          <w:tcPr>
            <w:tcW w:w="2265" w:type="dxa"/>
            <w:tcMar>
              <w:top w:w="100" w:type="dxa"/>
              <w:left w:w="100" w:type="dxa"/>
              <w:bottom w:w="100" w:type="dxa"/>
              <w:right w:w="100" w:type="dxa"/>
            </w:tcMar>
          </w:tcPr>
          <w:p w14:paraId="1B00971C" w14:textId="77777777" w:rsidR="00324820" w:rsidRDefault="00000000">
            <w:pPr>
              <w:widowControl w:val="0"/>
              <w:spacing w:line="240" w:lineRule="auto"/>
            </w:pPr>
            <w:r>
              <w:t>70%</w:t>
            </w:r>
          </w:p>
        </w:tc>
        <w:tc>
          <w:tcPr>
            <w:tcW w:w="2535" w:type="dxa"/>
            <w:tcMar>
              <w:top w:w="100" w:type="dxa"/>
              <w:left w:w="100" w:type="dxa"/>
              <w:bottom w:w="100" w:type="dxa"/>
              <w:right w:w="100" w:type="dxa"/>
            </w:tcMar>
          </w:tcPr>
          <w:p w14:paraId="00B1D3AF" w14:textId="77777777" w:rsidR="00324820" w:rsidRDefault="00000000">
            <w:pPr>
              <w:widowControl w:val="0"/>
              <w:spacing w:line="240" w:lineRule="auto"/>
            </w:pPr>
            <w:r>
              <w:t>69%</w:t>
            </w:r>
          </w:p>
        </w:tc>
        <w:tc>
          <w:tcPr>
            <w:tcW w:w="2070" w:type="dxa"/>
            <w:shd w:val="clear" w:color="auto" w:fill="D0E0E3"/>
            <w:tcMar>
              <w:top w:w="100" w:type="dxa"/>
              <w:left w:w="100" w:type="dxa"/>
              <w:bottom w:w="100" w:type="dxa"/>
              <w:right w:w="100" w:type="dxa"/>
            </w:tcMar>
          </w:tcPr>
          <w:p w14:paraId="41129121" w14:textId="77777777" w:rsidR="00324820" w:rsidRDefault="00000000">
            <w:pPr>
              <w:widowControl w:val="0"/>
              <w:spacing w:line="240" w:lineRule="auto"/>
            </w:pPr>
            <w:r>
              <w:t>68%</w:t>
            </w:r>
          </w:p>
        </w:tc>
      </w:tr>
      <w:tr w:rsidR="00324820" w14:paraId="34E50773" w14:textId="77777777" w:rsidTr="00F7500F">
        <w:tc>
          <w:tcPr>
            <w:tcW w:w="2445" w:type="dxa"/>
            <w:tcMar>
              <w:top w:w="100" w:type="dxa"/>
              <w:left w:w="100" w:type="dxa"/>
              <w:bottom w:w="100" w:type="dxa"/>
              <w:right w:w="100" w:type="dxa"/>
            </w:tcMar>
          </w:tcPr>
          <w:p w14:paraId="0EB14DD0" w14:textId="77777777" w:rsidR="00324820" w:rsidRDefault="00000000">
            <w:pPr>
              <w:widowControl w:val="0"/>
              <w:spacing w:line="240" w:lineRule="auto"/>
            </w:pPr>
            <w:r>
              <w:t>Taught postgraduate</w:t>
            </w:r>
          </w:p>
        </w:tc>
        <w:tc>
          <w:tcPr>
            <w:tcW w:w="2265" w:type="dxa"/>
            <w:tcMar>
              <w:top w:w="100" w:type="dxa"/>
              <w:left w:w="100" w:type="dxa"/>
              <w:bottom w:w="100" w:type="dxa"/>
              <w:right w:w="100" w:type="dxa"/>
            </w:tcMar>
          </w:tcPr>
          <w:p w14:paraId="4302DC29" w14:textId="77777777" w:rsidR="00324820" w:rsidRDefault="00000000">
            <w:pPr>
              <w:widowControl w:val="0"/>
              <w:spacing w:line="240" w:lineRule="auto"/>
            </w:pPr>
            <w:r>
              <w:t>14%</w:t>
            </w:r>
          </w:p>
        </w:tc>
        <w:tc>
          <w:tcPr>
            <w:tcW w:w="2535" w:type="dxa"/>
            <w:tcMar>
              <w:top w:w="100" w:type="dxa"/>
              <w:left w:w="100" w:type="dxa"/>
              <w:bottom w:w="100" w:type="dxa"/>
              <w:right w:w="100" w:type="dxa"/>
            </w:tcMar>
          </w:tcPr>
          <w:p w14:paraId="5FC4F08F" w14:textId="77777777" w:rsidR="00324820" w:rsidRDefault="00000000">
            <w:pPr>
              <w:widowControl w:val="0"/>
              <w:spacing w:line="240" w:lineRule="auto"/>
            </w:pPr>
            <w:r>
              <w:t>15%</w:t>
            </w:r>
          </w:p>
        </w:tc>
        <w:tc>
          <w:tcPr>
            <w:tcW w:w="2070" w:type="dxa"/>
            <w:shd w:val="clear" w:color="auto" w:fill="D0E0E3"/>
            <w:tcMar>
              <w:top w:w="100" w:type="dxa"/>
              <w:left w:w="100" w:type="dxa"/>
              <w:bottom w:w="100" w:type="dxa"/>
              <w:right w:w="100" w:type="dxa"/>
            </w:tcMar>
          </w:tcPr>
          <w:p w14:paraId="214D7DEF" w14:textId="77777777" w:rsidR="00324820" w:rsidRDefault="00000000">
            <w:pPr>
              <w:widowControl w:val="0"/>
              <w:spacing w:line="240" w:lineRule="auto"/>
            </w:pPr>
            <w:r>
              <w:t>17%</w:t>
            </w:r>
          </w:p>
        </w:tc>
      </w:tr>
      <w:tr w:rsidR="00324820" w14:paraId="7E4F67A2" w14:textId="77777777" w:rsidTr="00F7500F">
        <w:tc>
          <w:tcPr>
            <w:tcW w:w="2445" w:type="dxa"/>
            <w:tcMar>
              <w:top w:w="100" w:type="dxa"/>
              <w:left w:w="100" w:type="dxa"/>
              <w:bottom w:w="100" w:type="dxa"/>
              <w:right w:w="100" w:type="dxa"/>
            </w:tcMar>
          </w:tcPr>
          <w:p w14:paraId="515BA782" w14:textId="77777777" w:rsidR="00324820" w:rsidRDefault="00000000">
            <w:r>
              <w:t>Research postgraduate</w:t>
            </w:r>
          </w:p>
        </w:tc>
        <w:tc>
          <w:tcPr>
            <w:tcW w:w="2265" w:type="dxa"/>
            <w:tcMar>
              <w:top w:w="100" w:type="dxa"/>
              <w:left w:w="100" w:type="dxa"/>
              <w:bottom w:w="100" w:type="dxa"/>
              <w:right w:w="100" w:type="dxa"/>
            </w:tcMar>
          </w:tcPr>
          <w:p w14:paraId="4436132C" w14:textId="77777777" w:rsidR="00324820" w:rsidRDefault="00000000">
            <w:pPr>
              <w:widowControl w:val="0"/>
              <w:spacing w:line="240" w:lineRule="auto"/>
            </w:pPr>
            <w:r>
              <w:t>16%</w:t>
            </w:r>
          </w:p>
        </w:tc>
        <w:tc>
          <w:tcPr>
            <w:tcW w:w="2535" w:type="dxa"/>
            <w:tcMar>
              <w:top w:w="100" w:type="dxa"/>
              <w:left w:w="100" w:type="dxa"/>
              <w:bottom w:w="100" w:type="dxa"/>
              <w:right w:w="100" w:type="dxa"/>
            </w:tcMar>
          </w:tcPr>
          <w:p w14:paraId="698A5CDE" w14:textId="77777777" w:rsidR="00324820" w:rsidRDefault="00000000">
            <w:pPr>
              <w:widowControl w:val="0"/>
              <w:spacing w:line="240" w:lineRule="auto"/>
            </w:pPr>
            <w:r>
              <w:t>16%</w:t>
            </w:r>
          </w:p>
        </w:tc>
        <w:tc>
          <w:tcPr>
            <w:tcW w:w="2070" w:type="dxa"/>
            <w:shd w:val="clear" w:color="auto" w:fill="D0E0E3"/>
            <w:tcMar>
              <w:top w:w="100" w:type="dxa"/>
              <w:left w:w="100" w:type="dxa"/>
              <w:bottom w:w="100" w:type="dxa"/>
              <w:right w:w="100" w:type="dxa"/>
            </w:tcMar>
          </w:tcPr>
          <w:p w14:paraId="7C19A156" w14:textId="77777777" w:rsidR="00324820" w:rsidRDefault="00000000">
            <w:pPr>
              <w:widowControl w:val="0"/>
              <w:spacing w:line="240" w:lineRule="auto"/>
            </w:pPr>
            <w:r>
              <w:t>13%</w:t>
            </w:r>
          </w:p>
        </w:tc>
      </w:tr>
    </w:tbl>
    <w:p w14:paraId="4747BABF" w14:textId="77777777" w:rsidR="00324820" w:rsidRDefault="00324820">
      <w:pPr>
        <w:rPr>
          <w:highlight w:val="yellow"/>
        </w:rPr>
      </w:pPr>
    </w:p>
    <w:p w14:paraId="25D405D5" w14:textId="77777777" w:rsidR="00324820" w:rsidRDefault="00000000">
      <w:r>
        <w:t xml:space="preserve">Research postgraduates are overrepresented in our sample compared to </w:t>
      </w:r>
      <w:hyperlink r:id="rId17">
        <w:r>
          <w:rPr>
            <w:color w:val="1155CC"/>
            <w:u w:val="single"/>
          </w:rPr>
          <w:t>HESA</w:t>
        </w:r>
      </w:hyperlink>
      <w:r>
        <w:t>’s disabled student enrolment figures where they make up only 4% of disabled students. The relative overrepresentation in our sample could be in part due to disabled PhD students not being registered in official university statistics, either because they declare their disability to their supervisors informally or do not declare their disability to their research institution at all.</w:t>
      </w:r>
    </w:p>
    <w:p w14:paraId="51F08B0E" w14:textId="77777777" w:rsidR="00324820" w:rsidRDefault="00324820">
      <w:pPr>
        <w:rPr>
          <w:highlight w:val="yellow"/>
        </w:rPr>
      </w:pPr>
    </w:p>
    <w:p w14:paraId="1413674A" w14:textId="77777777" w:rsidR="00324820" w:rsidRDefault="00324820">
      <w:pPr>
        <w:rPr>
          <w:b/>
          <w:bCs/>
        </w:rPr>
      </w:pPr>
    </w:p>
    <w:p w14:paraId="476E3522" w14:textId="77777777" w:rsidR="00324820" w:rsidRDefault="00000000">
      <w:pPr>
        <w:rPr>
          <w:b/>
          <w:bCs/>
        </w:rPr>
      </w:pPr>
      <w:r>
        <w:rPr>
          <w:b/>
          <w:bCs/>
        </w:rPr>
        <w:t>Disability type</w:t>
      </w:r>
    </w:p>
    <w:p w14:paraId="69F93C7B" w14:textId="77777777" w:rsidR="00324820" w:rsidRDefault="00324820"/>
    <w:p w14:paraId="19922070" w14:textId="77777777" w:rsidR="00324820" w:rsidRDefault="00000000">
      <w:r>
        <w:t>“Prefer not to say” excluded</w:t>
      </w:r>
    </w:p>
    <w:tbl>
      <w:tblPr>
        <w:tblStyle w:val="affffffffe"/>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4275"/>
        <w:gridCol w:w="1560"/>
        <w:gridCol w:w="1800"/>
        <w:gridCol w:w="1665"/>
      </w:tblGrid>
      <w:tr w:rsidR="00324820" w14:paraId="4142EB2F" w14:textId="77777777" w:rsidTr="00F7500F">
        <w:tc>
          <w:tcPr>
            <w:tcW w:w="4275" w:type="dxa"/>
            <w:tcMar>
              <w:top w:w="100" w:type="dxa"/>
              <w:left w:w="100" w:type="dxa"/>
              <w:bottom w:w="100" w:type="dxa"/>
              <w:right w:w="100" w:type="dxa"/>
            </w:tcMar>
          </w:tcPr>
          <w:p w14:paraId="15F335CB" w14:textId="77777777" w:rsidR="00324820" w:rsidRDefault="00324820">
            <w:pPr>
              <w:widowControl w:val="0"/>
              <w:spacing w:line="240" w:lineRule="auto"/>
              <w:rPr>
                <w:b/>
                <w:bCs/>
              </w:rPr>
            </w:pPr>
          </w:p>
        </w:tc>
        <w:tc>
          <w:tcPr>
            <w:tcW w:w="1560" w:type="dxa"/>
            <w:tcMar>
              <w:top w:w="100" w:type="dxa"/>
              <w:left w:w="100" w:type="dxa"/>
              <w:bottom w:w="100" w:type="dxa"/>
              <w:right w:w="100" w:type="dxa"/>
            </w:tcMar>
          </w:tcPr>
          <w:p w14:paraId="2E635CB4" w14:textId="77777777" w:rsidR="00324820" w:rsidRDefault="00000000">
            <w:pPr>
              <w:widowControl w:val="0"/>
              <w:spacing w:line="240" w:lineRule="auto"/>
              <w:rPr>
                <w:b/>
                <w:bCs/>
              </w:rPr>
            </w:pPr>
            <w:r>
              <w:rPr>
                <w:b/>
                <w:bCs/>
              </w:rPr>
              <w:t xml:space="preserve">2023 </w:t>
            </w:r>
          </w:p>
        </w:tc>
        <w:tc>
          <w:tcPr>
            <w:tcW w:w="1800" w:type="dxa"/>
            <w:tcMar>
              <w:top w:w="100" w:type="dxa"/>
              <w:left w:w="100" w:type="dxa"/>
              <w:bottom w:w="100" w:type="dxa"/>
              <w:right w:w="100" w:type="dxa"/>
            </w:tcMar>
          </w:tcPr>
          <w:p w14:paraId="34E82275" w14:textId="77777777" w:rsidR="00324820" w:rsidRDefault="00000000">
            <w:pPr>
              <w:widowControl w:val="0"/>
              <w:spacing w:line="240" w:lineRule="auto"/>
              <w:rPr>
                <w:b/>
                <w:bCs/>
              </w:rPr>
            </w:pPr>
            <w:r>
              <w:rPr>
                <w:b/>
                <w:bCs/>
              </w:rPr>
              <w:t>2024</w:t>
            </w:r>
          </w:p>
        </w:tc>
        <w:tc>
          <w:tcPr>
            <w:tcW w:w="1665" w:type="dxa"/>
            <w:shd w:val="clear" w:color="auto" w:fill="D0E0E3"/>
            <w:tcMar>
              <w:top w:w="100" w:type="dxa"/>
              <w:left w:w="100" w:type="dxa"/>
              <w:bottom w:w="100" w:type="dxa"/>
              <w:right w:w="100" w:type="dxa"/>
            </w:tcMar>
          </w:tcPr>
          <w:p w14:paraId="487EBDC4" w14:textId="77777777" w:rsidR="00324820" w:rsidRDefault="00000000">
            <w:pPr>
              <w:widowControl w:val="0"/>
              <w:spacing w:line="240" w:lineRule="auto"/>
              <w:rPr>
                <w:b/>
                <w:bCs/>
              </w:rPr>
            </w:pPr>
            <w:r>
              <w:rPr>
                <w:b/>
                <w:bCs/>
              </w:rPr>
              <w:t>2025</w:t>
            </w:r>
          </w:p>
        </w:tc>
      </w:tr>
      <w:tr w:rsidR="00324820" w14:paraId="557D2FC6" w14:textId="77777777" w:rsidTr="00F7500F">
        <w:tc>
          <w:tcPr>
            <w:tcW w:w="4275" w:type="dxa"/>
            <w:tcMar>
              <w:top w:w="100" w:type="dxa"/>
              <w:left w:w="100" w:type="dxa"/>
              <w:bottom w:w="100" w:type="dxa"/>
              <w:right w:w="100" w:type="dxa"/>
            </w:tcMar>
          </w:tcPr>
          <w:p w14:paraId="3F4541E4" w14:textId="77777777" w:rsidR="00324820" w:rsidRDefault="00000000">
            <w:pPr>
              <w:spacing w:line="240" w:lineRule="auto"/>
            </w:pPr>
            <w:r>
              <w:t xml:space="preserve">Blind or partially sighted (if you have normal vision when wearing glasses, this does not count as a disability) </w:t>
            </w:r>
          </w:p>
        </w:tc>
        <w:tc>
          <w:tcPr>
            <w:tcW w:w="1560" w:type="dxa"/>
            <w:tcMar>
              <w:top w:w="100" w:type="dxa"/>
              <w:left w:w="100" w:type="dxa"/>
              <w:bottom w:w="100" w:type="dxa"/>
              <w:right w:w="100" w:type="dxa"/>
            </w:tcMar>
          </w:tcPr>
          <w:p w14:paraId="5EFD9D2B" w14:textId="77777777" w:rsidR="00324820" w:rsidRDefault="00000000">
            <w:pPr>
              <w:widowControl w:val="0"/>
              <w:spacing w:line="240" w:lineRule="auto"/>
            </w:pPr>
            <w:r>
              <w:t>3%</w:t>
            </w:r>
          </w:p>
        </w:tc>
        <w:tc>
          <w:tcPr>
            <w:tcW w:w="1800" w:type="dxa"/>
            <w:tcMar>
              <w:top w:w="100" w:type="dxa"/>
              <w:left w:w="100" w:type="dxa"/>
              <w:bottom w:w="100" w:type="dxa"/>
              <w:right w:w="100" w:type="dxa"/>
            </w:tcMar>
          </w:tcPr>
          <w:p w14:paraId="4283768D" w14:textId="77777777" w:rsidR="00324820" w:rsidRDefault="00000000">
            <w:pPr>
              <w:widowControl w:val="0"/>
              <w:spacing w:line="240" w:lineRule="auto"/>
            </w:pPr>
            <w:r>
              <w:t>2%</w:t>
            </w:r>
          </w:p>
        </w:tc>
        <w:tc>
          <w:tcPr>
            <w:tcW w:w="1665" w:type="dxa"/>
            <w:shd w:val="clear" w:color="auto" w:fill="D0E0E3"/>
            <w:tcMar>
              <w:top w:w="100" w:type="dxa"/>
              <w:left w:w="100" w:type="dxa"/>
              <w:bottom w:w="100" w:type="dxa"/>
              <w:right w:w="100" w:type="dxa"/>
            </w:tcMar>
          </w:tcPr>
          <w:p w14:paraId="4867E9B2" w14:textId="77777777" w:rsidR="00324820" w:rsidRDefault="00000000">
            <w:pPr>
              <w:widowControl w:val="0"/>
              <w:spacing w:line="240" w:lineRule="auto"/>
            </w:pPr>
            <w:r>
              <w:t>2%</w:t>
            </w:r>
          </w:p>
        </w:tc>
      </w:tr>
      <w:tr w:rsidR="00324820" w14:paraId="5FA2DD19" w14:textId="77777777" w:rsidTr="00F7500F">
        <w:tc>
          <w:tcPr>
            <w:tcW w:w="4275" w:type="dxa"/>
            <w:tcMar>
              <w:top w:w="100" w:type="dxa"/>
              <w:left w:w="100" w:type="dxa"/>
              <w:bottom w:w="100" w:type="dxa"/>
              <w:right w:w="100" w:type="dxa"/>
            </w:tcMar>
          </w:tcPr>
          <w:p w14:paraId="3E9E9E2A" w14:textId="77777777" w:rsidR="00324820" w:rsidRDefault="00000000">
            <w:pPr>
              <w:spacing w:line="240" w:lineRule="auto"/>
            </w:pPr>
            <w:r>
              <w:t xml:space="preserve">Deaf or hard of hearing </w:t>
            </w:r>
          </w:p>
        </w:tc>
        <w:tc>
          <w:tcPr>
            <w:tcW w:w="1560" w:type="dxa"/>
            <w:tcMar>
              <w:top w:w="100" w:type="dxa"/>
              <w:left w:w="100" w:type="dxa"/>
              <w:bottom w:w="100" w:type="dxa"/>
              <w:right w:w="100" w:type="dxa"/>
            </w:tcMar>
          </w:tcPr>
          <w:p w14:paraId="662685ED" w14:textId="77777777" w:rsidR="00324820" w:rsidRDefault="00000000">
            <w:pPr>
              <w:widowControl w:val="0"/>
              <w:spacing w:line="240" w:lineRule="auto"/>
            </w:pPr>
            <w:r>
              <w:t>6%</w:t>
            </w:r>
          </w:p>
        </w:tc>
        <w:tc>
          <w:tcPr>
            <w:tcW w:w="1800" w:type="dxa"/>
            <w:tcMar>
              <w:top w:w="100" w:type="dxa"/>
              <w:left w:w="100" w:type="dxa"/>
              <w:bottom w:w="100" w:type="dxa"/>
              <w:right w:w="100" w:type="dxa"/>
            </w:tcMar>
          </w:tcPr>
          <w:p w14:paraId="6EECB8AD" w14:textId="77777777" w:rsidR="00324820" w:rsidRDefault="00000000">
            <w:pPr>
              <w:widowControl w:val="0"/>
              <w:spacing w:line="240" w:lineRule="auto"/>
            </w:pPr>
            <w:r>
              <w:t>5%</w:t>
            </w:r>
          </w:p>
        </w:tc>
        <w:tc>
          <w:tcPr>
            <w:tcW w:w="1665" w:type="dxa"/>
            <w:shd w:val="clear" w:color="auto" w:fill="D0E0E3"/>
            <w:tcMar>
              <w:top w:w="100" w:type="dxa"/>
              <w:left w:w="100" w:type="dxa"/>
              <w:bottom w:w="100" w:type="dxa"/>
              <w:right w:w="100" w:type="dxa"/>
            </w:tcMar>
          </w:tcPr>
          <w:p w14:paraId="0A75AE0D" w14:textId="77777777" w:rsidR="00324820" w:rsidRDefault="00000000">
            <w:pPr>
              <w:widowControl w:val="0"/>
              <w:spacing w:line="240" w:lineRule="auto"/>
            </w:pPr>
            <w:r>
              <w:t>5%</w:t>
            </w:r>
          </w:p>
        </w:tc>
      </w:tr>
      <w:tr w:rsidR="00324820" w14:paraId="034C672D" w14:textId="77777777" w:rsidTr="00F7500F">
        <w:tc>
          <w:tcPr>
            <w:tcW w:w="4275" w:type="dxa"/>
            <w:tcMar>
              <w:top w:w="100" w:type="dxa"/>
              <w:left w:w="100" w:type="dxa"/>
              <w:bottom w:w="100" w:type="dxa"/>
              <w:right w:w="100" w:type="dxa"/>
            </w:tcMar>
          </w:tcPr>
          <w:p w14:paraId="0608E0A7" w14:textId="77777777" w:rsidR="00324820" w:rsidRDefault="00000000">
            <w:pPr>
              <w:spacing w:line="240" w:lineRule="auto"/>
            </w:pPr>
            <w:r>
              <w:lastRenderedPageBreak/>
              <w:t>Sensory disability (excluding vision or hearing loss) e.g. Sensory Processing Disorder, Irlen syndrome, Vestibular Disorders</w:t>
            </w:r>
          </w:p>
        </w:tc>
        <w:tc>
          <w:tcPr>
            <w:tcW w:w="1560" w:type="dxa"/>
            <w:tcMar>
              <w:top w:w="100" w:type="dxa"/>
              <w:left w:w="100" w:type="dxa"/>
              <w:bottom w:w="100" w:type="dxa"/>
              <w:right w:w="100" w:type="dxa"/>
            </w:tcMar>
          </w:tcPr>
          <w:p w14:paraId="1D9F0E9B" w14:textId="77777777" w:rsidR="00324820" w:rsidRDefault="00000000">
            <w:pPr>
              <w:widowControl w:val="0"/>
              <w:spacing w:line="240" w:lineRule="auto"/>
            </w:pPr>
            <w:r>
              <w:t>N/A</w:t>
            </w:r>
          </w:p>
        </w:tc>
        <w:tc>
          <w:tcPr>
            <w:tcW w:w="1800" w:type="dxa"/>
            <w:tcMar>
              <w:top w:w="100" w:type="dxa"/>
              <w:left w:w="100" w:type="dxa"/>
              <w:bottom w:w="100" w:type="dxa"/>
              <w:right w:w="100" w:type="dxa"/>
            </w:tcMar>
          </w:tcPr>
          <w:p w14:paraId="7A002307" w14:textId="77777777" w:rsidR="00324820" w:rsidRDefault="00000000">
            <w:pPr>
              <w:widowControl w:val="0"/>
              <w:spacing w:line="240" w:lineRule="auto"/>
            </w:pPr>
            <w:r>
              <w:t>13%</w:t>
            </w:r>
          </w:p>
        </w:tc>
        <w:tc>
          <w:tcPr>
            <w:tcW w:w="1665" w:type="dxa"/>
            <w:shd w:val="clear" w:color="auto" w:fill="D0E0E3"/>
            <w:tcMar>
              <w:top w:w="100" w:type="dxa"/>
              <w:left w:w="100" w:type="dxa"/>
              <w:bottom w:w="100" w:type="dxa"/>
              <w:right w:w="100" w:type="dxa"/>
            </w:tcMar>
          </w:tcPr>
          <w:p w14:paraId="724CB1C2" w14:textId="77777777" w:rsidR="00324820" w:rsidRDefault="00000000">
            <w:pPr>
              <w:widowControl w:val="0"/>
              <w:spacing w:line="240" w:lineRule="auto"/>
            </w:pPr>
            <w:r>
              <w:t>9%</w:t>
            </w:r>
          </w:p>
        </w:tc>
      </w:tr>
      <w:tr w:rsidR="00324820" w14:paraId="449C478A" w14:textId="77777777" w:rsidTr="00F7500F">
        <w:tc>
          <w:tcPr>
            <w:tcW w:w="4275" w:type="dxa"/>
            <w:tcMar>
              <w:top w:w="100" w:type="dxa"/>
              <w:left w:w="100" w:type="dxa"/>
              <w:bottom w:w="100" w:type="dxa"/>
              <w:right w:w="100" w:type="dxa"/>
            </w:tcMar>
          </w:tcPr>
          <w:p w14:paraId="251EDB07" w14:textId="77777777" w:rsidR="00324820" w:rsidRDefault="00000000">
            <w:pPr>
              <w:spacing w:line="240" w:lineRule="auto"/>
            </w:pPr>
            <w:r>
              <w:t>Specific learning difference (SpLD) e.g. Dyslexia, Dyspraxia</w:t>
            </w:r>
          </w:p>
        </w:tc>
        <w:tc>
          <w:tcPr>
            <w:tcW w:w="1560" w:type="dxa"/>
            <w:tcMar>
              <w:top w:w="100" w:type="dxa"/>
              <w:left w:w="100" w:type="dxa"/>
              <w:bottom w:w="100" w:type="dxa"/>
              <w:right w:w="100" w:type="dxa"/>
            </w:tcMar>
          </w:tcPr>
          <w:p w14:paraId="2BC55F6F" w14:textId="77777777" w:rsidR="00324820" w:rsidRDefault="00000000">
            <w:pPr>
              <w:widowControl w:val="0"/>
              <w:spacing w:line="240" w:lineRule="auto"/>
            </w:pPr>
            <w:r>
              <w:t>49% (included ADHD)</w:t>
            </w:r>
          </w:p>
        </w:tc>
        <w:tc>
          <w:tcPr>
            <w:tcW w:w="1800" w:type="dxa"/>
            <w:tcMar>
              <w:top w:w="100" w:type="dxa"/>
              <w:left w:w="100" w:type="dxa"/>
              <w:bottom w:w="100" w:type="dxa"/>
              <w:right w:w="100" w:type="dxa"/>
            </w:tcMar>
          </w:tcPr>
          <w:p w14:paraId="4DEADF2B" w14:textId="77777777" w:rsidR="00324820" w:rsidRDefault="00000000">
            <w:pPr>
              <w:widowControl w:val="0"/>
              <w:spacing w:line="240" w:lineRule="auto"/>
            </w:pPr>
            <w:r>
              <w:t>56% (included ADHD)</w:t>
            </w:r>
          </w:p>
        </w:tc>
        <w:tc>
          <w:tcPr>
            <w:tcW w:w="1665" w:type="dxa"/>
            <w:shd w:val="clear" w:color="auto" w:fill="D0E0E3"/>
            <w:tcMar>
              <w:top w:w="100" w:type="dxa"/>
              <w:left w:w="100" w:type="dxa"/>
              <w:bottom w:w="100" w:type="dxa"/>
              <w:right w:w="100" w:type="dxa"/>
            </w:tcMar>
          </w:tcPr>
          <w:p w14:paraId="46805727" w14:textId="77777777" w:rsidR="00324820" w:rsidRDefault="00000000">
            <w:pPr>
              <w:widowControl w:val="0"/>
              <w:spacing w:line="240" w:lineRule="auto"/>
            </w:pPr>
            <w:r>
              <w:t>31%</w:t>
            </w:r>
          </w:p>
        </w:tc>
      </w:tr>
      <w:tr w:rsidR="00324820" w14:paraId="5ECFA3AF" w14:textId="77777777" w:rsidTr="00F7500F">
        <w:tc>
          <w:tcPr>
            <w:tcW w:w="4275" w:type="dxa"/>
            <w:tcMar>
              <w:top w:w="100" w:type="dxa"/>
              <w:left w:w="100" w:type="dxa"/>
              <w:bottom w:w="100" w:type="dxa"/>
              <w:right w:w="100" w:type="dxa"/>
            </w:tcMar>
          </w:tcPr>
          <w:p w14:paraId="3A7140D7" w14:textId="77777777" w:rsidR="00324820" w:rsidRDefault="00000000">
            <w:pPr>
              <w:spacing w:line="240" w:lineRule="auto"/>
            </w:pPr>
            <w:r>
              <w:t>Autism</w:t>
            </w:r>
          </w:p>
        </w:tc>
        <w:tc>
          <w:tcPr>
            <w:tcW w:w="1560" w:type="dxa"/>
            <w:tcMar>
              <w:top w:w="100" w:type="dxa"/>
              <w:left w:w="100" w:type="dxa"/>
              <w:bottom w:w="100" w:type="dxa"/>
              <w:right w:w="100" w:type="dxa"/>
            </w:tcMar>
          </w:tcPr>
          <w:p w14:paraId="25D14B6D" w14:textId="77777777" w:rsidR="00324820" w:rsidRDefault="00000000">
            <w:pPr>
              <w:widowControl w:val="0"/>
              <w:spacing w:line="240" w:lineRule="auto"/>
            </w:pPr>
            <w:r>
              <w:t>40%</w:t>
            </w:r>
          </w:p>
        </w:tc>
        <w:tc>
          <w:tcPr>
            <w:tcW w:w="1800" w:type="dxa"/>
            <w:tcMar>
              <w:top w:w="100" w:type="dxa"/>
              <w:left w:w="100" w:type="dxa"/>
              <w:bottom w:w="100" w:type="dxa"/>
              <w:right w:w="100" w:type="dxa"/>
            </w:tcMar>
          </w:tcPr>
          <w:p w14:paraId="69476DD6" w14:textId="77777777" w:rsidR="00324820" w:rsidRDefault="00000000">
            <w:pPr>
              <w:widowControl w:val="0"/>
              <w:spacing w:line="240" w:lineRule="auto"/>
            </w:pPr>
            <w:r>
              <w:t>39%</w:t>
            </w:r>
          </w:p>
        </w:tc>
        <w:tc>
          <w:tcPr>
            <w:tcW w:w="1665" w:type="dxa"/>
            <w:shd w:val="clear" w:color="auto" w:fill="D0E0E3"/>
            <w:tcMar>
              <w:top w:w="100" w:type="dxa"/>
              <w:left w:w="100" w:type="dxa"/>
              <w:bottom w:w="100" w:type="dxa"/>
              <w:right w:w="100" w:type="dxa"/>
            </w:tcMar>
          </w:tcPr>
          <w:p w14:paraId="744D9164" w14:textId="77777777" w:rsidR="00324820" w:rsidRDefault="00000000">
            <w:pPr>
              <w:widowControl w:val="0"/>
              <w:spacing w:line="240" w:lineRule="auto"/>
            </w:pPr>
            <w:r>
              <w:t>43%</w:t>
            </w:r>
          </w:p>
        </w:tc>
      </w:tr>
      <w:tr w:rsidR="00324820" w14:paraId="5E043CBA" w14:textId="77777777" w:rsidTr="00F7500F">
        <w:tc>
          <w:tcPr>
            <w:tcW w:w="4275" w:type="dxa"/>
            <w:tcMar>
              <w:top w:w="100" w:type="dxa"/>
              <w:left w:w="100" w:type="dxa"/>
              <w:bottom w:w="100" w:type="dxa"/>
              <w:right w:w="100" w:type="dxa"/>
            </w:tcMar>
          </w:tcPr>
          <w:p w14:paraId="5EC7623D" w14:textId="77777777" w:rsidR="00324820" w:rsidRDefault="00000000">
            <w:pPr>
              <w:spacing w:line="240" w:lineRule="auto"/>
            </w:pPr>
            <w:r>
              <w:t>ADHD</w:t>
            </w:r>
          </w:p>
        </w:tc>
        <w:tc>
          <w:tcPr>
            <w:tcW w:w="1560" w:type="dxa"/>
            <w:tcMar>
              <w:top w:w="100" w:type="dxa"/>
              <w:left w:w="100" w:type="dxa"/>
              <w:bottom w:w="100" w:type="dxa"/>
              <w:right w:w="100" w:type="dxa"/>
            </w:tcMar>
          </w:tcPr>
          <w:p w14:paraId="2210AD0E" w14:textId="77777777" w:rsidR="00324820" w:rsidRDefault="00000000">
            <w:pPr>
              <w:widowControl w:val="0"/>
              <w:spacing w:line="240" w:lineRule="auto"/>
            </w:pPr>
            <w:r>
              <w:t>N/A</w:t>
            </w:r>
          </w:p>
        </w:tc>
        <w:tc>
          <w:tcPr>
            <w:tcW w:w="1800" w:type="dxa"/>
            <w:tcMar>
              <w:top w:w="100" w:type="dxa"/>
              <w:left w:w="100" w:type="dxa"/>
              <w:bottom w:w="100" w:type="dxa"/>
              <w:right w:w="100" w:type="dxa"/>
            </w:tcMar>
          </w:tcPr>
          <w:p w14:paraId="74CBC554" w14:textId="77777777" w:rsidR="00324820" w:rsidRDefault="00000000">
            <w:pPr>
              <w:widowControl w:val="0"/>
              <w:spacing w:line="240" w:lineRule="auto"/>
            </w:pPr>
            <w:r>
              <w:t>N/A</w:t>
            </w:r>
          </w:p>
        </w:tc>
        <w:tc>
          <w:tcPr>
            <w:tcW w:w="1665" w:type="dxa"/>
            <w:shd w:val="clear" w:color="auto" w:fill="D0E0E3"/>
            <w:tcMar>
              <w:top w:w="100" w:type="dxa"/>
              <w:left w:w="100" w:type="dxa"/>
              <w:bottom w:w="100" w:type="dxa"/>
              <w:right w:w="100" w:type="dxa"/>
            </w:tcMar>
          </w:tcPr>
          <w:p w14:paraId="485E2026" w14:textId="77777777" w:rsidR="00324820" w:rsidRDefault="00000000">
            <w:pPr>
              <w:widowControl w:val="0"/>
              <w:spacing w:line="240" w:lineRule="auto"/>
            </w:pPr>
            <w:r>
              <w:t>34%</w:t>
            </w:r>
          </w:p>
        </w:tc>
      </w:tr>
      <w:tr w:rsidR="00324820" w14:paraId="017F1F6E" w14:textId="77777777" w:rsidTr="00F7500F">
        <w:tc>
          <w:tcPr>
            <w:tcW w:w="4275" w:type="dxa"/>
            <w:tcMar>
              <w:top w:w="100" w:type="dxa"/>
              <w:left w:w="100" w:type="dxa"/>
              <w:bottom w:w="100" w:type="dxa"/>
              <w:right w:w="100" w:type="dxa"/>
            </w:tcMar>
          </w:tcPr>
          <w:p w14:paraId="639A8D20" w14:textId="77777777" w:rsidR="00324820" w:rsidRDefault="00000000">
            <w:pPr>
              <w:spacing w:line="240" w:lineRule="auto"/>
            </w:pPr>
            <w:r>
              <w:t>Communication or language difference (excluding autism) e.g. Stammer, Aphasia</w:t>
            </w:r>
          </w:p>
        </w:tc>
        <w:tc>
          <w:tcPr>
            <w:tcW w:w="1560" w:type="dxa"/>
            <w:tcMar>
              <w:top w:w="100" w:type="dxa"/>
              <w:left w:w="100" w:type="dxa"/>
              <w:bottom w:w="100" w:type="dxa"/>
              <w:right w:w="100" w:type="dxa"/>
            </w:tcMar>
          </w:tcPr>
          <w:p w14:paraId="3B24F17F" w14:textId="77777777" w:rsidR="00324820" w:rsidRDefault="00000000">
            <w:pPr>
              <w:widowControl w:val="0"/>
              <w:spacing w:line="240" w:lineRule="auto"/>
            </w:pPr>
            <w:r>
              <w:t>2%</w:t>
            </w:r>
          </w:p>
        </w:tc>
        <w:tc>
          <w:tcPr>
            <w:tcW w:w="1800" w:type="dxa"/>
            <w:tcMar>
              <w:top w:w="100" w:type="dxa"/>
              <w:left w:w="100" w:type="dxa"/>
              <w:bottom w:w="100" w:type="dxa"/>
              <w:right w:w="100" w:type="dxa"/>
            </w:tcMar>
          </w:tcPr>
          <w:p w14:paraId="13516C0E" w14:textId="77777777" w:rsidR="00324820" w:rsidRDefault="00000000">
            <w:pPr>
              <w:widowControl w:val="0"/>
              <w:spacing w:line="240" w:lineRule="auto"/>
            </w:pPr>
            <w:r>
              <w:t>2%</w:t>
            </w:r>
          </w:p>
        </w:tc>
        <w:tc>
          <w:tcPr>
            <w:tcW w:w="1665" w:type="dxa"/>
            <w:shd w:val="clear" w:color="auto" w:fill="D0E0E3"/>
            <w:tcMar>
              <w:top w:w="100" w:type="dxa"/>
              <w:left w:w="100" w:type="dxa"/>
              <w:bottom w:w="100" w:type="dxa"/>
              <w:right w:w="100" w:type="dxa"/>
            </w:tcMar>
          </w:tcPr>
          <w:p w14:paraId="35AB2389" w14:textId="77777777" w:rsidR="00324820" w:rsidRDefault="00000000">
            <w:pPr>
              <w:widowControl w:val="0"/>
              <w:spacing w:line="240" w:lineRule="auto"/>
            </w:pPr>
            <w:r>
              <w:t>3%</w:t>
            </w:r>
          </w:p>
        </w:tc>
      </w:tr>
      <w:tr w:rsidR="00324820" w14:paraId="40D1F36B" w14:textId="77777777" w:rsidTr="00F7500F">
        <w:tc>
          <w:tcPr>
            <w:tcW w:w="4275" w:type="dxa"/>
            <w:tcMar>
              <w:top w:w="100" w:type="dxa"/>
              <w:left w:w="100" w:type="dxa"/>
              <w:bottom w:w="100" w:type="dxa"/>
              <w:right w:w="100" w:type="dxa"/>
            </w:tcMar>
          </w:tcPr>
          <w:p w14:paraId="04E57E94" w14:textId="77777777" w:rsidR="00324820" w:rsidRDefault="00000000">
            <w:pPr>
              <w:spacing w:line="240" w:lineRule="auto"/>
            </w:pPr>
            <w:r>
              <w:t>Long term mental health condition (e.g. Depression, Eating Disorder, Schizophrenia)</w:t>
            </w:r>
          </w:p>
        </w:tc>
        <w:tc>
          <w:tcPr>
            <w:tcW w:w="1560" w:type="dxa"/>
            <w:tcMar>
              <w:top w:w="100" w:type="dxa"/>
              <w:left w:w="100" w:type="dxa"/>
              <w:bottom w:w="100" w:type="dxa"/>
              <w:right w:w="100" w:type="dxa"/>
            </w:tcMar>
          </w:tcPr>
          <w:p w14:paraId="7335AF68" w14:textId="77777777" w:rsidR="00324820" w:rsidRDefault="00000000">
            <w:pPr>
              <w:widowControl w:val="0"/>
              <w:spacing w:line="240" w:lineRule="auto"/>
            </w:pPr>
            <w:r>
              <w:t>54%</w:t>
            </w:r>
          </w:p>
        </w:tc>
        <w:tc>
          <w:tcPr>
            <w:tcW w:w="1800" w:type="dxa"/>
            <w:tcMar>
              <w:top w:w="100" w:type="dxa"/>
              <w:left w:w="100" w:type="dxa"/>
              <w:bottom w:w="100" w:type="dxa"/>
              <w:right w:w="100" w:type="dxa"/>
            </w:tcMar>
          </w:tcPr>
          <w:p w14:paraId="6D972498" w14:textId="77777777" w:rsidR="00324820" w:rsidRDefault="00000000">
            <w:pPr>
              <w:widowControl w:val="0"/>
              <w:spacing w:line="240" w:lineRule="auto"/>
            </w:pPr>
            <w:r>
              <w:t>48%</w:t>
            </w:r>
          </w:p>
        </w:tc>
        <w:tc>
          <w:tcPr>
            <w:tcW w:w="1665" w:type="dxa"/>
            <w:shd w:val="clear" w:color="auto" w:fill="D0E0E3"/>
            <w:tcMar>
              <w:top w:w="100" w:type="dxa"/>
              <w:left w:w="100" w:type="dxa"/>
              <w:bottom w:w="100" w:type="dxa"/>
              <w:right w:w="100" w:type="dxa"/>
            </w:tcMar>
          </w:tcPr>
          <w:p w14:paraId="5A63C6E4" w14:textId="77777777" w:rsidR="00324820" w:rsidRDefault="00000000">
            <w:pPr>
              <w:widowControl w:val="0"/>
              <w:spacing w:line="240" w:lineRule="auto"/>
            </w:pPr>
            <w:r>
              <w:t>46%</w:t>
            </w:r>
          </w:p>
        </w:tc>
      </w:tr>
      <w:tr w:rsidR="00324820" w14:paraId="3D2D8E1F" w14:textId="77777777" w:rsidTr="00F7500F">
        <w:tc>
          <w:tcPr>
            <w:tcW w:w="4275" w:type="dxa"/>
            <w:tcMar>
              <w:top w:w="100" w:type="dxa"/>
              <w:left w:w="100" w:type="dxa"/>
              <w:bottom w:w="100" w:type="dxa"/>
              <w:right w:w="100" w:type="dxa"/>
            </w:tcMar>
          </w:tcPr>
          <w:p w14:paraId="51741A80" w14:textId="77777777" w:rsidR="00324820" w:rsidRDefault="00000000">
            <w:pPr>
              <w:spacing w:line="240" w:lineRule="auto"/>
            </w:pPr>
            <w:r>
              <w:t>Long term health condition (excluding mental illness) e.g. Chronic Fatigue Syndrome/ME, Heart Disease, Cancer, Diabetes, Asthma, Chronic Sleep Disorder, Chronic Pain</w:t>
            </w:r>
          </w:p>
        </w:tc>
        <w:tc>
          <w:tcPr>
            <w:tcW w:w="1560" w:type="dxa"/>
            <w:tcMar>
              <w:top w:w="100" w:type="dxa"/>
              <w:left w:w="100" w:type="dxa"/>
              <w:bottom w:w="100" w:type="dxa"/>
              <w:right w:w="100" w:type="dxa"/>
            </w:tcMar>
          </w:tcPr>
          <w:p w14:paraId="6E29770A" w14:textId="77777777" w:rsidR="00324820" w:rsidRDefault="00000000">
            <w:pPr>
              <w:widowControl w:val="0"/>
              <w:spacing w:line="240" w:lineRule="auto"/>
            </w:pPr>
            <w:r>
              <w:t>35%</w:t>
            </w:r>
          </w:p>
        </w:tc>
        <w:tc>
          <w:tcPr>
            <w:tcW w:w="1800" w:type="dxa"/>
            <w:tcMar>
              <w:top w:w="100" w:type="dxa"/>
              <w:left w:w="100" w:type="dxa"/>
              <w:bottom w:w="100" w:type="dxa"/>
              <w:right w:w="100" w:type="dxa"/>
            </w:tcMar>
          </w:tcPr>
          <w:p w14:paraId="47C8B2F8" w14:textId="77777777" w:rsidR="00324820" w:rsidRDefault="00000000">
            <w:pPr>
              <w:widowControl w:val="0"/>
              <w:spacing w:line="240" w:lineRule="auto"/>
            </w:pPr>
            <w:r>
              <w:t>33%</w:t>
            </w:r>
          </w:p>
        </w:tc>
        <w:tc>
          <w:tcPr>
            <w:tcW w:w="1665" w:type="dxa"/>
            <w:shd w:val="clear" w:color="auto" w:fill="D0E0E3"/>
            <w:tcMar>
              <w:top w:w="100" w:type="dxa"/>
              <w:left w:w="100" w:type="dxa"/>
              <w:bottom w:w="100" w:type="dxa"/>
              <w:right w:w="100" w:type="dxa"/>
            </w:tcMar>
          </w:tcPr>
          <w:p w14:paraId="7986A324" w14:textId="77777777" w:rsidR="00324820" w:rsidRDefault="00000000">
            <w:pPr>
              <w:widowControl w:val="0"/>
              <w:spacing w:line="240" w:lineRule="auto"/>
            </w:pPr>
            <w:r>
              <w:t>36%</w:t>
            </w:r>
          </w:p>
        </w:tc>
      </w:tr>
      <w:tr w:rsidR="00324820" w14:paraId="1A0CCD16" w14:textId="77777777" w:rsidTr="00F7500F">
        <w:tc>
          <w:tcPr>
            <w:tcW w:w="4275" w:type="dxa"/>
            <w:tcMar>
              <w:top w:w="100" w:type="dxa"/>
              <w:left w:w="100" w:type="dxa"/>
              <w:bottom w:w="100" w:type="dxa"/>
              <w:right w:w="100" w:type="dxa"/>
            </w:tcMar>
          </w:tcPr>
          <w:p w14:paraId="17B2006C" w14:textId="77777777" w:rsidR="00324820" w:rsidRDefault="00000000">
            <w:pPr>
              <w:spacing w:line="240" w:lineRule="auto"/>
            </w:pPr>
            <w:r>
              <w:t>Mobility disability</w:t>
            </w:r>
          </w:p>
        </w:tc>
        <w:tc>
          <w:tcPr>
            <w:tcW w:w="1560" w:type="dxa"/>
            <w:tcMar>
              <w:top w:w="100" w:type="dxa"/>
              <w:left w:w="100" w:type="dxa"/>
              <w:bottom w:w="100" w:type="dxa"/>
              <w:right w:w="100" w:type="dxa"/>
            </w:tcMar>
          </w:tcPr>
          <w:p w14:paraId="22C6FBD0" w14:textId="77777777" w:rsidR="00324820" w:rsidRDefault="00000000">
            <w:pPr>
              <w:widowControl w:val="0"/>
              <w:spacing w:line="240" w:lineRule="auto"/>
            </w:pPr>
            <w:r>
              <w:t>19%</w:t>
            </w:r>
          </w:p>
        </w:tc>
        <w:tc>
          <w:tcPr>
            <w:tcW w:w="1800" w:type="dxa"/>
            <w:tcMar>
              <w:top w:w="100" w:type="dxa"/>
              <w:left w:w="100" w:type="dxa"/>
              <w:bottom w:w="100" w:type="dxa"/>
              <w:right w:w="100" w:type="dxa"/>
            </w:tcMar>
          </w:tcPr>
          <w:p w14:paraId="46B72677" w14:textId="77777777" w:rsidR="00324820" w:rsidRDefault="00000000">
            <w:pPr>
              <w:widowControl w:val="0"/>
              <w:spacing w:line="240" w:lineRule="auto"/>
            </w:pPr>
            <w:r>
              <w:t>16%</w:t>
            </w:r>
          </w:p>
        </w:tc>
        <w:tc>
          <w:tcPr>
            <w:tcW w:w="1665" w:type="dxa"/>
            <w:shd w:val="clear" w:color="auto" w:fill="D0E0E3"/>
            <w:tcMar>
              <w:top w:w="100" w:type="dxa"/>
              <w:left w:w="100" w:type="dxa"/>
              <w:bottom w:w="100" w:type="dxa"/>
              <w:right w:w="100" w:type="dxa"/>
            </w:tcMar>
          </w:tcPr>
          <w:p w14:paraId="7B4B7D24" w14:textId="77777777" w:rsidR="00324820" w:rsidRDefault="00000000">
            <w:pPr>
              <w:widowControl w:val="0"/>
              <w:spacing w:line="240" w:lineRule="auto"/>
            </w:pPr>
            <w:r>
              <w:t>18%</w:t>
            </w:r>
          </w:p>
        </w:tc>
      </w:tr>
      <w:tr w:rsidR="00324820" w14:paraId="3C6D4A75" w14:textId="77777777" w:rsidTr="00F7500F">
        <w:tc>
          <w:tcPr>
            <w:tcW w:w="4275" w:type="dxa"/>
            <w:tcMar>
              <w:top w:w="100" w:type="dxa"/>
              <w:left w:w="100" w:type="dxa"/>
              <w:bottom w:w="100" w:type="dxa"/>
              <w:right w:w="100" w:type="dxa"/>
            </w:tcMar>
          </w:tcPr>
          <w:p w14:paraId="782473F8" w14:textId="77777777" w:rsidR="00324820" w:rsidRDefault="00000000">
            <w:pPr>
              <w:spacing w:line="240" w:lineRule="auto"/>
            </w:pPr>
            <w:r>
              <w:t xml:space="preserve">Neurological condition (e.g. Epilepsy, Migraines, Cerebral Palsy, Tourettes, Traumatic Brain Injury, Multiple Sclerosis, Stroke, Cognitive Impairment) </w:t>
            </w:r>
          </w:p>
        </w:tc>
        <w:tc>
          <w:tcPr>
            <w:tcW w:w="1560" w:type="dxa"/>
            <w:tcMar>
              <w:top w:w="100" w:type="dxa"/>
              <w:left w:w="100" w:type="dxa"/>
              <w:bottom w:w="100" w:type="dxa"/>
              <w:right w:w="100" w:type="dxa"/>
            </w:tcMar>
          </w:tcPr>
          <w:p w14:paraId="2981ED07" w14:textId="77777777" w:rsidR="00324820" w:rsidRDefault="00000000">
            <w:pPr>
              <w:widowControl w:val="0"/>
              <w:spacing w:line="240" w:lineRule="auto"/>
            </w:pPr>
            <w:r>
              <w:t>10%</w:t>
            </w:r>
          </w:p>
        </w:tc>
        <w:tc>
          <w:tcPr>
            <w:tcW w:w="1800" w:type="dxa"/>
            <w:tcMar>
              <w:top w:w="100" w:type="dxa"/>
              <w:left w:w="100" w:type="dxa"/>
              <w:bottom w:w="100" w:type="dxa"/>
              <w:right w:w="100" w:type="dxa"/>
            </w:tcMar>
          </w:tcPr>
          <w:p w14:paraId="786EE9CD" w14:textId="77777777" w:rsidR="00324820" w:rsidRDefault="00000000">
            <w:pPr>
              <w:widowControl w:val="0"/>
              <w:spacing w:line="240" w:lineRule="auto"/>
            </w:pPr>
            <w:r>
              <w:t>17%</w:t>
            </w:r>
          </w:p>
        </w:tc>
        <w:tc>
          <w:tcPr>
            <w:tcW w:w="1665" w:type="dxa"/>
            <w:shd w:val="clear" w:color="auto" w:fill="D0E0E3"/>
            <w:tcMar>
              <w:top w:w="100" w:type="dxa"/>
              <w:left w:w="100" w:type="dxa"/>
              <w:bottom w:w="100" w:type="dxa"/>
              <w:right w:w="100" w:type="dxa"/>
            </w:tcMar>
          </w:tcPr>
          <w:p w14:paraId="520C4985" w14:textId="77777777" w:rsidR="00324820" w:rsidRDefault="00000000">
            <w:pPr>
              <w:widowControl w:val="0"/>
              <w:spacing w:line="240" w:lineRule="auto"/>
            </w:pPr>
            <w:r>
              <w:t>15%</w:t>
            </w:r>
          </w:p>
        </w:tc>
      </w:tr>
      <w:tr w:rsidR="00324820" w14:paraId="7E045A67" w14:textId="77777777" w:rsidTr="00F7500F">
        <w:tc>
          <w:tcPr>
            <w:tcW w:w="4275" w:type="dxa"/>
            <w:tcMar>
              <w:top w:w="100" w:type="dxa"/>
              <w:left w:w="100" w:type="dxa"/>
              <w:bottom w:w="100" w:type="dxa"/>
              <w:right w:w="100" w:type="dxa"/>
            </w:tcMar>
          </w:tcPr>
          <w:p w14:paraId="47CE4DDC" w14:textId="77777777" w:rsidR="00324820" w:rsidRDefault="00000000">
            <w:pPr>
              <w:spacing w:line="240" w:lineRule="auto"/>
            </w:pPr>
            <w:r>
              <w:t xml:space="preserve">Learning disability (e.g. Down’s Syndrome) </w:t>
            </w:r>
          </w:p>
        </w:tc>
        <w:tc>
          <w:tcPr>
            <w:tcW w:w="1560" w:type="dxa"/>
            <w:tcMar>
              <w:top w:w="100" w:type="dxa"/>
              <w:left w:w="100" w:type="dxa"/>
              <w:bottom w:w="100" w:type="dxa"/>
              <w:right w:w="100" w:type="dxa"/>
            </w:tcMar>
          </w:tcPr>
          <w:p w14:paraId="508DC537" w14:textId="77777777" w:rsidR="00324820" w:rsidRDefault="00000000">
            <w:pPr>
              <w:widowControl w:val="0"/>
              <w:spacing w:line="240" w:lineRule="auto"/>
            </w:pPr>
            <w:r>
              <w:t>1%</w:t>
            </w:r>
          </w:p>
        </w:tc>
        <w:tc>
          <w:tcPr>
            <w:tcW w:w="1800" w:type="dxa"/>
            <w:tcMar>
              <w:top w:w="100" w:type="dxa"/>
              <w:left w:w="100" w:type="dxa"/>
              <w:bottom w:w="100" w:type="dxa"/>
              <w:right w:w="100" w:type="dxa"/>
            </w:tcMar>
          </w:tcPr>
          <w:p w14:paraId="69D3B614" w14:textId="77777777" w:rsidR="00324820" w:rsidRDefault="00000000">
            <w:pPr>
              <w:widowControl w:val="0"/>
              <w:spacing w:line="240" w:lineRule="auto"/>
            </w:pPr>
            <w:r>
              <w:t>1%</w:t>
            </w:r>
          </w:p>
        </w:tc>
        <w:tc>
          <w:tcPr>
            <w:tcW w:w="1665" w:type="dxa"/>
            <w:shd w:val="clear" w:color="auto" w:fill="D0E0E3"/>
            <w:tcMar>
              <w:top w:w="100" w:type="dxa"/>
              <w:left w:w="100" w:type="dxa"/>
              <w:bottom w:w="100" w:type="dxa"/>
              <w:right w:w="100" w:type="dxa"/>
            </w:tcMar>
          </w:tcPr>
          <w:p w14:paraId="79FD1B11" w14:textId="77777777" w:rsidR="00324820" w:rsidRDefault="00000000">
            <w:pPr>
              <w:widowControl w:val="0"/>
              <w:spacing w:line="240" w:lineRule="auto"/>
            </w:pPr>
            <w:r>
              <w:t>1%</w:t>
            </w:r>
          </w:p>
        </w:tc>
      </w:tr>
      <w:tr w:rsidR="00324820" w14:paraId="5AD022B4" w14:textId="77777777" w:rsidTr="00F7500F">
        <w:tc>
          <w:tcPr>
            <w:tcW w:w="4275" w:type="dxa"/>
            <w:tcMar>
              <w:top w:w="100" w:type="dxa"/>
              <w:left w:w="100" w:type="dxa"/>
              <w:bottom w:w="100" w:type="dxa"/>
              <w:right w:w="100" w:type="dxa"/>
            </w:tcMar>
          </w:tcPr>
          <w:p w14:paraId="080D0BBF" w14:textId="77777777" w:rsidR="00324820" w:rsidRDefault="00000000">
            <w:pPr>
              <w:spacing w:line="240" w:lineRule="auto"/>
            </w:pPr>
            <w:r>
              <w:t xml:space="preserve">Other physical impairment or difference (not a chronic illness, </w:t>
            </w:r>
            <w:r>
              <w:lastRenderedPageBreak/>
              <w:t>neurological, or mobility disability) e.g. Visible Difference, Dwarfism</w:t>
            </w:r>
          </w:p>
        </w:tc>
        <w:tc>
          <w:tcPr>
            <w:tcW w:w="1560" w:type="dxa"/>
            <w:tcMar>
              <w:top w:w="100" w:type="dxa"/>
              <w:left w:w="100" w:type="dxa"/>
              <w:bottom w:w="100" w:type="dxa"/>
              <w:right w:w="100" w:type="dxa"/>
            </w:tcMar>
          </w:tcPr>
          <w:p w14:paraId="77884845" w14:textId="77777777" w:rsidR="00324820" w:rsidRDefault="00000000">
            <w:pPr>
              <w:widowControl w:val="0"/>
              <w:spacing w:line="240" w:lineRule="auto"/>
            </w:pPr>
            <w:r>
              <w:lastRenderedPageBreak/>
              <w:t>2%</w:t>
            </w:r>
          </w:p>
        </w:tc>
        <w:tc>
          <w:tcPr>
            <w:tcW w:w="1800" w:type="dxa"/>
            <w:tcMar>
              <w:top w:w="100" w:type="dxa"/>
              <w:left w:w="100" w:type="dxa"/>
              <w:bottom w:w="100" w:type="dxa"/>
              <w:right w:w="100" w:type="dxa"/>
            </w:tcMar>
          </w:tcPr>
          <w:p w14:paraId="42496D83" w14:textId="77777777" w:rsidR="00324820" w:rsidRDefault="00000000">
            <w:pPr>
              <w:widowControl w:val="0"/>
              <w:spacing w:line="240" w:lineRule="auto"/>
            </w:pPr>
            <w:r>
              <w:t>2%</w:t>
            </w:r>
          </w:p>
        </w:tc>
        <w:tc>
          <w:tcPr>
            <w:tcW w:w="1665" w:type="dxa"/>
            <w:shd w:val="clear" w:color="auto" w:fill="D0E0E3"/>
            <w:tcMar>
              <w:top w:w="100" w:type="dxa"/>
              <w:left w:w="100" w:type="dxa"/>
              <w:bottom w:w="100" w:type="dxa"/>
              <w:right w:w="100" w:type="dxa"/>
            </w:tcMar>
          </w:tcPr>
          <w:p w14:paraId="15FB0A8B" w14:textId="77777777" w:rsidR="00324820" w:rsidRDefault="00000000">
            <w:pPr>
              <w:widowControl w:val="0"/>
              <w:spacing w:line="240" w:lineRule="auto"/>
            </w:pPr>
            <w:r>
              <w:t>3%</w:t>
            </w:r>
          </w:p>
        </w:tc>
      </w:tr>
      <w:tr w:rsidR="00324820" w14:paraId="2064529A" w14:textId="77777777" w:rsidTr="00F7500F">
        <w:tc>
          <w:tcPr>
            <w:tcW w:w="4275" w:type="dxa"/>
            <w:tcMar>
              <w:top w:w="100" w:type="dxa"/>
              <w:left w:w="100" w:type="dxa"/>
              <w:bottom w:w="100" w:type="dxa"/>
              <w:right w:w="100" w:type="dxa"/>
            </w:tcMar>
          </w:tcPr>
          <w:p w14:paraId="7DD033AC" w14:textId="77777777" w:rsidR="00324820" w:rsidRDefault="00000000">
            <w:pPr>
              <w:spacing w:line="240" w:lineRule="auto"/>
            </w:pPr>
            <w:r>
              <w:t>Other</w:t>
            </w:r>
          </w:p>
        </w:tc>
        <w:tc>
          <w:tcPr>
            <w:tcW w:w="1560" w:type="dxa"/>
            <w:tcMar>
              <w:top w:w="100" w:type="dxa"/>
              <w:left w:w="100" w:type="dxa"/>
              <w:bottom w:w="100" w:type="dxa"/>
              <w:right w:w="100" w:type="dxa"/>
            </w:tcMar>
          </w:tcPr>
          <w:p w14:paraId="375B36FC" w14:textId="77777777" w:rsidR="00324820" w:rsidRDefault="00000000">
            <w:pPr>
              <w:widowControl w:val="0"/>
              <w:spacing w:line="240" w:lineRule="auto"/>
            </w:pPr>
            <w:r>
              <w:t>1%</w:t>
            </w:r>
          </w:p>
        </w:tc>
        <w:tc>
          <w:tcPr>
            <w:tcW w:w="1800" w:type="dxa"/>
            <w:tcMar>
              <w:top w:w="100" w:type="dxa"/>
              <w:left w:w="100" w:type="dxa"/>
              <w:bottom w:w="100" w:type="dxa"/>
              <w:right w:w="100" w:type="dxa"/>
            </w:tcMar>
          </w:tcPr>
          <w:p w14:paraId="415931CC" w14:textId="77777777" w:rsidR="00324820" w:rsidRDefault="00000000">
            <w:pPr>
              <w:widowControl w:val="0"/>
              <w:spacing w:line="240" w:lineRule="auto"/>
            </w:pPr>
            <w:r>
              <w:t>1%</w:t>
            </w:r>
          </w:p>
        </w:tc>
        <w:tc>
          <w:tcPr>
            <w:tcW w:w="1665" w:type="dxa"/>
            <w:shd w:val="clear" w:color="auto" w:fill="D0E0E3"/>
            <w:tcMar>
              <w:top w:w="100" w:type="dxa"/>
              <w:left w:w="100" w:type="dxa"/>
              <w:bottom w:w="100" w:type="dxa"/>
              <w:right w:w="100" w:type="dxa"/>
            </w:tcMar>
          </w:tcPr>
          <w:p w14:paraId="15D82731" w14:textId="77777777" w:rsidR="00324820" w:rsidRDefault="00000000">
            <w:pPr>
              <w:widowControl w:val="0"/>
              <w:spacing w:line="240" w:lineRule="auto"/>
            </w:pPr>
            <w:r>
              <w:t>3%</w:t>
            </w:r>
          </w:p>
        </w:tc>
      </w:tr>
    </w:tbl>
    <w:p w14:paraId="43C1A294" w14:textId="77777777" w:rsidR="00324820" w:rsidRDefault="00324820">
      <w:pPr>
        <w:rPr>
          <w:highlight w:val="yellow"/>
        </w:rPr>
      </w:pPr>
    </w:p>
    <w:p w14:paraId="7686F04A" w14:textId="77777777" w:rsidR="00324820" w:rsidRDefault="00000000">
      <w:r>
        <w:t>It is very difficult to estimate the real distribution of disabilities in the disabled student population as a whole as most data collected on this issue do not allow students to select more than one disability type. Most likely autistics are overrepresented in our sample. Note that this year we separated ADHD from SpLDs in the response options.</w:t>
      </w:r>
    </w:p>
    <w:p w14:paraId="31BD2FA2" w14:textId="77777777" w:rsidR="00324820" w:rsidRDefault="00324820">
      <w:pPr>
        <w:rPr>
          <w:highlight w:val="yellow"/>
        </w:rPr>
      </w:pPr>
    </w:p>
    <w:p w14:paraId="41D9314B" w14:textId="77777777" w:rsidR="00324820" w:rsidRDefault="00000000">
      <w:pPr>
        <w:rPr>
          <w:b/>
          <w:bCs/>
        </w:rPr>
      </w:pPr>
      <w:r>
        <w:rPr>
          <w:b/>
          <w:bCs/>
        </w:rPr>
        <w:t>Number of disability types each respondent identifies with</w:t>
      </w:r>
    </w:p>
    <w:p w14:paraId="4444E31C" w14:textId="77777777" w:rsidR="00324820" w:rsidRDefault="00324820">
      <w:pPr>
        <w:rPr>
          <w:b/>
          <w:bCs/>
        </w:rPr>
      </w:pPr>
    </w:p>
    <w:tbl>
      <w:tblPr>
        <w:tblStyle w:val="affff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1865DF97" w14:textId="77777777" w:rsidTr="00F7500F">
        <w:tc>
          <w:tcPr>
            <w:tcW w:w="2340" w:type="dxa"/>
            <w:tcMar>
              <w:top w:w="100" w:type="dxa"/>
              <w:left w:w="100" w:type="dxa"/>
              <w:bottom w:w="100" w:type="dxa"/>
              <w:right w:w="100" w:type="dxa"/>
            </w:tcMar>
          </w:tcPr>
          <w:p w14:paraId="21C99359"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4D267F91"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58F8CD65"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5BEC6EDC" w14:textId="77777777" w:rsidR="00324820" w:rsidRDefault="00000000">
            <w:pPr>
              <w:widowControl w:val="0"/>
              <w:spacing w:line="240" w:lineRule="auto"/>
              <w:rPr>
                <w:b/>
                <w:bCs/>
              </w:rPr>
            </w:pPr>
            <w:r>
              <w:rPr>
                <w:b/>
                <w:bCs/>
              </w:rPr>
              <w:t>2025 UK wide Weighted</w:t>
            </w:r>
          </w:p>
        </w:tc>
      </w:tr>
      <w:tr w:rsidR="00324820" w14:paraId="6ADFF485" w14:textId="77777777" w:rsidTr="00F7500F">
        <w:tc>
          <w:tcPr>
            <w:tcW w:w="2340" w:type="dxa"/>
            <w:tcMar>
              <w:top w:w="100" w:type="dxa"/>
              <w:left w:w="100" w:type="dxa"/>
              <w:bottom w:w="100" w:type="dxa"/>
              <w:right w:w="100" w:type="dxa"/>
            </w:tcMar>
          </w:tcPr>
          <w:p w14:paraId="173F6C64" w14:textId="77777777" w:rsidR="00324820" w:rsidRDefault="00000000">
            <w:r>
              <w:t>1</w:t>
            </w:r>
          </w:p>
        </w:tc>
        <w:tc>
          <w:tcPr>
            <w:tcW w:w="2340" w:type="dxa"/>
            <w:tcMar>
              <w:top w:w="100" w:type="dxa"/>
              <w:left w:w="100" w:type="dxa"/>
              <w:bottom w:w="100" w:type="dxa"/>
              <w:right w:w="100" w:type="dxa"/>
            </w:tcMar>
          </w:tcPr>
          <w:p w14:paraId="772DE535" w14:textId="77777777" w:rsidR="00324820" w:rsidRDefault="00000000">
            <w:pPr>
              <w:widowControl w:val="0"/>
              <w:spacing w:line="240" w:lineRule="auto"/>
            </w:pPr>
            <w:r>
              <w:t>35%</w:t>
            </w:r>
          </w:p>
        </w:tc>
        <w:tc>
          <w:tcPr>
            <w:tcW w:w="2340" w:type="dxa"/>
            <w:tcMar>
              <w:top w:w="100" w:type="dxa"/>
              <w:left w:w="100" w:type="dxa"/>
              <w:bottom w:w="100" w:type="dxa"/>
              <w:right w:w="100" w:type="dxa"/>
            </w:tcMar>
          </w:tcPr>
          <w:p w14:paraId="36BF1AE4" w14:textId="77777777" w:rsidR="00324820" w:rsidRDefault="00000000">
            <w:pPr>
              <w:widowControl w:val="0"/>
              <w:spacing w:line="240" w:lineRule="auto"/>
            </w:pPr>
            <w:r>
              <w:t>35%</w:t>
            </w:r>
          </w:p>
        </w:tc>
        <w:tc>
          <w:tcPr>
            <w:tcW w:w="2340" w:type="dxa"/>
            <w:shd w:val="clear" w:color="auto" w:fill="D0E0E3"/>
            <w:tcMar>
              <w:top w:w="100" w:type="dxa"/>
              <w:left w:w="100" w:type="dxa"/>
              <w:bottom w:w="100" w:type="dxa"/>
              <w:right w:w="100" w:type="dxa"/>
            </w:tcMar>
          </w:tcPr>
          <w:p w14:paraId="5C776163" w14:textId="77777777" w:rsidR="00324820" w:rsidRDefault="00000000">
            <w:pPr>
              <w:widowControl w:val="0"/>
              <w:spacing w:line="240" w:lineRule="auto"/>
            </w:pPr>
            <w:r>
              <w:t>35%</w:t>
            </w:r>
          </w:p>
        </w:tc>
      </w:tr>
      <w:tr w:rsidR="00324820" w14:paraId="2706B349" w14:textId="77777777" w:rsidTr="00F7500F">
        <w:tc>
          <w:tcPr>
            <w:tcW w:w="2340" w:type="dxa"/>
            <w:tcMar>
              <w:top w:w="100" w:type="dxa"/>
              <w:left w:w="100" w:type="dxa"/>
              <w:bottom w:w="100" w:type="dxa"/>
              <w:right w:w="100" w:type="dxa"/>
            </w:tcMar>
          </w:tcPr>
          <w:p w14:paraId="2CB47F30" w14:textId="77777777" w:rsidR="00324820" w:rsidRDefault="00000000">
            <w:r>
              <w:t>2</w:t>
            </w:r>
          </w:p>
        </w:tc>
        <w:tc>
          <w:tcPr>
            <w:tcW w:w="2340" w:type="dxa"/>
            <w:tcMar>
              <w:top w:w="100" w:type="dxa"/>
              <w:left w:w="100" w:type="dxa"/>
              <w:bottom w:w="100" w:type="dxa"/>
              <w:right w:w="100" w:type="dxa"/>
            </w:tcMar>
          </w:tcPr>
          <w:p w14:paraId="23802B6E" w14:textId="77777777" w:rsidR="00324820" w:rsidRDefault="00000000">
            <w:pPr>
              <w:widowControl w:val="0"/>
              <w:spacing w:line="240" w:lineRule="auto"/>
            </w:pPr>
            <w:r>
              <w:t>32%</w:t>
            </w:r>
          </w:p>
        </w:tc>
        <w:tc>
          <w:tcPr>
            <w:tcW w:w="2340" w:type="dxa"/>
            <w:tcMar>
              <w:top w:w="100" w:type="dxa"/>
              <w:left w:w="100" w:type="dxa"/>
              <w:bottom w:w="100" w:type="dxa"/>
              <w:right w:w="100" w:type="dxa"/>
            </w:tcMar>
          </w:tcPr>
          <w:p w14:paraId="070EF062" w14:textId="77777777" w:rsidR="00324820" w:rsidRDefault="00000000">
            <w:pPr>
              <w:widowControl w:val="0"/>
              <w:spacing w:line="240" w:lineRule="auto"/>
            </w:pPr>
            <w:r>
              <w:t>29%</w:t>
            </w:r>
          </w:p>
        </w:tc>
        <w:tc>
          <w:tcPr>
            <w:tcW w:w="2340" w:type="dxa"/>
            <w:shd w:val="clear" w:color="auto" w:fill="D0E0E3"/>
            <w:tcMar>
              <w:top w:w="100" w:type="dxa"/>
              <w:left w:w="100" w:type="dxa"/>
              <w:bottom w:w="100" w:type="dxa"/>
              <w:right w:w="100" w:type="dxa"/>
            </w:tcMar>
          </w:tcPr>
          <w:p w14:paraId="632895C6" w14:textId="77777777" w:rsidR="00324820" w:rsidRDefault="00000000">
            <w:pPr>
              <w:widowControl w:val="0"/>
              <w:spacing w:line="240" w:lineRule="auto"/>
            </w:pPr>
            <w:r>
              <w:t>27%</w:t>
            </w:r>
          </w:p>
        </w:tc>
      </w:tr>
      <w:tr w:rsidR="00324820" w14:paraId="7A98AAC2" w14:textId="77777777" w:rsidTr="00F7500F">
        <w:tc>
          <w:tcPr>
            <w:tcW w:w="2340" w:type="dxa"/>
            <w:tcMar>
              <w:top w:w="100" w:type="dxa"/>
              <w:left w:w="100" w:type="dxa"/>
              <w:bottom w:w="100" w:type="dxa"/>
              <w:right w:w="100" w:type="dxa"/>
            </w:tcMar>
          </w:tcPr>
          <w:p w14:paraId="4718AFA4" w14:textId="77777777" w:rsidR="00324820" w:rsidRDefault="00000000">
            <w:r>
              <w:t>3</w:t>
            </w:r>
          </w:p>
        </w:tc>
        <w:tc>
          <w:tcPr>
            <w:tcW w:w="2340" w:type="dxa"/>
            <w:tcMar>
              <w:top w:w="100" w:type="dxa"/>
              <w:left w:w="100" w:type="dxa"/>
              <w:bottom w:w="100" w:type="dxa"/>
              <w:right w:w="100" w:type="dxa"/>
            </w:tcMar>
          </w:tcPr>
          <w:p w14:paraId="1917024B" w14:textId="77777777" w:rsidR="00324820" w:rsidRDefault="00000000">
            <w:pPr>
              <w:widowControl w:val="0"/>
              <w:spacing w:line="240" w:lineRule="auto"/>
            </w:pPr>
            <w:r>
              <w:t>18%</w:t>
            </w:r>
          </w:p>
        </w:tc>
        <w:tc>
          <w:tcPr>
            <w:tcW w:w="2340" w:type="dxa"/>
            <w:tcMar>
              <w:top w:w="100" w:type="dxa"/>
              <w:left w:w="100" w:type="dxa"/>
              <w:bottom w:w="100" w:type="dxa"/>
              <w:right w:w="100" w:type="dxa"/>
            </w:tcMar>
          </w:tcPr>
          <w:p w14:paraId="22BFB750" w14:textId="77777777" w:rsidR="00324820" w:rsidRDefault="00000000">
            <w:pPr>
              <w:widowControl w:val="0"/>
              <w:spacing w:line="240" w:lineRule="auto"/>
            </w:pPr>
            <w:r>
              <w:t>18%</w:t>
            </w:r>
          </w:p>
        </w:tc>
        <w:tc>
          <w:tcPr>
            <w:tcW w:w="2340" w:type="dxa"/>
            <w:shd w:val="clear" w:color="auto" w:fill="D0E0E3"/>
            <w:tcMar>
              <w:top w:w="100" w:type="dxa"/>
              <w:left w:w="100" w:type="dxa"/>
              <w:bottom w:w="100" w:type="dxa"/>
              <w:right w:w="100" w:type="dxa"/>
            </w:tcMar>
          </w:tcPr>
          <w:p w14:paraId="2FE83727" w14:textId="77777777" w:rsidR="00324820" w:rsidRDefault="00000000">
            <w:pPr>
              <w:widowControl w:val="0"/>
              <w:spacing w:line="240" w:lineRule="auto"/>
            </w:pPr>
            <w:r>
              <w:t>16%</w:t>
            </w:r>
          </w:p>
        </w:tc>
      </w:tr>
      <w:tr w:rsidR="00324820" w14:paraId="1921D7AB" w14:textId="77777777" w:rsidTr="00F7500F">
        <w:tc>
          <w:tcPr>
            <w:tcW w:w="2340" w:type="dxa"/>
            <w:tcMar>
              <w:top w:w="100" w:type="dxa"/>
              <w:left w:w="100" w:type="dxa"/>
              <w:bottom w:w="100" w:type="dxa"/>
              <w:right w:w="100" w:type="dxa"/>
            </w:tcMar>
          </w:tcPr>
          <w:p w14:paraId="4DDBBB47" w14:textId="77777777" w:rsidR="00324820" w:rsidRDefault="00000000">
            <w:r>
              <w:t>4 or more</w:t>
            </w:r>
          </w:p>
        </w:tc>
        <w:tc>
          <w:tcPr>
            <w:tcW w:w="2340" w:type="dxa"/>
            <w:tcMar>
              <w:top w:w="100" w:type="dxa"/>
              <w:left w:w="100" w:type="dxa"/>
              <w:bottom w:w="100" w:type="dxa"/>
              <w:right w:w="100" w:type="dxa"/>
            </w:tcMar>
          </w:tcPr>
          <w:p w14:paraId="01AC74BA" w14:textId="77777777" w:rsidR="00324820" w:rsidRDefault="00000000">
            <w:pPr>
              <w:widowControl w:val="0"/>
              <w:spacing w:line="240" w:lineRule="auto"/>
            </w:pPr>
            <w:r>
              <w:t>16%</w:t>
            </w:r>
          </w:p>
        </w:tc>
        <w:tc>
          <w:tcPr>
            <w:tcW w:w="2340" w:type="dxa"/>
            <w:tcMar>
              <w:top w:w="100" w:type="dxa"/>
              <w:left w:w="100" w:type="dxa"/>
              <w:bottom w:w="100" w:type="dxa"/>
              <w:right w:w="100" w:type="dxa"/>
            </w:tcMar>
          </w:tcPr>
          <w:p w14:paraId="5006C68E" w14:textId="77777777" w:rsidR="00324820" w:rsidRDefault="00000000">
            <w:pPr>
              <w:widowControl w:val="0"/>
              <w:spacing w:line="240" w:lineRule="auto"/>
            </w:pPr>
            <w:r>
              <w:t>19%</w:t>
            </w:r>
          </w:p>
        </w:tc>
        <w:tc>
          <w:tcPr>
            <w:tcW w:w="2340" w:type="dxa"/>
            <w:shd w:val="clear" w:color="auto" w:fill="D0E0E3"/>
            <w:tcMar>
              <w:top w:w="100" w:type="dxa"/>
              <w:left w:w="100" w:type="dxa"/>
              <w:bottom w:w="100" w:type="dxa"/>
              <w:right w:w="100" w:type="dxa"/>
            </w:tcMar>
          </w:tcPr>
          <w:p w14:paraId="2EFC1E44" w14:textId="77777777" w:rsidR="00324820" w:rsidRDefault="00000000">
            <w:pPr>
              <w:widowControl w:val="0"/>
              <w:spacing w:line="240" w:lineRule="auto"/>
            </w:pPr>
            <w:r>
              <w:t>22%</w:t>
            </w:r>
          </w:p>
        </w:tc>
      </w:tr>
    </w:tbl>
    <w:p w14:paraId="425B811B" w14:textId="77777777" w:rsidR="00324820" w:rsidRDefault="00324820">
      <w:pPr>
        <w:rPr>
          <w:highlight w:val="yellow"/>
        </w:rPr>
      </w:pPr>
    </w:p>
    <w:p w14:paraId="4B74B54F" w14:textId="77777777" w:rsidR="00324820" w:rsidRDefault="00000000">
      <w:r>
        <w:t>Allowing students to choose multiple disability groups leads the majority of disabled students to select multiple conditions. In particular, a large proportion of students selected having a mental health disability in addition to another condition.</w:t>
      </w:r>
    </w:p>
    <w:p w14:paraId="575C82FF" w14:textId="77777777" w:rsidR="00324820" w:rsidRDefault="00324820">
      <w:pPr>
        <w:rPr>
          <w:highlight w:val="yellow"/>
        </w:rPr>
      </w:pPr>
    </w:p>
    <w:p w14:paraId="131A4EAD" w14:textId="77777777" w:rsidR="00324820" w:rsidRDefault="00324820">
      <w:pPr>
        <w:rPr>
          <w:highlight w:val="yellow"/>
        </w:rPr>
      </w:pPr>
    </w:p>
    <w:p w14:paraId="7348F4BF" w14:textId="77777777" w:rsidR="00324820" w:rsidRDefault="00000000">
      <w:pPr>
        <w:rPr>
          <w:b/>
          <w:bCs/>
        </w:rPr>
      </w:pPr>
      <w:r>
        <w:rPr>
          <w:b/>
          <w:bCs/>
        </w:rPr>
        <w:t>Medical support context</w:t>
      </w:r>
    </w:p>
    <w:p w14:paraId="50E2428A" w14:textId="77777777" w:rsidR="00324820" w:rsidRDefault="00324820">
      <w:pPr>
        <w:rPr>
          <w:b/>
          <w:bCs/>
        </w:rPr>
      </w:pPr>
    </w:p>
    <w:tbl>
      <w:tblPr>
        <w:tblStyle w:val="afff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41229A7A" w14:textId="77777777" w:rsidTr="00F7500F">
        <w:tc>
          <w:tcPr>
            <w:tcW w:w="2340" w:type="dxa"/>
            <w:tcMar>
              <w:top w:w="100" w:type="dxa"/>
              <w:left w:w="100" w:type="dxa"/>
              <w:bottom w:w="100" w:type="dxa"/>
              <w:right w:w="100" w:type="dxa"/>
            </w:tcMar>
          </w:tcPr>
          <w:p w14:paraId="131F8B6A" w14:textId="77777777" w:rsidR="00324820" w:rsidRDefault="00324820"/>
        </w:tc>
        <w:tc>
          <w:tcPr>
            <w:tcW w:w="2340" w:type="dxa"/>
            <w:tcMar>
              <w:top w:w="100" w:type="dxa"/>
              <w:left w:w="100" w:type="dxa"/>
              <w:bottom w:w="100" w:type="dxa"/>
              <w:right w:w="100" w:type="dxa"/>
            </w:tcMar>
          </w:tcPr>
          <w:p w14:paraId="3C342ED6"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38F58C9A"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3F1FC703" w14:textId="77777777" w:rsidR="00324820" w:rsidRDefault="00000000">
            <w:pPr>
              <w:widowControl w:val="0"/>
              <w:spacing w:line="240" w:lineRule="auto"/>
              <w:rPr>
                <w:b/>
                <w:bCs/>
              </w:rPr>
            </w:pPr>
            <w:r>
              <w:rPr>
                <w:b/>
                <w:bCs/>
              </w:rPr>
              <w:t>2025 UK wide Weighted</w:t>
            </w:r>
          </w:p>
        </w:tc>
      </w:tr>
      <w:tr w:rsidR="00324820" w14:paraId="614E473C" w14:textId="77777777" w:rsidTr="00F7500F">
        <w:tc>
          <w:tcPr>
            <w:tcW w:w="2340" w:type="dxa"/>
            <w:tcMar>
              <w:top w:w="100" w:type="dxa"/>
              <w:left w:w="100" w:type="dxa"/>
              <w:bottom w:w="100" w:type="dxa"/>
              <w:right w:w="100" w:type="dxa"/>
            </w:tcMar>
          </w:tcPr>
          <w:p w14:paraId="678D12BC" w14:textId="77777777" w:rsidR="00324820" w:rsidRDefault="00000000">
            <w:r>
              <w:lastRenderedPageBreak/>
              <w:t xml:space="preserve">Have at least one diagnosis  </w:t>
            </w:r>
          </w:p>
        </w:tc>
        <w:tc>
          <w:tcPr>
            <w:tcW w:w="2340" w:type="dxa"/>
            <w:tcMar>
              <w:top w:w="100" w:type="dxa"/>
              <w:left w:w="100" w:type="dxa"/>
              <w:bottom w:w="100" w:type="dxa"/>
              <w:right w:w="100" w:type="dxa"/>
            </w:tcMar>
          </w:tcPr>
          <w:p w14:paraId="2A149D06" w14:textId="77777777" w:rsidR="00324820" w:rsidRDefault="00000000">
            <w:pPr>
              <w:widowControl w:val="0"/>
              <w:spacing w:line="240" w:lineRule="auto"/>
            </w:pPr>
            <w:r>
              <w:t>94%</w:t>
            </w:r>
          </w:p>
        </w:tc>
        <w:tc>
          <w:tcPr>
            <w:tcW w:w="2340" w:type="dxa"/>
            <w:tcMar>
              <w:top w:w="100" w:type="dxa"/>
              <w:left w:w="100" w:type="dxa"/>
              <w:bottom w:w="100" w:type="dxa"/>
              <w:right w:w="100" w:type="dxa"/>
            </w:tcMar>
          </w:tcPr>
          <w:p w14:paraId="73D8CA24" w14:textId="77777777" w:rsidR="00324820" w:rsidRDefault="00000000">
            <w:pPr>
              <w:widowControl w:val="0"/>
              <w:spacing w:line="240" w:lineRule="auto"/>
            </w:pPr>
            <w:r>
              <w:t>95%</w:t>
            </w:r>
          </w:p>
        </w:tc>
        <w:tc>
          <w:tcPr>
            <w:tcW w:w="2340" w:type="dxa"/>
            <w:shd w:val="clear" w:color="auto" w:fill="D0E0E3"/>
            <w:tcMar>
              <w:top w:w="100" w:type="dxa"/>
              <w:left w:w="100" w:type="dxa"/>
              <w:bottom w:w="100" w:type="dxa"/>
              <w:right w:w="100" w:type="dxa"/>
            </w:tcMar>
          </w:tcPr>
          <w:p w14:paraId="5ECFB48C" w14:textId="77777777" w:rsidR="00324820" w:rsidRDefault="00000000">
            <w:pPr>
              <w:widowControl w:val="0"/>
              <w:spacing w:line="240" w:lineRule="auto"/>
            </w:pPr>
            <w:r>
              <w:t>94%</w:t>
            </w:r>
          </w:p>
        </w:tc>
      </w:tr>
      <w:tr w:rsidR="00324820" w14:paraId="3E929AA5" w14:textId="77777777" w:rsidTr="00F7500F">
        <w:tc>
          <w:tcPr>
            <w:tcW w:w="2340" w:type="dxa"/>
            <w:tcMar>
              <w:top w:w="100" w:type="dxa"/>
              <w:left w:w="100" w:type="dxa"/>
              <w:bottom w:w="100" w:type="dxa"/>
              <w:right w:w="100" w:type="dxa"/>
            </w:tcMar>
          </w:tcPr>
          <w:p w14:paraId="130FA39D" w14:textId="77777777" w:rsidR="00324820" w:rsidRDefault="00000000">
            <w:r>
              <w:t xml:space="preserve">Lack at least one diagnosis </w:t>
            </w:r>
          </w:p>
        </w:tc>
        <w:tc>
          <w:tcPr>
            <w:tcW w:w="2340" w:type="dxa"/>
            <w:tcMar>
              <w:top w:w="100" w:type="dxa"/>
              <w:left w:w="100" w:type="dxa"/>
              <w:bottom w:w="100" w:type="dxa"/>
              <w:right w:w="100" w:type="dxa"/>
            </w:tcMar>
          </w:tcPr>
          <w:p w14:paraId="5A047734" w14:textId="77777777" w:rsidR="00324820" w:rsidRDefault="00000000">
            <w:pPr>
              <w:widowControl w:val="0"/>
              <w:spacing w:line="240" w:lineRule="auto"/>
            </w:pPr>
            <w:r>
              <w:t>39%</w:t>
            </w:r>
          </w:p>
        </w:tc>
        <w:tc>
          <w:tcPr>
            <w:tcW w:w="2340" w:type="dxa"/>
            <w:tcMar>
              <w:top w:w="100" w:type="dxa"/>
              <w:left w:w="100" w:type="dxa"/>
              <w:bottom w:w="100" w:type="dxa"/>
              <w:right w:w="100" w:type="dxa"/>
            </w:tcMar>
          </w:tcPr>
          <w:p w14:paraId="785DF66E" w14:textId="77777777" w:rsidR="00324820" w:rsidRDefault="00000000">
            <w:pPr>
              <w:widowControl w:val="0"/>
              <w:spacing w:line="240" w:lineRule="auto"/>
            </w:pPr>
            <w:r>
              <w:t>37%</w:t>
            </w:r>
          </w:p>
        </w:tc>
        <w:tc>
          <w:tcPr>
            <w:tcW w:w="2340" w:type="dxa"/>
            <w:shd w:val="clear" w:color="auto" w:fill="D0E0E3"/>
            <w:tcMar>
              <w:top w:w="100" w:type="dxa"/>
              <w:left w:w="100" w:type="dxa"/>
              <w:bottom w:w="100" w:type="dxa"/>
              <w:right w:w="100" w:type="dxa"/>
            </w:tcMar>
          </w:tcPr>
          <w:p w14:paraId="47C3D36B" w14:textId="77777777" w:rsidR="00324820" w:rsidRDefault="00000000">
            <w:pPr>
              <w:widowControl w:val="0"/>
              <w:spacing w:line="240" w:lineRule="auto"/>
            </w:pPr>
            <w:r>
              <w:t>34%</w:t>
            </w:r>
          </w:p>
        </w:tc>
      </w:tr>
    </w:tbl>
    <w:p w14:paraId="19437F90" w14:textId="77777777" w:rsidR="00324820" w:rsidRDefault="00324820">
      <w:pPr>
        <w:rPr>
          <w:highlight w:val="yellow"/>
        </w:rPr>
      </w:pPr>
    </w:p>
    <w:p w14:paraId="4D818610" w14:textId="77777777" w:rsidR="00324820" w:rsidRDefault="00000000">
      <w:r>
        <w:t xml:space="preserve">Many disabled students struggle to identify as such before their first diagnosis. Students are therefore unlikely to fill in our survey if they do not have at least one diagnosis. However, while almost all of our respondents have at least one diagnosis, a significant proportion of students also lack a diagnosis for at least one of their conditions. The proportion of the disabled student population that lacks at least one diagnosis for their condition may be sinking as the </w:t>
      </w:r>
      <w:hyperlink r:id="rId18">
        <w:r>
          <w:rPr>
            <w:color w:val="1155CC"/>
            <w:u w:val="single"/>
          </w:rPr>
          <w:t>NHS backlog</w:t>
        </w:r>
      </w:hyperlink>
      <w:r>
        <w:t xml:space="preserve"> has slowly started shrinking.</w:t>
      </w:r>
    </w:p>
    <w:p w14:paraId="7D00E9FA" w14:textId="77777777" w:rsidR="00324820" w:rsidRDefault="00324820">
      <w:pPr>
        <w:rPr>
          <w:highlight w:val="yellow"/>
        </w:rPr>
      </w:pPr>
    </w:p>
    <w:p w14:paraId="271D17AE" w14:textId="77777777" w:rsidR="00324820" w:rsidRDefault="00000000">
      <w:pPr>
        <w:rPr>
          <w:b/>
          <w:bCs/>
        </w:rPr>
      </w:pPr>
      <w:r>
        <w:rPr>
          <w:b/>
          <w:bCs/>
        </w:rPr>
        <w:t>Disabled Students’ Allowance (DSA) status</w:t>
      </w:r>
    </w:p>
    <w:p w14:paraId="22222B6E" w14:textId="77777777" w:rsidR="00324820" w:rsidRDefault="00324820"/>
    <w:p w14:paraId="13E8DDCD" w14:textId="77777777" w:rsidR="00324820" w:rsidRDefault="00000000">
      <w:r>
        <w:t>“Not applicable” excluded</w:t>
      </w:r>
    </w:p>
    <w:tbl>
      <w:tblPr>
        <w:tblStyle w:val="afff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7D80E682" w14:textId="77777777" w:rsidTr="00F7500F">
        <w:tc>
          <w:tcPr>
            <w:tcW w:w="2340" w:type="dxa"/>
            <w:tcMar>
              <w:top w:w="100" w:type="dxa"/>
              <w:left w:w="100" w:type="dxa"/>
              <w:bottom w:w="100" w:type="dxa"/>
              <w:right w:w="100" w:type="dxa"/>
            </w:tcMar>
          </w:tcPr>
          <w:p w14:paraId="6791B5D8"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5BFA1E65"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256CFD5B"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61405EC7" w14:textId="77777777" w:rsidR="00324820" w:rsidRDefault="00000000">
            <w:pPr>
              <w:widowControl w:val="0"/>
              <w:spacing w:line="240" w:lineRule="auto"/>
              <w:rPr>
                <w:b/>
                <w:bCs/>
              </w:rPr>
            </w:pPr>
            <w:r>
              <w:rPr>
                <w:b/>
                <w:bCs/>
              </w:rPr>
              <w:t>2025 UK wide Weighted</w:t>
            </w:r>
          </w:p>
        </w:tc>
      </w:tr>
      <w:tr w:rsidR="00324820" w14:paraId="104B2D71" w14:textId="77777777" w:rsidTr="00F7500F">
        <w:tc>
          <w:tcPr>
            <w:tcW w:w="2340" w:type="dxa"/>
            <w:tcMar>
              <w:top w:w="100" w:type="dxa"/>
              <w:left w:w="100" w:type="dxa"/>
              <w:bottom w:w="100" w:type="dxa"/>
              <w:right w:w="100" w:type="dxa"/>
            </w:tcMar>
          </w:tcPr>
          <w:p w14:paraId="551810D9" w14:textId="77777777" w:rsidR="00324820" w:rsidRDefault="00000000">
            <w:r>
              <w:t>Are in receipt of DSA</w:t>
            </w:r>
          </w:p>
        </w:tc>
        <w:tc>
          <w:tcPr>
            <w:tcW w:w="2340" w:type="dxa"/>
            <w:tcMar>
              <w:top w:w="100" w:type="dxa"/>
              <w:left w:w="100" w:type="dxa"/>
              <w:bottom w:w="100" w:type="dxa"/>
              <w:right w:w="100" w:type="dxa"/>
            </w:tcMar>
          </w:tcPr>
          <w:p w14:paraId="174B25FB" w14:textId="77777777" w:rsidR="00324820" w:rsidRDefault="00000000">
            <w:pPr>
              <w:widowControl w:val="0"/>
              <w:spacing w:line="240" w:lineRule="auto"/>
            </w:pPr>
            <w:r>
              <w:t>48%</w:t>
            </w:r>
          </w:p>
        </w:tc>
        <w:tc>
          <w:tcPr>
            <w:tcW w:w="2340" w:type="dxa"/>
            <w:tcMar>
              <w:top w:w="100" w:type="dxa"/>
              <w:left w:w="100" w:type="dxa"/>
              <w:bottom w:w="100" w:type="dxa"/>
              <w:right w:w="100" w:type="dxa"/>
            </w:tcMar>
          </w:tcPr>
          <w:p w14:paraId="38FCDD29" w14:textId="77777777" w:rsidR="00324820" w:rsidRDefault="00000000">
            <w:pPr>
              <w:widowControl w:val="0"/>
              <w:spacing w:line="240" w:lineRule="auto"/>
            </w:pPr>
            <w:r>
              <w:t>50%</w:t>
            </w:r>
          </w:p>
        </w:tc>
        <w:tc>
          <w:tcPr>
            <w:tcW w:w="2340" w:type="dxa"/>
            <w:shd w:val="clear" w:color="auto" w:fill="D0E0E3"/>
            <w:tcMar>
              <w:top w:w="100" w:type="dxa"/>
              <w:left w:w="100" w:type="dxa"/>
              <w:bottom w:w="100" w:type="dxa"/>
              <w:right w:w="100" w:type="dxa"/>
            </w:tcMar>
          </w:tcPr>
          <w:p w14:paraId="57BD329A" w14:textId="77777777" w:rsidR="00324820" w:rsidRDefault="00000000">
            <w:pPr>
              <w:widowControl w:val="0"/>
              <w:spacing w:line="240" w:lineRule="auto"/>
            </w:pPr>
            <w:r>
              <w:t>56%</w:t>
            </w:r>
          </w:p>
        </w:tc>
      </w:tr>
      <w:tr w:rsidR="00324820" w14:paraId="07681E0D" w14:textId="77777777" w:rsidTr="00F7500F">
        <w:tc>
          <w:tcPr>
            <w:tcW w:w="2340" w:type="dxa"/>
            <w:tcMar>
              <w:top w:w="100" w:type="dxa"/>
              <w:left w:w="100" w:type="dxa"/>
              <w:bottom w:w="100" w:type="dxa"/>
              <w:right w:w="100" w:type="dxa"/>
            </w:tcMar>
          </w:tcPr>
          <w:p w14:paraId="2F1B0651" w14:textId="77777777" w:rsidR="00324820" w:rsidRDefault="00000000">
            <w:r>
              <w:t xml:space="preserve">Going through the DSA application process </w:t>
            </w:r>
          </w:p>
        </w:tc>
        <w:tc>
          <w:tcPr>
            <w:tcW w:w="2340" w:type="dxa"/>
            <w:tcMar>
              <w:top w:w="100" w:type="dxa"/>
              <w:left w:w="100" w:type="dxa"/>
              <w:bottom w:w="100" w:type="dxa"/>
              <w:right w:w="100" w:type="dxa"/>
            </w:tcMar>
          </w:tcPr>
          <w:p w14:paraId="3ACE2918" w14:textId="77777777" w:rsidR="00324820" w:rsidRDefault="00000000">
            <w:pPr>
              <w:widowControl w:val="0"/>
              <w:spacing w:line="240" w:lineRule="auto"/>
            </w:pPr>
            <w:r>
              <w:t>10%</w:t>
            </w:r>
          </w:p>
        </w:tc>
        <w:tc>
          <w:tcPr>
            <w:tcW w:w="2340" w:type="dxa"/>
            <w:tcMar>
              <w:top w:w="100" w:type="dxa"/>
              <w:left w:w="100" w:type="dxa"/>
              <w:bottom w:w="100" w:type="dxa"/>
              <w:right w:w="100" w:type="dxa"/>
            </w:tcMar>
          </w:tcPr>
          <w:p w14:paraId="120B4521" w14:textId="77777777" w:rsidR="00324820" w:rsidRDefault="00000000">
            <w:pPr>
              <w:widowControl w:val="0"/>
              <w:spacing w:line="240" w:lineRule="auto"/>
            </w:pPr>
            <w:r>
              <w:t>8%</w:t>
            </w:r>
          </w:p>
        </w:tc>
        <w:tc>
          <w:tcPr>
            <w:tcW w:w="2340" w:type="dxa"/>
            <w:shd w:val="clear" w:color="auto" w:fill="D0E0E3"/>
            <w:tcMar>
              <w:top w:w="100" w:type="dxa"/>
              <w:left w:w="100" w:type="dxa"/>
              <w:bottom w:w="100" w:type="dxa"/>
              <w:right w:w="100" w:type="dxa"/>
            </w:tcMar>
          </w:tcPr>
          <w:p w14:paraId="5567BA6F" w14:textId="77777777" w:rsidR="00324820" w:rsidRDefault="00000000">
            <w:pPr>
              <w:widowControl w:val="0"/>
              <w:spacing w:line="240" w:lineRule="auto"/>
            </w:pPr>
            <w:r>
              <w:t>7%</w:t>
            </w:r>
          </w:p>
        </w:tc>
      </w:tr>
      <w:tr w:rsidR="00324820" w14:paraId="6253520D" w14:textId="77777777" w:rsidTr="00F7500F">
        <w:tc>
          <w:tcPr>
            <w:tcW w:w="2340" w:type="dxa"/>
            <w:tcMar>
              <w:top w:w="100" w:type="dxa"/>
              <w:left w:w="100" w:type="dxa"/>
              <w:bottom w:w="100" w:type="dxa"/>
              <w:right w:w="100" w:type="dxa"/>
            </w:tcMar>
          </w:tcPr>
          <w:p w14:paraId="40559783" w14:textId="77777777" w:rsidR="00324820" w:rsidRDefault="00000000">
            <w:r>
              <w:t>Were rejected for DSA</w:t>
            </w:r>
          </w:p>
        </w:tc>
        <w:tc>
          <w:tcPr>
            <w:tcW w:w="2340" w:type="dxa"/>
            <w:tcMar>
              <w:top w:w="100" w:type="dxa"/>
              <w:left w:w="100" w:type="dxa"/>
              <w:bottom w:w="100" w:type="dxa"/>
              <w:right w:w="100" w:type="dxa"/>
            </w:tcMar>
          </w:tcPr>
          <w:p w14:paraId="2EA25EAC" w14:textId="77777777" w:rsidR="00324820" w:rsidRDefault="00000000">
            <w:pPr>
              <w:widowControl w:val="0"/>
              <w:spacing w:line="240" w:lineRule="auto"/>
            </w:pPr>
            <w:r>
              <w:t>3%</w:t>
            </w:r>
          </w:p>
        </w:tc>
        <w:tc>
          <w:tcPr>
            <w:tcW w:w="2340" w:type="dxa"/>
            <w:tcMar>
              <w:top w:w="100" w:type="dxa"/>
              <w:left w:w="100" w:type="dxa"/>
              <w:bottom w:w="100" w:type="dxa"/>
              <w:right w:w="100" w:type="dxa"/>
            </w:tcMar>
          </w:tcPr>
          <w:p w14:paraId="2616BD69" w14:textId="77777777" w:rsidR="00324820" w:rsidRDefault="00000000">
            <w:pPr>
              <w:widowControl w:val="0"/>
              <w:spacing w:line="240" w:lineRule="auto"/>
            </w:pPr>
            <w:r>
              <w:t>2%</w:t>
            </w:r>
          </w:p>
        </w:tc>
        <w:tc>
          <w:tcPr>
            <w:tcW w:w="2340" w:type="dxa"/>
            <w:shd w:val="clear" w:color="auto" w:fill="D0E0E3"/>
            <w:tcMar>
              <w:top w:w="100" w:type="dxa"/>
              <w:left w:w="100" w:type="dxa"/>
              <w:bottom w:w="100" w:type="dxa"/>
              <w:right w:w="100" w:type="dxa"/>
            </w:tcMar>
          </w:tcPr>
          <w:p w14:paraId="516D1F37" w14:textId="77777777" w:rsidR="00324820" w:rsidRDefault="00000000">
            <w:pPr>
              <w:widowControl w:val="0"/>
              <w:spacing w:line="240" w:lineRule="auto"/>
            </w:pPr>
            <w:r>
              <w:t>3%</w:t>
            </w:r>
          </w:p>
        </w:tc>
      </w:tr>
      <w:tr w:rsidR="00324820" w14:paraId="1138AD5E" w14:textId="77777777" w:rsidTr="00F7500F">
        <w:tc>
          <w:tcPr>
            <w:tcW w:w="2340" w:type="dxa"/>
            <w:tcMar>
              <w:top w:w="100" w:type="dxa"/>
              <w:left w:w="100" w:type="dxa"/>
              <w:bottom w:w="100" w:type="dxa"/>
              <w:right w:w="100" w:type="dxa"/>
            </w:tcMar>
          </w:tcPr>
          <w:p w14:paraId="317FAB18" w14:textId="77777777" w:rsidR="00324820" w:rsidRDefault="00000000">
            <w:r>
              <w:t xml:space="preserve">Have not applied for DSA </w:t>
            </w:r>
          </w:p>
        </w:tc>
        <w:tc>
          <w:tcPr>
            <w:tcW w:w="2340" w:type="dxa"/>
            <w:tcMar>
              <w:top w:w="100" w:type="dxa"/>
              <w:left w:w="100" w:type="dxa"/>
              <w:bottom w:w="100" w:type="dxa"/>
              <w:right w:w="100" w:type="dxa"/>
            </w:tcMar>
          </w:tcPr>
          <w:p w14:paraId="09D3808D" w14:textId="77777777" w:rsidR="00324820" w:rsidRDefault="00000000">
            <w:pPr>
              <w:widowControl w:val="0"/>
              <w:spacing w:line="240" w:lineRule="auto"/>
            </w:pPr>
            <w:r>
              <w:t>39%</w:t>
            </w:r>
          </w:p>
        </w:tc>
        <w:tc>
          <w:tcPr>
            <w:tcW w:w="2340" w:type="dxa"/>
            <w:tcMar>
              <w:top w:w="100" w:type="dxa"/>
              <w:left w:w="100" w:type="dxa"/>
              <w:bottom w:w="100" w:type="dxa"/>
              <w:right w:w="100" w:type="dxa"/>
            </w:tcMar>
          </w:tcPr>
          <w:p w14:paraId="11F769FB" w14:textId="77777777" w:rsidR="00324820" w:rsidRDefault="00000000">
            <w:pPr>
              <w:widowControl w:val="0"/>
              <w:spacing w:line="240" w:lineRule="auto"/>
            </w:pPr>
            <w:r>
              <w:t>39%</w:t>
            </w:r>
          </w:p>
        </w:tc>
        <w:tc>
          <w:tcPr>
            <w:tcW w:w="2340" w:type="dxa"/>
            <w:shd w:val="clear" w:color="auto" w:fill="D0E0E3"/>
            <w:tcMar>
              <w:top w:w="100" w:type="dxa"/>
              <w:left w:w="100" w:type="dxa"/>
              <w:bottom w:w="100" w:type="dxa"/>
              <w:right w:w="100" w:type="dxa"/>
            </w:tcMar>
          </w:tcPr>
          <w:p w14:paraId="5BA983F8" w14:textId="77777777" w:rsidR="00324820" w:rsidRDefault="00000000">
            <w:pPr>
              <w:widowControl w:val="0"/>
              <w:spacing w:line="240" w:lineRule="auto"/>
            </w:pPr>
            <w:r>
              <w:t>34%</w:t>
            </w:r>
          </w:p>
        </w:tc>
      </w:tr>
    </w:tbl>
    <w:p w14:paraId="465FB4AF" w14:textId="77777777" w:rsidR="00324820" w:rsidRDefault="00324820">
      <w:pPr>
        <w:rPr>
          <w:highlight w:val="yellow"/>
        </w:rPr>
      </w:pPr>
    </w:p>
    <w:p w14:paraId="60A366A1" w14:textId="77777777" w:rsidR="00324820" w:rsidRDefault="00000000">
      <w:r>
        <w:t xml:space="preserve">56% of respondents in 2025 are in receipt of DSA and another 7% are going through the application process at the time of filling in the survey. This is an </w:t>
      </w:r>
      <w:r>
        <w:lastRenderedPageBreak/>
        <w:t>overrepresentation compared to the proportion of students that receive DSA in the disabled student population as a whole, estimated at 20-40%</w:t>
      </w:r>
      <w:r>
        <w:rPr>
          <w:vertAlign w:val="superscript"/>
        </w:rPr>
        <w:footnoteReference w:id="44"/>
      </w:r>
      <w:r>
        <w:t>.</w:t>
      </w:r>
    </w:p>
    <w:p w14:paraId="77A50C25" w14:textId="77777777" w:rsidR="00324820" w:rsidRDefault="00324820">
      <w:pPr>
        <w:rPr>
          <w:highlight w:val="yellow"/>
        </w:rPr>
      </w:pPr>
    </w:p>
    <w:p w14:paraId="11CFE998" w14:textId="77777777" w:rsidR="00324820" w:rsidRDefault="00324820">
      <w:pPr>
        <w:rPr>
          <w:highlight w:val="yellow"/>
        </w:rPr>
      </w:pPr>
    </w:p>
    <w:p w14:paraId="70413353" w14:textId="77777777" w:rsidR="00324820" w:rsidRDefault="00000000">
      <w:pPr>
        <w:rPr>
          <w:b/>
          <w:bCs/>
        </w:rPr>
      </w:pPr>
      <w:r>
        <w:rPr>
          <w:b/>
          <w:bCs/>
        </w:rPr>
        <w:t>Flexible modes of study</w:t>
      </w:r>
    </w:p>
    <w:p w14:paraId="105ADF75" w14:textId="77777777" w:rsidR="00324820" w:rsidRDefault="00324820">
      <w:pPr>
        <w:rPr>
          <w:b/>
          <w:bCs/>
        </w:rPr>
      </w:pPr>
    </w:p>
    <w:tbl>
      <w:tblPr>
        <w:tblStyle w:val="afff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340"/>
        <w:gridCol w:w="2340"/>
        <w:gridCol w:w="2340"/>
        <w:gridCol w:w="2340"/>
      </w:tblGrid>
      <w:tr w:rsidR="00324820" w14:paraId="52A66918" w14:textId="77777777" w:rsidTr="00F7500F">
        <w:tc>
          <w:tcPr>
            <w:tcW w:w="2340" w:type="dxa"/>
            <w:tcMar>
              <w:top w:w="100" w:type="dxa"/>
              <w:left w:w="100" w:type="dxa"/>
              <w:bottom w:w="100" w:type="dxa"/>
              <w:right w:w="100" w:type="dxa"/>
            </w:tcMar>
          </w:tcPr>
          <w:p w14:paraId="093B38FD" w14:textId="77777777" w:rsidR="00324820" w:rsidRDefault="00324820">
            <w:pPr>
              <w:widowControl w:val="0"/>
              <w:spacing w:line="240" w:lineRule="auto"/>
              <w:rPr>
                <w:b/>
                <w:bCs/>
              </w:rPr>
            </w:pPr>
          </w:p>
        </w:tc>
        <w:tc>
          <w:tcPr>
            <w:tcW w:w="2340" w:type="dxa"/>
            <w:tcMar>
              <w:top w:w="100" w:type="dxa"/>
              <w:left w:w="100" w:type="dxa"/>
              <w:bottom w:w="100" w:type="dxa"/>
              <w:right w:w="100" w:type="dxa"/>
            </w:tcMar>
          </w:tcPr>
          <w:p w14:paraId="4005FF34" w14:textId="77777777" w:rsidR="00324820" w:rsidRDefault="00000000">
            <w:pPr>
              <w:widowControl w:val="0"/>
              <w:spacing w:line="240" w:lineRule="auto"/>
              <w:rPr>
                <w:b/>
                <w:bCs/>
              </w:rPr>
            </w:pPr>
            <w:r>
              <w:rPr>
                <w:b/>
                <w:bCs/>
              </w:rPr>
              <w:t>2023 UK wide Weighted</w:t>
            </w:r>
          </w:p>
        </w:tc>
        <w:tc>
          <w:tcPr>
            <w:tcW w:w="2340" w:type="dxa"/>
            <w:tcMar>
              <w:top w:w="100" w:type="dxa"/>
              <w:left w:w="100" w:type="dxa"/>
              <w:bottom w:w="100" w:type="dxa"/>
              <w:right w:w="100" w:type="dxa"/>
            </w:tcMar>
          </w:tcPr>
          <w:p w14:paraId="411C37B2" w14:textId="77777777" w:rsidR="00324820" w:rsidRDefault="00000000">
            <w:pPr>
              <w:widowControl w:val="0"/>
              <w:spacing w:line="240" w:lineRule="auto"/>
              <w:rPr>
                <w:b/>
                <w:bCs/>
              </w:rPr>
            </w:pPr>
            <w:r>
              <w:rPr>
                <w:b/>
                <w:bCs/>
              </w:rPr>
              <w:t>2024 UK wide Weighted</w:t>
            </w:r>
          </w:p>
        </w:tc>
        <w:tc>
          <w:tcPr>
            <w:tcW w:w="2340" w:type="dxa"/>
            <w:shd w:val="clear" w:color="auto" w:fill="D0E0E3"/>
            <w:tcMar>
              <w:top w:w="100" w:type="dxa"/>
              <w:left w:w="100" w:type="dxa"/>
              <w:bottom w:w="100" w:type="dxa"/>
              <w:right w:w="100" w:type="dxa"/>
            </w:tcMar>
          </w:tcPr>
          <w:p w14:paraId="72917E47" w14:textId="77777777" w:rsidR="00324820" w:rsidRDefault="00000000">
            <w:pPr>
              <w:widowControl w:val="0"/>
              <w:spacing w:line="240" w:lineRule="auto"/>
              <w:rPr>
                <w:b/>
                <w:bCs/>
              </w:rPr>
            </w:pPr>
            <w:r>
              <w:rPr>
                <w:b/>
                <w:bCs/>
              </w:rPr>
              <w:t>2025 UK wide Weighted</w:t>
            </w:r>
          </w:p>
        </w:tc>
      </w:tr>
      <w:tr w:rsidR="00324820" w14:paraId="036DEE72" w14:textId="77777777" w:rsidTr="00F7500F">
        <w:tc>
          <w:tcPr>
            <w:tcW w:w="2340" w:type="dxa"/>
            <w:tcMar>
              <w:top w:w="100" w:type="dxa"/>
              <w:left w:w="100" w:type="dxa"/>
              <w:bottom w:w="100" w:type="dxa"/>
              <w:right w:w="100" w:type="dxa"/>
            </w:tcMar>
          </w:tcPr>
          <w:p w14:paraId="551AAEEF" w14:textId="77777777" w:rsidR="00324820" w:rsidRDefault="00000000">
            <w:r>
              <w:t>Part time students</w:t>
            </w:r>
          </w:p>
        </w:tc>
        <w:tc>
          <w:tcPr>
            <w:tcW w:w="2340" w:type="dxa"/>
            <w:tcMar>
              <w:top w:w="100" w:type="dxa"/>
              <w:left w:w="100" w:type="dxa"/>
              <w:bottom w:w="100" w:type="dxa"/>
              <w:right w:w="100" w:type="dxa"/>
            </w:tcMar>
          </w:tcPr>
          <w:p w14:paraId="7BB5F245" w14:textId="77777777" w:rsidR="00324820" w:rsidRDefault="00000000">
            <w:pPr>
              <w:widowControl w:val="0"/>
              <w:spacing w:line="240" w:lineRule="auto"/>
            </w:pPr>
            <w:r>
              <w:t>14%</w:t>
            </w:r>
          </w:p>
        </w:tc>
        <w:tc>
          <w:tcPr>
            <w:tcW w:w="2340" w:type="dxa"/>
            <w:tcMar>
              <w:top w:w="100" w:type="dxa"/>
              <w:left w:w="100" w:type="dxa"/>
              <w:bottom w:w="100" w:type="dxa"/>
              <w:right w:w="100" w:type="dxa"/>
            </w:tcMar>
          </w:tcPr>
          <w:p w14:paraId="0E1C2D0B" w14:textId="77777777" w:rsidR="00324820" w:rsidRDefault="00000000">
            <w:pPr>
              <w:widowControl w:val="0"/>
              <w:spacing w:line="240" w:lineRule="auto"/>
            </w:pPr>
            <w:r>
              <w:t>14%</w:t>
            </w:r>
          </w:p>
        </w:tc>
        <w:tc>
          <w:tcPr>
            <w:tcW w:w="2340" w:type="dxa"/>
            <w:shd w:val="clear" w:color="auto" w:fill="D0E0E3"/>
            <w:tcMar>
              <w:top w:w="100" w:type="dxa"/>
              <w:left w:w="100" w:type="dxa"/>
              <w:bottom w:w="100" w:type="dxa"/>
              <w:right w:w="100" w:type="dxa"/>
            </w:tcMar>
          </w:tcPr>
          <w:p w14:paraId="69F8A8BB" w14:textId="77777777" w:rsidR="00324820" w:rsidRDefault="00000000">
            <w:pPr>
              <w:widowControl w:val="0"/>
              <w:spacing w:line="240" w:lineRule="auto"/>
            </w:pPr>
            <w:r>
              <w:t>17%</w:t>
            </w:r>
          </w:p>
        </w:tc>
      </w:tr>
      <w:tr w:rsidR="00324820" w14:paraId="3A7231FC" w14:textId="77777777" w:rsidTr="00F7500F">
        <w:tc>
          <w:tcPr>
            <w:tcW w:w="2340" w:type="dxa"/>
            <w:tcMar>
              <w:top w:w="100" w:type="dxa"/>
              <w:left w:w="100" w:type="dxa"/>
              <w:bottom w:w="100" w:type="dxa"/>
              <w:right w:w="100" w:type="dxa"/>
            </w:tcMar>
          </w:tcPr>
          <w:p w14:paraId="2B613D18" w14:textId="77777777" w:rsidR="00324820" w:rsidRDefault="00000000">
            <w:r>
              <w:t>Remote students</w:t>
            </w:r>
          </w:p>
        </w:tc>
        <w:tc>
          <w:tcPr>
            <w:tcW w:w="2340" w:type="dxa"/>
            <w:tcMar>
              <w:top w:w="100" w:type="dxa"/>
              <w:left w:w="100" w:type="dxa"/>
              <w:bottom w:w="100" w:type="dxa"/>
              <w:right w:w="100" w:type="dxa"/>
            </w:tcMar>
          </w:tcPr>
          <w:p w14:paraId="4C71859A" w14:textId="77777777" w:rsidR="00324820" w:rsidRDefault="00000000">
            <w:pPr>
              <w:widowControl w:val="0"/>
              <w:spacing w:line="240" w:lineRule="auto"/>
            </w:pPr>
            <w:r>
              <w:t>6%</w:t>
            </w:r>
          </w:p>
        </w:tc>
        <w:tc>
          <w:tcPr>
            <w:tcW w:w="2340" w:type="dxa"/>
            <w:tcMar>
              <w:top w:w="100" w:type="dxa"/>
              <w:left w:w="100" w:type="dxa"/>
              <w:bottom w:w="100" w:type="dxa"/>
              <w:right w:w="100" w:type="dxa"/>
            </w:tcMar>
          </w:tcPr>
          <w:p w14:paraId="3A1F5484" w14:textId="77777777" w:rsidR="00324820" w:rsidRDefault="00000000">
            <w:pPr>
              <w:widowControl w:val="0"/>
              <w:spacing w:line="240" w:lineRule="auto"/>
            </w:pPr>
            <w:r>
              <w:t>7%</w:t>
            </w:r>
          </w:p>
        </w:tc>
        <w:tc>
          <w:tcPr>
            <w:tcW w:w="2340" w:type="dxa"/>
            <w:shd w:val="clear" w:color="auto" w:fill="D0E0E3"/>
            <w:tcMar>
              <w:top w:w="100" w:type="dxa"/>
              <w:left w:w="100" w:type="dxa"/>
              <w:bottom w:w="100" w:type="dxa"/>
              <w:right w:w="100" w:type="dxa"/>
            </w:tcMar>
          </w:tcPr>
          <w:p w14:paraId="5EFA112F" w14:textId="77777777" w:rsidR="00324820" w:rsidRDefault="00000000">
            <w:pPr>
              <w:widowControl w:val="0"/>
              <w:spacing w:line="240" w:lineRule="auto"/>
            </w:pPr>
            <w:r>
              <w:t>8%</w:t>
            </w:r>
          </w:p>
        </w:tc>
      </w:tr>
    </w:tbl>
    <w:p w14:paraId="49F45854" w14:textId="77777777" w:rsidR="00324820" w:rsidRDefault="00324820"/>
    <w:p w14:paraId="3DED68CE" w14:textId="77777777" w:rsidR="00324820" w:rsidRDefault="00000000">
      <w:r>
        <w:t xml:space="preserve">Part time and remote students are underrepresented in our sample if we compare it to HESA data on the proportion of students who study </w:t>
      </w:r>
      <w:hyperlink r:id="rId19">
        <w:r>
          <w:rPr>
            <w:color w:val="1155CC"/>
            <w:u w:val="single"/>
          </w:rPr>
          <w:t>remotely</w:t>
        </w:r>
      </w:hyperlink>
      <w:r>
        <w:t xml:space="preserve"> or </w:t>
      </w:r>
      <w:hyperlink r:id="rId20">
        <w:r>
          <w:rPr>
            <w:color w:val="1155CC"/>
            <w:u w:val="single"/>
          </w:rPr>
          <w:t>part-time</w:t>
        </w:r>
      </w:hyperlink>
      <w:r>
        <w:t xml:space="preserve"> (22%).</w:t>
      </w:r>
    </w:p>
    <w:p w14:paraId="57DA7BF4" w14:textId="77777777" w:rsidR="00324820" w:rsidRDefault="00324820">
      <w:pPr>
        <w:rPr>
          <w:b/>
          <w:bCs/>
        </w:rPr>
      </w:pPr>
    </w:p>
    <w:p w14:paraId="73D226AA" w14:textId="77777777" w:rsidR="00324820" w:rsidRDefault="00000000">
      <w:pPr>
        <w:rPr>
          <w:b/>
          <w:bCs/>
        </w:rPr>
      </w:pPr>
      <w:r>
        <w:rPr>
          <w:b/>
          <w:bCs/>
        </w:rPr>
        <w:t>Higher education providers</w:t>
      </w:r>
    </w:p>
    <w:tbl>
      <w:tblPr>
        <w:tblStyle w:val="affff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20" w:firstRow="1" w:lastRow="0" w:firstColumn="0" w:lastColumn="0" w:noHBand="1" w:noVBand="1"/>
      </w:tblPr>
      <w:tblGrid>
        <w:gridCol w:w="2250"/>
        <w:gridCol w:w="2280"/>
        <w:gridCol w:w="2310"/>
        <w:gridCol w:w="2520"/>
      </w:tblGrid>
      <w:tr w:rsidR="00324820" w14:paraId="3B147FD1" w14:textId="77777777" w:rsidTr="00F7500F">
        <w:tc>
          <w:tcPr>
            <w:tcW w:w="2250" w:type="dxa"/>
            <w:tcMar>
              <w:top w:w="100" w:type="dxa"/>
              <w:left w:w="100" w:type="dxa"/>
              <w:bottom w:w="100" w:type="dxa"/>
              <w:right w:w="100" w:type="dxa"/>
            </w:tcMar>
          </w:tcPr>
          <w:p w14:paraId="60223E98" w14:textId="77777777" w:rsidR="00324820" w:rsidRDefault="00324820">
            <w:pPr>
              <w:widowControl w:val="0"/>
              <w:spacing w:line="240" w:lineRule="auto"/>
              <w:rPr>
                <w:b/>
                <w:bCs/>
              </w:rPr>
            </w:pPr>
          </w:p>
        </w:tc>
        <w:tc>
          <w:tcPr>
            <w:tcW w:w="2280" w:type="dxa"/>
            <w:tcMar>
              <w:top w:w="100" w:type="dxa"/>
              <w:left w:w="100" w:type="dxa"/>
              <w:bottom w:w="100" w:type="dxa"/>
              <w:right w:w="100" w:type="dxa"/>
            </w:tcMar>
          </w:tcPr>
          <w:p w14:paraId="1CC82A5B" w14:textId="77777777" w:rsidR="00324820" w:rsidRDefault="00000000">
            <w:pPr>
              <w:widowControl w:val="0"/>
              <w:spacing w:line="240" w:lineRule="auto"/>
              <w:rPr>
                <w:b/>
                <w:bCs/>
              </w:rPr>
            </w:pPr>
            <w:r>
              <w:rPr>
                <w:b/>
                <w:bCs/>
              </w:rPr>
              <w:t xml:space="preserve">2023 </w:t>
            </w:r>
          </w:p>
        </w:tc>
        <w:tc>
          <w:tcPr>
            <w:tcW w:w="2310" w:type="dxa"/>
            <w:tcMar>
              <w:top w:w="100" w:type="dxa"/>
              <w:left w:w="100" w:type="dxa"/>
              <w:bottom w:w="100" w:type="dxa"/>
              <w:right w:w="100" w:type="dxa"/>
            </w:tcMar>
          </w:tcPr>
          <w:p w14:paraId="460DB66E" w14:textId="77777777" w:rsidR="00324820" w:rsidRDefault="00000000">
            <w:pPr>
              <w:widowControl w:val="0"/>
              <w:spacing w:line="240" w:lineRule="auto"/>
              <w:rPr>
                <w:b/>
                <w:bCs/>
              </w:rPr>
            </w:pPr>
            <w:r>
              <w:rPr>
                <w:b/>
                <w:bCs/>
              </w:rPr>
              <w:t xml:space="preserve">2024 </w:t>
            </w:r>
          </w:p>
        </w:tc>
        <w:tc>
          <w:tcPr>
            <w:tcW w:w="2520" w:type="dxa"/>
            <w:shd w:val="clear" w:color="auto" w:fill="D0E0E3"/>
            <w:tcMar>
              <w:top w:w="100" w:type="dxa"/>
              <w:left w:w="100" w:type="dxa"/>
              <w:bottom w:w="100" w:type="dxa"/>
              <w:right w:w="100" w:type="dxa"/>
            </w:tcMar>
          </w:tcPr>
          <w:p w14:paraId="171C7DD8" w14:textId="77777777" w:rsidR="00324820" w:rsidRDefault="00000000">
            <w:pPr>
              <w:widowControl w:val="0"/>
              <w:spacing w:line="240" w:lineRule="auto"/>
              <w:rPr>
                <w:b/>
                <w:bCs/>
              </w:rPr>
            </w:pPr>
            <w:r>
              <w:rPr>
                <w:b/>
                <w:bCs/>
              </w:rPr>
              <w:t xml:space="preserve">2025 </w:t>
            </w:r>
          </w:p>
        </w:tc>
      </w:tr>
      <w:tr w:rsidR="00324820" w14:paraId="7E0E7BF6" w14:textId="77777777" w:rsidTr="00F7500F">
        <w:tc>
          <w:tcPr>
            <w:tcW w:w="2250" w:type="dxa"/>
            <w:tcMar>
              <w:top w:w="100" w:type="dxa"/>
              <w:left w:w="100" w:type="dxa"/>
              <w:bottom w:w="100" w:type="dxa"/>
              <w:right w:w="100" w:type="dxa"/>
            </w:tcMar>
          </w:tcPr>
          <w:p w14:paraId="1C783F2F" w14:textId="77777777" w:rsidR="00324820" w:rsidRDefault="00000000">
            <w:r>
              <w:t>Number of higher education providers</w:t>
            </w:r>
          </w:p>
        </w:tc>
        <w:tc>
          <w:tcPr>
            <w:tcW w:w="2280" w:type="dxa"/>
            <w:tcMar>
              <w:top w:w="100" w:type="dxa"/>
              <w:left w:w="100" w:type="dxa"/>
              <w:bottom w:w="100" w:type="dxa"/>
              <w:right w:w="100" w:type="dxa"/>
            </w:tcMar>
          </w:tcPr>
          <w:p w14:paraId="4C1CA1C6" w14:textId="77777777" w:rsidR="00324820" w:rsidRDefault="00000000">
            <w:pPr>
              <w:spacing w:line="240" w:lineRule="auto"/>
            </w:pPr>
            <w:r>
              <w:t>85</w:t>
            </w:r>
          </w:p>
        </w:tc>
        <w:tc>
          <w:tcPr>
            <w:tcW w:w="2310" w:type="dxa"/>
            <w:tcMar>
              <w:top w:w="100" w:type="dxa"/>
              <w:left w:w="100" w:type="dxa"/>
              <w:bottom w:w="100" w:type="dxa"/>
              <w:right w:w="100" w:type="dxa"/>
            </w:tcMar>
          </w:tcPr>
          <w:p w14:paraId="01770F83" w14:textId="77777777" w:rsidR="00324820" w:rsidRDefault="00000000">
            <w:pPr>
              <w:spacing w:line="240" w:lineRule="auto"/>
            </w:pPr>
            <w:r>
              <w:t>107</w:t>
            </w:r>
          </w:p>
        </w:tc>
        <w:tc>
          <w:tcPr>
            <w:tcW w:w="2520" w:type="dxa"/>
            <w:shd w:val="clear" w:color="auto" w:fill="D0E0E3"/>
            <w:tcMar>
              <w:top w:w="100" w:type="dxa"/>
              <w:left w:w="100" w:type="dxa"/>
              <w:bottom w:w="100" w:type="dxa"/>
              <w:right w:w="100" w:type="dxa"/>
            </w:tcMar>
          </w:tcPr>
          <w:p w14:paraId="4F9ABB41" w14:textId="77777777" w:rsidR="00324820" w:rsidRDefault="00000000">
            <w:pPr>
              <w:spacing w:line="240" w:lineRule="auto"/>
            </w:pPr>
            <w:r>
              <w:t>110</w:t>
            </w:r>
          </w:p>
        </w:tc>
      </w:tr>
      <w:tr w:rsidR="00324820" w14:paraId="65C4FE1B" w14:textId="77777777" w:rsidTr="00F7500F">
        <w:tc>
          <w:tcPr>
            <w:tcW w:w="2250" w:type="dxa"/>
            <w:tcMar>
              <w:top w:w="100" w:type="dxa"/>
              <w:left w:w="100" w:type="dxa"/>
              <w:bottom w:w="100" w:type="dxa"/>
              <w:right w:w="100" w:type="dxa"/>
            </w:tcMar>
          </w:tcPr>
          <w:p w14:paraId="0CB67F63" w14:textId="77777777" w:rsidR="00324820" w:rsidRDefault="00000000">
            <w:r>
              <w:t>Respondents from the three universities with the largest samples</w:t>
            </w:r>
          </w:p>
        </w:tc>
        <w:tc>
          <w:tcPr>
            <w:tcW w:w="2280" w:type="dxa"/>
            <w:tcMar>
              <w:top w:w="100" w:type="dxa"/>
              <w:left w:w="100" w:type="dxa"/>
              <w:bottom w:w="100" w:type="dxa"/>
              <w:right w:w="100" w:type="dxa"/>
            </w:tcMar>
          </w:tcPr>
          <w:p w14:paraId="5041A58C" w14:textId="77777777" w:rsidR="00324820" w:rsidRDefault="00000000">
            <w:pPr>
              <w:spacing w:line="240" w:lineRule="auto"/>
            </w:pPr>
            <w:r>
              <w:t>University of Cambridge 11%</w:t>
            </w:r>
          </w:p>
          <w:p w14:paraId="0178C8A0" w14:textId="77777777" w:rsidR="00324820" w:rsidRDefault="00324820">
            <w:pPr>
              <w:spacing w:line="240" w:lineRule="auto"/>
            </w:pPr>
          </w:p>
          <w:p w14:paraId="11B550A9" w14:textId="77777777" w:rsidR="00324820" w:rsidRDefault="00000000">
            <w:pPr>
              <w:spacing w:line="240" w:lineRule="auto"/>
            </w:pPr>
            <w:r>
              <w:t>University of Manchester 9%</w:t>
            </w:r>
          </w:p>
          <w:p w14:paraId="73E40F27" w14:textId="77777777" w:rsidR="00324820" w:rsidRDefault="00324820">
            <w:pPr>
              <w:spacing w:line="240" w:lineRule="auto"/>
            </w:pPr>
          </w:p>
          <w:p w14:paraId="0F263382" w14:textId="77777777" w:rsidR="00324820" w:rsidRDefault="00000000">
            <w:pPr>
              <w:spacing w:line="240" w:lineRule="auto"/>
            </w:pPr>
            <w:r>
              <w:t>University of Oxford 6%</w:t>
            </w:r>
          </w:p>
          <w:p w14:paraId="4792C67C" w14:textId="77777777" w:rsidR="00324820" w:rsidRDefault="00324820"/>
          <w:p w14:paraId="64D56F17" w14:textId="77777777" w:rsidR="00324820" w:rsidRDefault="00000000">
            <w:r>
              <w:t>= 25%</w:t>
            </w:r>
          </w:p>
        </w:tc>
        <w:tc>
          <w:tcPr>
            <w:tcW w:w="2310" w:type="dxa"/>
            <w:tcMar>
              <w:top w:w="100" w:type="dxa"/>
              <w:left w:w="100" w:type="dxa"/>
              <w:bottom w:w="100" w:type="dxa"/>
              <w:right w:w="100" w:type="dxa"/>
            </w:tcMar>
          </w:tcPr>
          <w:p w14:paraId="6B13C2B5" w14:textId="77777777" w:rsidR="00324820" w:rsidRDefault="00000000">
            <w:pPr>
              <w:spacing w:line="240" w:lineRule="auto"/>
            </w:pPr>
            <w:r>
              <w:t>University of Bath 11%</w:t>
            </w:r>
          </w:p>
          <w:p w14:paraId="70219588" w14:textId="77777777" w:rsidR="00324820" w:rsidRDefault="00324820">
            <w:pPr>
              <w:spacing w:line="240" w:lineRule="auto"/>
            </w:pPr>
          </w:p>
          <w:p w14:paraId="5372854E" w14:textId="77777777" w:rsidR="00324820" w:rsidRDefault="00000000">
            <w:pPr>
              <w:spacing w:line="240" w:lineRule="auto"/>
            </w:pPr>
            <w:r>
              <w:t>University of East Anglia 10%</w:t>
            </w:r>
          </w:p>
          <w:p w14:paraId="6B70E7C3" w14:textId="77777777" w:rsidR="00324820" w:rsidRDefault="00324820">
            <w:pPr>
              <w:spacing w:line="240" w:lineRule="auto"/>
            </w:pPr>
          </w:p>
          <w:p w14:paraId="6578094A" w14:textId="77777777" w:rsidR="00324820" w:rsidRDefault="00000000">
            <w:pPr>
              <w:spacing w:line="240" w:lineRule="auto"/>
            </w:pPr>
            <w:r>
              <w:t>University of Cambridge 11%</w:t>
            </w:r>
          </w:p>
          <w:p w14:paraId="490959FD" w14:textId="77777777" w:rsidR="00324820" w:rsidRDefault="00324820">
            <w:pPr>
              <w:spacing w:line="240" w:lineRule="auto"/>
            </w:pPr>
          </w:p>
          <w:p w14:paraId="06CE0D4A" w14:textId="77777777" w:rsidR="00324820" w:rsidRDefault="00000000">
            <w:pPr>
              <w:spacing w:line="240" w:lineRule="auto"/>
            </w:pPr>
            <w:r>
              <w:t>=32%</w:t>
            </w:r>
          </w:p>
        </w:tc>
        <w:tc>
          <w:tcPr>
            <w:tcW w:w="2520" w:type="dxa"/>
            <w:shd w:val="clear" w:color="auto" w:fill="D0E0E3"/>
            <w:tcMar>
              <w:top w:w="100" w:type="dxa"/>
              <w:left w:w="100" w:type="dxa"/>
              <w:bottom w:w="100" w:type="dxa"/>
              <w:right w:w="100" w:type="dxa"/>
            </w:tcMar>
          </w:tcPr>
          <w:p w14:paraId="29E08336" w14:textId="77777777" w:rsidR="00324820" w:rsidRDefault="00000000">
            <w:pPr>
              <w:spacing w:line="240" w:lineRule="auto"/>
            </w:pPr>
            <w:r>
              <w:t>University of Plymouth 10%</w:t>
            </w:r>
          </w:p>
          <w:p w14:paraId="2516725B" w14:textId="77777777" w:rsidR="00324820" w:rsidRDefault="00324820">
            <w:pPr>
              <w:spacing w:line="240" w:lineRule="auto"/>
            </w:pPr>
          </w:p>
          <w:p w14:paraId="692DC853" w14:textId="77777777" w:rsidR="00324820" w:rsidRDefault="00000000">
            <w:pPr>
              <w:spacing w:line="240" w:lineRule="auto"/>
            </w:pPr>
            <w:r>
              <w:t>University of Bath 7%</w:t>
            </w:r>
          </w:p>
          <w:p w14:paraId="1C6B0BFE" w14:textId="77777777" w:rsidR="00324820" w:rsidRDefault="00324820">
            <w:pPr>
              <w:spacing w:line="240" w:lineRule="auto"/>
            </w:pPr>
          </w:p>
          <w:p w14:paraId="51B7E212" w14:textId="77777777" w:rsidR="00324820" w:rsidRDefault="00000000">
            <w:pPr>
              <w:spacing w:line="240" w:lineRule="auto"/>
            </w:pPr>
            <w:r>
              <w:t>University of Gloucestershire 6%</w:t>
            </w:r>
          </w:p>
          <w:p w14:paraId="16689B5E" w14:textId="77777777" w:rsidR="00324820" w:rsidRDefault="00324820">
            <w:pPr>
              <w:spacing w:line="240" w:lineRule="auto"/>
            </w:pPr>
          </w:p>
          <w:p w14:paraId="461D1BEC" w14:textId="77777777" w:rsidR="00324820" w:rsidRDefault="00000000">
            <w:pPr>
              <w:spacing w:line="240" w:lineRule="auto"/>
            </w:pPr>
            <w:r>
              <w:t>= 23%</w:t>
            </w:r>
          </w:p>
        </w:tc>
      </w:tr>
      <w:tr w:rsidR="00324820" w14:paraId="1B5D76AB" w14:textId="77777777" w:rsidTr="00F7500F">
        <w:tc>
          <w:tcPr>
            <w:tcW w:w="2250" w:type="dxa"/>
            <w:tcMar>
              <w:top w:w="100" w:type="dxa"/>
              <w:left w:w="100" w:type="dxa"/>
              <w:bottom w:w="100" w:type="dxa"/>
              <w:right w:w="100" w:type="dxa"/>
            </w:tcMar>
          </w:tcPr>
          <w:p w14:paraId="515535B0" w14:textId="77777777" w:rsidR="00324820" w:rsidRDefault="00000000">
            <w:r>
              <w:lastRenderedPageBreak/>
              <w:t>Respondents from the universities with at least 20 respondents each</w:t>
            </w:r>
          </w:p>
        </w:tc>
        <w:tc>
          <w:tcPr>
            <w:tcW w:w="2280" w:type="dxa"/>
            <w:tcMar>
              <w:top w:w="100" w:type="dxa"/>
              <w:left w:w="100" w:type="dxa"/>
              <w:bottom w:w="100" w:type="dxa"/>
              <w:right w:w="100" w:type="dxa"/>
            </w:tcMar>
          </w:tcPr>
          <w:p w14:paraId="4CF97FA5" w14:textId="77777777" w:rsidR="00324820" w:rsidRDefault="00000000">
            <w:pPr>
              <w:rPr>
                <w:b/>
                <w:bCs/>
              </w:rPr>
            </w:pPr>
            <w:r>
              <w:t>73% (18 universities)</w:t>
            </w:r>
          </w:p>
        </w:tc>
        <w:tc>
          <w:tcPr>
            <w:tcW w:w="2310" w:type="dxa"/>
            <w:tcMar>
              <w:top w:w="100" w:type="dxa"/>
              <w:left w:w="100" w:type="dxa"/>
              <w:bottom w:w="100" w:type="dxa"/>
              <w:right w:w="100" w:type="dxa"/>
            </w:tcMar>
          </w:tcPr>
          <w:p w14:paraId="1AA2CD90" w14:textId="77777777" w:rsidR="00324820" w:rsidRDefault="00000000">
            <w:pPr>
              <w:widowControl w:val="0"/>
              <w:spacing w:line="240" w:lineRule="auto"/>
            </w:pPr>
            <w:r>
              <w:t>72% (12 universities)</w:t>
            </w:r>
          </w:p>
        </w:tc>
        <w:tc>
          <w:tcPr>
            <w:tcW w:w="2520" w:type="dxa"/>
            <w:shd w:val="clear" w:color="auto" w:fill="D0E0E3"/>
            <w:tcMar>
              <w:top w:w="100" w:type="dxa"/>
              <w:left w:w="100" w:type="dxa"/>
              <w:bottom w:w="100" w:type="dxa"/>
              <w:right w:w="100" w:type="dxa"/>
            </w:tcMar>
          </w:tcPr>
          <w:p w14:paraId="72B4C103" w14:textId="77777777" w:rsidR="00324820" w:rsidRDefault="00000000">
            <w:pPr>
              <w:widowControl w:val="0"/>
              <w:spacing w:line="240" w:lineRule="auto"/>
            </w:pPr>
            <w:r>
              <w:t>73% (20 universities)</w:t>
            </w:r>
          </w:p>
        </w:tc>
      </w:tr>
      <w:tr w:rsidR="00324820" w14:paraId="54EF13F4" w14:textId="77777777" w:rsidTr="00F7500F">
        <w:tc>
          <w:tcPr>
            <w:tcW w:w="2250" w:type="dxa"/>
            <w:tcMar>
              <w:top w:w="100" w:type="dxa"/>
              <w:left w:w="100" w:type="dxa"/>
              <w:bottom w:w="100" w:type="dxa"/>
              <w:right w:w="100" w:type="dxa"/>
            </w:tcMar>
          </w:tcPr>
          <w:p w14:paraId="6B9E4B38" w14:textId="77777777" w:rsidR="00324820" w:rsidRDefault="00000000">
            <w:r>
              <w:t>Russell group students</w:t>
            </w:r>
          </w:p>
        </w:tc>
        <w:tc>
          <w:tcPr>
            <w:tcW w:w="2280" w:type="dxa"/>
            <w:tcMar>
              <w:top w:w="100" w:type="dxa"/>
              <w:left w:w="100" w:type="dxa"/>
              <w:bottom w:w="100" w:type="dxa"/>
              <w:right w:w="100" w:type="dxa"/>
            </w:tcMar>
          </w:tcPr>
          <w:p w14:paraId="32B8A007" w14:textId="77777777" w:rsidR="00324820" w:rsidRDefault="00000000">
            <w:pPr>
              <w:spacing w:line="240" w:lineRule="auto"/>
            </w:pPr>
            <w:r>
              <w:t>45%</w:t>
            </w:r>
          </w:p>
        </w:tc>
        <w:tc>
          <w:tcPr>
            <w:tcW w:w="2310" w:type="dxa"/>
            <w:tcMar>
              <w:top w:w="100" w:type="dxa"/>
              <w:left w:w="100" w:type="dxa"/>
              <w:bottom w:w="100" w:type="dxa"/>
              <w:right w:w="100" w:type="dxa"/>
            </w:tcMar>
          </w:tcPr>
          <w:p w14:paraId="6FDFE99B" w14:textId="77777777" w:rsidR="00324820" w:rsidRDefault="00000000">
            <w:pPr>
              <w:spacing w:line="240" w:lineRule="auto"/>
            </w:pPr>
            <w:r>
              <w:t>18%</w:t>
            </w:r>
          </w:p>
        </w:tc>
        <w:tc>
          <w:tcPr>
            <w:tcW w:w="2520" w:type="dxa"/>
            <w:shd w:val="clear" w:color="auto" w:fill="D0E0E3"/>
            <w:tcMar>
              <w:top w:w="100" w:type="dxa"/>
              <w:left w:w="100" w:type="dxa"/>
              <w:bottom w:w="100" w:type="dxa"/>
              <w:right w:w="100" w:type="dxa"/>
            </w:tcMar>
          </w:tcPr>
          <w:p w14:paraId="7C11E0EE" w14:textId="77777777" w:rsidR="00324820" w:rsidRDefault="00000000">
            <w:pPr>
              <w:spacing w:line="240" w:lineRule="auto"/>
            </w:pPr>
            <w:r>
              <w:t>19%</w:t>
            </w:r>
          </w:p>
        </w:tc>
      </w:tr>
    </w:tbl>
    <w:p w14:paraId="72DD5D77" w14:textId="77777777" w:rsidR="00324820" w:rsidRDefault="00324820"/>
    <w:p w14:paraId="315798AA" w14:textId="77777777" w:rsidR="00324820" w:rsidRDefault="00324820"/>
    <w:p w14:paraId="0888841C" w14:textId="77777777" w:rsidR="00324820" w:rsidRDefault="00000000">
      <w:r>
        <w:br w:type="page"/>
      </w:r>
    </w:p>
    <w:p w14:paraId="7840CB2F" w14:textId="77777777" w:rsidR="00324820" w:rsidRDefault="00000000">
      <w:pPr>
        <w:pStyle w:val="Heading1"/>
        <w:jc w:val="center"/>
      </w:pPr>
      <w:bookmarkStart w:id="159" w:name="_Toc220516919"/>
      <w:r>
        <w:lastRenderedPageBreak/>
        <w:t>Appendix 2: How to Get Involved</w:t>
      </w:r>
      <w:bookmarkEnd w:id="159"/>
    </w:p>
    <w:p w14:paraId="68BFBFEF" w14:textId="77777777" w:rsidR="00324820"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1F332964" w14:textId="77777777" w:rsidR="00324820" w:rsidRDefault="00324820">
      <w:pPr>
        <w:rPr>
          <w:rFonts w:ascii="Arial" w:eastAsia="Arial" w:hAnsi="Arial" w:cs="Arial"/>
          <w:b/>
          <w:bCs/>
          <w:color w:val="0D578A"/>
          <w:sz w:val="30"/>
          <w:szCs w:val="30"/>
        </w:rPr>
      </w:pPr>
    </w:p>
    <w:p w14:paraId="08C79495" w14:textId="77777777" w:rsidR="00324820" w:rsidRDefault="00000000">
      <w:pPr>
        <w:pStyle w:val="Heading3"/>
      </w:pPr>
      <w:bookmarkStart w:id="160" w:name="_9ky2xc1av6qd" w:colFirst="0" w:colLast="0"/>
      <w:bookmarkEnd w:id="160"/>
      <w:r>
        <w:t>For Disabled Students</w:t>
      </w:r>
    </w:p>
    <w:p w14:paraId="6B9BD4E5" w14:textId="77777777" w:rsidR="00324820" w:rsidRDefault="00000000">
      <w:pPr>
        <w:spacing w:before="240" w:after="240"/>
      </w:pPr>
      <w:r>
        <w:t>The Annual Disabled Student Survey exists to ensure disabled students’ experiences shape how higher education works in practice. If you are a disabled student, you can:</w:t>
      </w:r>
    </w:p>
    <w:p w14:paraId="54433AF1" w14:textId="77777777" w:rsidR="00324820" w:rsidRDefault="00000000">
      <w:pPr>
        <w:numPr>
          <w:ilvl w:val="0"/>
          <w:numId w:val="25"/>
        </w:numPr>
        <w:spacing w:before="240"/>
        <w:rPr>
          <w:color w:val="000000"/>
        </w:rPr>
      </w:pPr>
      <w:r>
        <w:rPr>
          <w:b/>
          <w:bCs/>
        </w:rPr>
        <w:t>Sign up to be notified</w:t>
      </w:r>
      <w:r>
        <w:t xml:space="preserve"> when the next </w:t>
      </w:r>
      <w:hyperlink r:id="rId21">
        <w:r>
          <w:rPr>
            <w:color w:val="1155CC"/>
            <w:u w:val="single"/>
          </w:rPr>
          <w:t>Disabled Student Survey</w:t>
        </w:r>
      </w:hyperlink>
      <w:r>
        <w:t xml:space="preserve"> opens</w:t>
      </w:r>
      <w:r>
        <w:br/>
      </w:r>
    </w:p>
    <w:p w14:paraId="3239232B" w14:textId="77777777" w:rsidR="00324820" w:rsidRDefault="00000000">
      <w:pPr>
        <w:numPr>
          <w:ilvl w:val="0"/>
          <w:numId w:val="25"/>
        </w:numPr>
        <w:rPr>
          <w:color w:val="000000"/>
        </w:rPr>
      </w:pPr>
      <w:r>
        <w:rPr>
          <w:b/>
          <w:bCs/>
        </w:rPr>
        <w:t>Share the survey</w:t>
      </w:r>
      <w:r>
        <w:t xml:space="preserve"> within your disabled student network</w:t>
      </w:r>
      <w:r>
        <w:br/>
      </w:r>
    </w:p>
    <w:p w14:paraId="5506E683" w14:textId="77777777" w:rsidR="00324820" w:rsidRDefault="00000000">
      <w:pPr>
        <w:numPr>
          <w:ilvl w:val="0"/>
          <w:numId w:val="25"/>
        </w:numPr>
        <w:spacing w:after="240"/>
        <w:rPr>
          <w:color w:val="000000"/>
        </w:rPr>
      </w:pPr>
      <w:hyperlink r:id="rId22">
        <w:r>
          <w:rPr>
            <w:b/>
            <w:bCs/>
            <w:color w:val="1155CC"/>
            <w:u w:val="single"/>
          </w:rPr>
          <w:t>Get involved</w:t>
        </w:r>
      </w:hyperlink>
      <w:r>
        <w:rPr>
          <w:b/>
          <w:bCs/>
        </w:rPr>
        <w:t xml:space="preserve"> with Disabled Students UK</w:t>
      </w:r>
      <w:r>
        <w:t xml:space="preserve"> to contribute insight and help inform future work</w:t>
      </w:r>
    </w:p>
    <w:p w14:paraId="04C60AC8" w14:textId="77777777" w:rsidR="00324820" w:rsidRDefault="00000000">
      <w:pPr>
        <w:spacing w:before="240" w:after="240"/>
      </w:pPr>
      <w:r>
        <w:t>Your participation helps ensure that disabled students’ voices are represented collectively and taken seriously across the sector.</w:t>
      </w:r>
    </w:p>
    <w:p w14:paraId="3C98504E" w14:textId="77777777" w:rsidR="00324820" w:rsidRDefault="00000000">
      <w:pPr>
        <w:pStyle w:val="Heading3"/>
      </w:pPr>
      <w:bookmarkStart w:id="161" w:name="_umymqsurebp8" w:colFirst="0" w:colLast="0"/>
      <w:bookmarkEnd w:id="161"/>
      <w:r>
        <w:t>For Universities and Student Unions</w:t>
      </w:r>
    </w:p>
    <w:p w14:paraId="3A4D9C46" w14:textId="77777777" w:rsidR="00324820" w:rsidRDefault="00000000">
      <w:pPr>
        <w:spacing w:before="240" w:after="240"/>
      </w:pPr>
      <w:r>
        <w:t>Institutions and student unions play a critical role in ensuring disabled students are able to participate in the survey. If you work in a higher education provider or student union, you can:</w:t>
      </w:r>
    </w:p>
    <w:p w14:paraId="4E70FE66" w14:textId="77777777" w:rsidR="00324820" w:rsidRDefault="00000000">
      <w:pPr>
        <w:numPr>
          <w:ilvl w:val="0"/>
          <w:numId w:val="19"/>
        </w:numPr>
        <w:spacing w:before="240"/>
        <w:rPr>
          <w:color w:val="000000"/>
        </w:rPr>
      </w:pPr>
      <w:r>
        <w:rPr>
          <w:b/>
          <w:bCs/>
        </w:rPr>
        <w:t>Support dissemination</w:t>
      </w:r>
      <w:r>
        <w:t xml:space="preserve"> of the Annual Disabled Student Survey through institutional channels</w:t>
      </w:r>
      <w:r>
        <w:br/>
      </w:r>
    </w:p>
    <w:p w14:paraId="5FDC6825" w14:textId="77777777" w:rsidR="00324820" w:rsidRDefault="00000000">
      <w:pPr>
        <w:numPr>
          <w:ilvl w:val="0"/>
          <w:numId w:val="19"/>
        </w:numPr>
        <w:rPr>
          <w:color w:val="000000"/>
        </w:rPr>
      </w:pPr>
      <w:r>
        <w:rPr>
          <w:b/>
          <w:bCs/>
        </w:rPr>
        <w:t>Engage with the findings</w:t>
      </w:r>
      <w:r>
        <w:t xml:space="preserve"> to inform policy, planning, and system design</w:t>
      </w:r>
      <w:r>
        <w:br/>
      </w:r>
    </w:p>
    <w:p w14:paraId="25942C29" w14:textId="77777777" w:rsidR="00324820" w:rsidRDefault="00000000">
      <w:pPr>
        <w:numPr>
          <w:ilvl w:val="0"/>
          <w:numId w:val="19"/>
        </w:numPr>
        <w:rPr>
          <w:color w:val="000000"/>
        </w:rPr>
      </w:pPr>
      <w:r>
        <w:rPr>
          <w:b/>
          <w:bCs/>
        </w:rPr>
        <w:lastRenderedPageBreak/>
        <w:t xml:space="preserve">Join </w:t>
      </w:r>
      <w:hyperlink r:id="rId23">
        <w:r>
          <w:rPr>
            <w:b/>
            <w:bCs/>
            <w:color w:val="1155CC"/>
            <w:u w:val="single"/>
          </w:rPr>
          <w:t>Access Insights Membership</w:t>
        </w:r>
      </w:hyperlink>
      <w:r>
        <w:t xml:space="preserve"> to access institution-specific analysis and tailored support</w:t>
      </w:r>
      <w:r>
        <w:br/>
      </w:r>
    </w:p>
    <w:p w14:paraId="406ED6C5" w14:textId="77777777" w:rsidR="00324820" w:rsidRDefault="00000000">
      <w:pPr>
        <w:numPr>
          <w:ilvl w:val="0"/>
          <w:numId w:val="19"/>
        </w:numPr>
        <w:spacing w:after="240"/>
      </w:pPr>
      <w:r>
        <w:rPr>
          <w:b/>
          <w:bCs/>
        </w:rPr>
        <w:t>Join the Disabled Student Representative</w:t>
      </w:r>
      <w:r>
        <w:t xml:space="preserve"> Empowerment Project</w:t>
      </w:r>
    </w:p>
    <w:p w14:paraId="77320E0B" w14:textId="77777777" w:rsidR="00324820" w:rsidRDefault="00000000">
      <w:pPr>
        <w:pStyle w:val="Heading3"/>
        <w:jc w:val="both"/>
      </w:pPr>
      <w:bookmarkStart w:id="162" w:name="_pq7430qltjbl" w:colFirst="0" w:colLast="0"/>
      <w:bookmarkEnd w:id="162"/>
      <w:r>
        <w:t>Access Insights Membership</w:t>
      </w:r>
    </w:p>
    <w:p w14:paraId="5651AAF7" w14:textId="77777777" w:rsidR="00324820" w:rsidRDefault="00000000">
      <w:pPr>
        <w:spacing w:before="240" w:after="240"/>
      </w:pPr>
      <w:r>
        <w:t>Access Insights Membership enables institutions to receive detailed, institution-specific insights drawn from the survey, supporting targeted action to improve disabled students’ experiences. Membership involves a financial contribution that supports the delivery and sustainability of the survey and related research. Participation in Access Insights Membership does not influence survey design, analysis, or findings, which remain independent and led by disabled students.</w:t>
      </w:r>
    </w:p>
    <w:p w14:paraId="1618A006" w14:textId="77777777" w:rsidR="00324820" w:rsidRDefault="00000000">
      <w:pPr>
        <w:spacing w:before="240" w:after="240"/>
      </w:pPr>
      <w:r>
        <w:t>Membership supports institutions to:</w:t>
      </w:r>
    </w:p>
    <w:p w14:paraId="49BFB4EF" w14:textId="77777777" w:rsidR="00324820" w:rsidRDefault="00000000">
      <w:pPr>
        <w:numPr>
          <w:ilvl w:val="0"/>
          <w:numId w:val="38"/>
        </w:numPr>
        <w:spacing w:before="240"/>
      </w:pPr>
      <w:r>
        <w:t>better understand patterns in disabled students’ experiences</w:t>
      </w:r>
    </w:p>
    <w:p w14:paraId="5A8D1BD9" w14:textId="77777777" w:rsidR="00324820" w:rsidRDefault="00000000">
      <w:pPr>
        <w:numPr>
          <w:ilvl w:val="0"/>
          <w:numId w:val="38"/>
        </w:numPr>
      </w:pPr>
      <w:r>
        <w:t>prioritise interventions that are more likely to be effective and cost-efficient</w:t>
      </w:r>
    </w:p>
    <w:p w14:paraId="72724AAA" w14:textId="77777777" w:rsidR="00324820" w:rsidRDefault="00000000">
      <w:pPr>
        <w:numPr>
          <w:ilvl w:val="0"/>
          <w:numId w:val="38"/>
        </w:numPr>
      </w:pPr>
      <w:r>
        <w:t>reduce reliance on reactive, ad hoc adjustments</w:t>
      </w:r>
    </w:p>
    <w:p w14:paraId="25A75F1C" w14:textId="77777777" w:rsidR="00324820" w:rsidRDefault="00000000">
      <w:pPr>
        <w:numPr>
          <w:ilvl w:val="0"/>
          <w:numId w:val="38"/>
        </w:numPr>
        <w:spacing w:after="240"/>
      </w:pPr>
      <w:r>
        <w:t>support staff to act with greater confidence and consistency</w:t>
      </w:r>
    </w:p>
    <w:p w14:paraId="20F878AF" w14:textId="77777777" w:rsidR="00324820" w:rsidRDefault="00000000">
      <w:pPr>
        <w:spacing w:before="240" w:after="240"/>
      </w:pPr>
      <w:r>
        <w:t>This can improve both student experience and staff workload, by reducing repeated access failures and crisis management.</w:t>
      </w:r>
    </w:p>
    <w:p w14:paraId="773A9E4C" w14:textId="77777777" w:rsidR="00324820" w:rsidRDefault="00000000">
      <w:pPr>
        <w:spacing w:before="240" w:after="240"/>
      </w:pPr>
      <w:r>
        <w:t xml:space="preserve">Further information about membership tiers and what they include can be found </w:t>
      </w:r>
      <w:hyperlink r:id="rId24">
        <w:r>
          <w:rPr>
            <w:color w:val="1155CC"/>
            <w:u w:val="single"/>
          </w:rPr>
          <w:t>on our website</w:t>
        </w:r>
      </w:hyperlink>
      <w:r>
        <w:t>.</w:t>
      </w:r>
    </w:p>
    <w:p w14:paraId="1ED7C9D0" w14:textId="77777777" w:rsidR="00324820" w:rsidRDefault="00000000">
      <w:pPr>
        <w:pStyle w:val="Heading3"/>
      </w:pPr>
      <w:bookmarkStart w:id="163" w:name="_c3llvafzjb0j" w:colFirst="0" w:colLast="0"/>
      <w:bookmarkEnd w:id="163"/>
      <w:r>
        <w:t>The Disabled Student Representative Empowerment Project</w:t>
      </w:r>
    </w:p>
    <w:p w14:paraId="5766024F" w14:textId="77777777" w:rsidR="00324820" w:rsidRDefault="00000000">
      <w:r>
        <w:t xml:space="preserve">For disabled student representatives and student unions DSUK also runs the </w:t>
      </w:r>
      <w:hyperlink r:id="rId25">
        <w:r>
          <w:rPr>
            <w:color w:val="1155CC"/>
            <w:u w:val="single"/>
          </w:rPr>
          <w:t>Representative Empowerment Project</w:t>
        </w:r>
      </w:hyperlink>
      <w:r>
        <w:t xml:space="preserve">. The project supports disabled student representatives to engage more effectively with institutional decision-making, building on the findings of the Annual Disabled Student Survey. The project focuses on building confidence, skills, and sustainable structures for student voice. Email </w:t>
      </w:r>
      <w:hyperlink r:id="rId26">
        <w:r>
          <w:rPr>
            <w:color w:val="1155CC"/>
            <w:u w:val="single"/>
          </w:rPr>
          <w:t>REP@disabledstudents.co.uk</w:t>
        </w:r>
      </w:hyperlink>
      <w:r>
        <w:t xml:space="preserve"> to get involved.</w:t>
      </w:r>
    </w:p>
    <w:sectPr w:rsidR="00324820">
      <w:headerReference w:type="default" r:id="rId27"/>
      <w:footerReference w:type="default" r:id="rId28"/>
      <w:headerReference w:type="first" r:id="rId29"/>
      <w:footerReference w:type="first" r:id="rId30"/>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509F8" w14:textId="77777777" w:rsidR="0038079D" w:rsidRDefault="0038079D">
      <w:pPr>
        <w:spacing w:line="240" w:lineRule="auto"/>
      </w:pPr>
      <w:r>
        <w:separator/>
      </w:r>
    </w:p>
  </w:endnote>
  <w:endnote w:type="continuationSeparator" w:id="0">
    <w:p w14:paraId="20311B50" w14:textId="77777777" w:rsidR="0038079D" w:rsidRDefault="003807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M Sans">
    <w:charset w:val="00"/>
    <w:family w:val="auto"/>
    <w:pitch w:val="variable"/>
    <w:sig w:usb0="8000002F" w:usb1="5000205B" w:usb2="00000000" w:usb3="00000000" w:csb0="00000093" w:csb1="00000000"/>
    <w:embedRegular r:id="rId1" w:fontKey="{84E768CB-B7B5-46AD-BE85-5B4641385FA9}"/>
    <w:embedBold r:id="rId2" w:fontKey="{E817EF5A-CD1B-42F2-BB96-7BDD2E7D4C47}"/>
    <w:embedItalic r:id="rId3" w:fontKey="{128EBACF-34CA-494B-9CC9-2F85F5419594}"/>
    <w:embedBoldItalic r:id="rId4" w:fontKey="{7315350D-9526-4779-A493-18D75EE512D2}"/>
  </w:font>
  <w:font w:name="Cambria">
    <w:panose1 w:val="02040503050406030204"/>
    <w:charset w:val="00"/>
    <w:family w:val="roman"/>
    <w:pitch w:val="variable"/>
    <w:sig w:usb0="E00006FF" w:usb1="420024FF" w:usb2="02000000" w:usb3="00000000" w:csb0="0000019F" w:csb1="00000000"/>
    <w:embedRegular r:id="rId5" w:fontKey="{31ED0B9E-E118-4A61-993C-C8FEE81665C1}"/>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DDBA95FA-E3C9-460B-8BB2-74D5902937DC}"/>
    <w:embedBold r:id="rId7" w:fontKey="{AFCCCA97-09C7-4C60-85BC-4366DF6416B4}"/>
  </w:font>
  <w:font w:name="DM Sans Medium">
    <w:charset w:val="00"/>
    <w:family w:val="auto"/>
    <w:pitch w:val="variable"/>
    <w:sig w:usb0="8000002F" w:usb1="5000205B" w:usb2="00000000" w:usb3="00000000" w:csb0="00000093" w:csb1="00000000"/>
    <w:embedItalic r:id="rId8" w:fontKey="{D2FF6069-9DC2-4934-8013-0F3FC5CA01DA}"/>
  </w:font>
  <w:font w:name="Segoe UI Symbol">
    <w:panose1 w:val="020B0502040204020203"/>
    <w:charset w:val="00"/>
    <w:family w:val="swiss"/>
    <w:pitch w:val="variable"/>
    <w:sig w:usb0="800001E3" w:usb1="1200FFEF" w:usb2="00040000" w:usb3="00000000" w:csb0="00000001" w:csb1="00000000"/>
    <w:embedRegular r:id="rId9" w:fontKey="{83477F82-BD45-4780-8F23-7556BC932CE3}"/>
  </w:font>
  <w:font w:name="DM Sans Light">
    <w:charset w:val="00"/>
    <w:family w:val="auto"/>
    <w:pitch w:val="default"/>
    <w:embedRegular r:id="rId10" w:fontKey="{25A97FCB-6834-4F90-BA6C-AFD42A73F5AC}"/>
    <w:embedItalic r:id="rId11" w:fontKey="{6849F900-6E4F-4A2C-9DD4-4E4BB69E05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5A1AF" w14:textId="77777777" w:rsidR="00324820" w:rsidRDefault="00000000">
    <w:pPr>
      <w:jc w:val="center"/>
      <w:rPr>
        <w:b/>
        <w:bCs/>
        <w:color w:val="005C5C"/>
      </w:rPr>
    </w:pPr>
    <w:r>
      <w:rPr>
        <w:rFonts w:ascii="DM Sans Light" w:eastAsia="DM Sans Light" w:hAnsi="DM Sans Light" w:cs="DM Sans Light"/>
        <w:i/>
        <w:iCs/>
        <w:sz w:val="20"/>
        <w:szCs w:val="20"/>
      </w:rPr>
      <w:tab/>
    </w:r>
    <w:r>
      <w:rPr>
        <w:rFonts w:ascii="DM Sans Light" w:eastAsia="DM Sans Light" w:hAnsi="DM Sans Light" w:cs="DM Sans Light"/>
        <w:i/>
        <w:iCs/>
        <w:sz w:val="20"/>
        <w:szCs w:val="20"/>
      </w:rPr>
      <w:tab/>
    </w:r>
    <w:r>
      <w:rPr>
        <w:rFonts w:ascii="DM Sans Light" w:eastAsia="DM Sans Light" w:hAnsi="DM Sans Light" w:cs="DM Sans Light"/>
        <w:i/>
        <w:iCs/>
        <w:sz w:val="20"/>
        <w:szCs w:val="20"/>
      </w:rPr>
      <w:tab/>
    </w:r>
    <w:r>
      <w:rPr>
        <w:rFonts w:ascii="DM Sans Light" w:eastAsia="DM Sans Light" w:hAnsi="DM Sans Light" w:cs="DM Sans Light"/>
        <w:sz w:val="20"/>
        <w:szCs w:val="20"/>
      </w:rPr>
      <w:tab/>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r>
    <w:r>
      <w:rPr>
        <w:rFonts w:ascii="DM Sans Light" w:eastAsia="DM Sans Light" w:hAnsi="DM Sans Light" w:cs="DM Sans Light"/>
        <w:sz w:val="20"/>
        <w:szCs w:val="20"/>
      </w:rPr>
      <w:tab/>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r>
    <w:r>
      <w:rPr>
        <w:b/>
        <w:bCs/>
        <w:color w:val="005C5C"/>
      </w:rPr>
      <w:fldChar w:fldCharType="begin"/>
    </w:r>
    <w:r>
      <w:rPr>
        <w:b/>
        <w:bCs/>
        <w:color w:val="005C5C"/>
      </w:rPr>
      <w:instrText>PAGE</w:instrText>
    </w:r>
    <w:r>
      <w:rPr>
        <w:b/>
        <w:bCs/>
        <w:color w:val="005C5C"/>
      </w:rPr>
      <w:fldChar w:fldCharType="separate"/>
    </w:r>
    <w:r w:rsidR="007B5BCA">
      <w:rPr>
        <w:b/>
        <w:bCs/>
        <w:noProof/>
        <w:color w:val="005C5C"/>
      </w:rPr>
      <w:t>1</w:t>
    </w:r>
    <w:r>
      <w:rPr>
        <w:b/>
        <w:bCs/>
        <w:color w:val="005C5C"/>
      </w:rPr>
      <w:fldChar w:fldCharType="end"/>
    </w:r>
    <w:r>
      <w:rPr>
        <w:noProof/>
      </w:rPr>
      <w:drawing>
        <wp:anchor distT="114300" distB="114300" distL="114300" distR="114300" simplePos="0" relativeHeight="251661312" behindDoc="0" locked="0" layoutInCell="1" hidden="0" allowOverlap="1" wp14:anchorId="15C359E2" wp14:editId="025BDDDA">
          <wp:simplePos x="0" y="0"/>
          <wp:positionH relativeFrom="column">
            <wp:posOffset>2486025</wp:posOffset>
          </wp:positionH>
          <wp:positionV relativeFrom="paragraph">
            <wp:posOffset>-114710</wp:posOffset>
          </wp:positionV>
          <wp:extent cx="851792" cy="681434"/>
          <wp:effectExtent l="0" t="0" r="0" b="0"/>
          <wp:wrapSquare wrapText="bothSides" distT="114300" distB="114300" distL="114300" distR="114300"/>
          <wp:docPr id="6" name="image1.jpg" descr="Snowdon Trust Logo. White text on a bright red background"/>
          <wp:cNvGraphicFramePr/>
          <a:graphic xmlns:a="http://schemas.openxmlformats.org/drawingml/2006/main">
            <a:graphicData uri="http://schemas.openxmlformats.org/drawingml/2006/picture">
              <pic:pic xmlns:pic="http://schemas.openxmlformats.org/drawingml/2006/picture">
                <pic:nvPicPr>
                  <pic:cNvPr id="0" name="image1.jpg" descr="Snowdon Trust Logo. White text on a bright red background"/>
                  <pic:cNvPicPr preferRelativeResize="0"/>
                </pic:nvPicPr>
                <pic:blipFill>
                  <a:blip r:embed="rId1"/>
                  <a:srcRect/>
                  <a:stretch>
                    <a:fillRect/>
                  </a:stretch>
                </pic:blipFill>
                <pic:spPr>
                  <a:xfrm>
                    <a:off x="0" y="0"/>
                    <a:ext cx="851792" cy="681434"/>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8F101" w14:textId="77777777" w:rsidR="00324820" w:rsidRDefault="00324820">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F886E" w14:textId="77777777" w:rsidR="0038079D" w:rsidRDefault="0038079D">
      <w:pPr>
        <w:spacing w:line="240" w:lineRule="auto"/>
      </w:pPr>
      <w:r>
        <w:separator/>
      </w:r>
    </w:p>
  </w:footnote>
  <w:footnote w:type="continuationSeparator" w:id="0">
    <w:p w14:paraId="14A610E4" w14:textId="77777777" w:rsidR="0038079D" w:rsidRDefault="0038079D">
      <w:pPr>
        <w:spacing w:line="240" w:lineRule="auto"/>
      </w:pPr>
      <w:r>
        <w:continuationSeparator/>
      </w:r>
    </w:p>
  </w:footnote>
  <w:footnote w:id="1">
    <w:p w14:paraId="69DDF3DF" w14:textId="77777777" w:rsidR="00324820" w:rsidRDefault="00000000">
      <w:pPr>
        <w:spacing w:line="240" w:lineRule="auto"/>
        <w:rPr>
          <w:sz w:val="20"/>
          <w:szCs w:val="20"/>
        </w:rPr>
      </w:pPr>
      <w:r>
        <w:rPr>
          <w:vertAlign w:val="superscript"/>
        </w:rPr>
        <w:footnoteRef/>
      </w:r>
      <w:r>
        <w:rPr>
          <w:sz w:val="20"/>
          <w:szCs w:val="20"/>
        </w:rPr>
        <w:t xml:space="preserve"> Note that this question changed from a 3 point Likert to a 5 point Likert scale this year. 5 point Likert scales are associated with decreased number of respondents choosing “neither agree nor disagree”, tending to lead to an increase in “agree” and “disagree” responses,.  See Appendix 1: A Note On Statistics for further detail. 2025 results for “Agree” and “Disagree” reflect cumulative responses for both “Somewhat Agree” and “Strongly Agree”, and “Somewhat Disagree” and “Strongly Disagree”, respectively.</w:t>
      </w:r>
    </w:p>
  </w:footnote>
  <w:footnote w:id="2">
    <w:p w14:paraId="02E18F60"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
    <w:p w14:paraId="224615CA"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4">
    <w:p w14:paraId="75BEBDE6" w14:textId="77777777" w:rsidR="00324820" w:rsidRDefault="00000000">
      <w:pPr>
        <w:rPr>
          <w:sz w:val="20"/>
          <w:szCs w:val="20"/>
        </w:rPr>
      </w:pPr>
      <w:r>
        <w:rPr>
          <w:vertAlign w:val="superscript"/>
        </w:rPr>
        <w:footnoteRef/>
      </w:r>
      <w:r>
        <w:t xml:space="preserve"> </w:t>
      </w:r>
      <w:r>
        <w:rPr>
          <w:sz w:val="20"/>
          <w:szCs w:val="20"/>
        </w:rPr>
        <w:t>Changed in 2025 from “I find in-person lectures/classes accessible” and from a 3-point to a 5-point Likert scale. See Appendix 1.</w:t>
      </w:r>
    </w:p>
  </w:footnote>
  <w:footnote w:id="5">
    <w:p w14:paraId="31881764"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6">
    <w:p w14:paraId="4CF63477"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7">
    <w:p w14:paraId="1C478A9B"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8">
    <w:p w14:paraId="7F9D19D2" w14:textId="77777777" w:rsidR="00324820" w:rsidRDefault="00000000">
      <w:pPr>
        <w:spacing w:line="240" w:lineRule="auto"/>
        <w:rPr>
          <w:sz w:val="20"/>
          <w:szCs w:val="20"/>
        </w:rPr>
      </w:pPr>
      <w:r>
        <w:rPr>
          <w:vertAlign w:val="superscript"/>
        </w:rPr>
        <w:footnoteRef/>
      </w:r>
      <w:r>
        <w:rPr>
          <w:sz w:val="20"/>
          <w:szCs w:val="20"/>
        </w:rPr>
        <w:t xml:space="preserve"> Question changed from 2023 to add “on this course”.</w:t>
      </w:r>
    </w:p>
  </w:footnote>
  <w:footnote w:id="9">
    <w:p w14:paraId="48F4925D"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10">
    <w:p w14:paraId="699FC409" w14:textId="77777777" w:rsidR="00324820" w:rsidRDefault="00000000">
      <w:pPr>
        <w:spacing w:line="240" w:lineRule="auto"/>
        <w:rPr>
          <w:sz w:val="20"/>
          <w:szCs w:val="20"/>
        </w:rPr>
      </w:pPr>
      <w:r>
        <w:rPr>
          <w:vertAlign w:val="superscript"/>
        </w:rPr>
        <w:footnoteRef/>
      </w:r>
      <w:r>
        <w:rPr>
          <w:sz w:val="20"/>
          <w:szCs w:val="20"/>
        </w:rPr>
        <w:t xml:space="preserve"> The positive and negative attitudes investigated in this question and the following were included in the same question in 2023 and 2024, so “None of the above” is not comparable across the three years. </w:t>
      </w:r>
    </w:p>
  </w:footnote>
  <w:footnote w:id="11">
    <w:p w14:paraId="31308DB3" w14:textId="77777777" w:rsidR="00324820" w:rsidRDefault="00000000">
      <w:pPr>
        <w:spacing w:line="240" w:lineRule="auto"/>
        <w:rPr>
          <w:sz w:val="20"/>
          <w:szCs w:val="20"/>
        </w:rPr>
      </w:pPr>
      <w:r>
        <w:rPr>
          <w:vertAlign w:val="superscript"/>
        </w:rPr>
        <w:footnoteRef/>
      </w:r>
      <w:r>
        <w:rPr>
          <w:sz w:val="20"/>
          <w:szCs w:val="20"/>
        </w:rPr>
        <w:t xml:space="preserve"> The positive and negative attitudes investigated in this question and the previous question were part of the same question in 2023 and 2024, so “None of the above” is not comparable across the three years. </w:t>
      </w:r>
    </w:p>
  </w:footnote>
  <w:footnote w:id="12">
    <w:p w14:paraId="2EB8CC3E" w14:textId="77777777" w:rsidR="00324820" w:rsidRDefault="00000000">
      <w:pPr>
        <w:spacing w:line="240" w:lineRule="auto"/>
        <w:rPr>
          <w:sz w:val="20"/>
          <w:szCs w:val="20"/>
        </w:rPr>
      </w:pPr>
      <w:r>
        <w:rPr>
          <w:vertAlign w:val="superscript"/>
        </w:rPr>
        <w:footnoteRef/>
      </w:r>
      <w:r>
        <w:rPr>
          <w:sz w:val="20"/>
          <w:szCs w:val="20"/>
        </w:rPr>
        <w:t xml:space="preserve"> Changed in 2025 from “Yes but the educator identified it as a type of prejudice”.</w:t>
      </w:r>
    </w:p>
  </w:footnote>
  <w:footnote w:id="13">
    <w:p w14:paraId="0280338E"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14">
    <w:p w14:paraId="0B467793"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15">
    <w:p w14:paraId="29660398"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16">
    <w:p w14:paraId="49A4A9BD" w14:textId="77777777" w:rsidR="00324820" w:rsidRDefault="00000000">
      <w:pPr>
        <w:spacing w:line="240" w:lineRule="auto"/>
        <w:rPr>
          <w:sz w:val="20"/>
          <w:szCs w:val="20"/>
        </w:rPr>
      </w:pPr>
      <w:r>
        <w:rPr>
          <w:vertAlign w:val="superscript"/>
        </w:rPr>
        <w:footnoteRef/>
      </w:r>
      <w:r>
        <w:rPr>
          <w:sz w:val="20"/>
          <w:szCs w:val="20"/>
        </w:rPr>
        <w:t xml:space="preserve"> Changed in 2025 from “I need support but I don’t think the adjustments this institution would offer me are going to be helpful”.</w:t>
      </w:r>
    </w:p>
  </w:footnote>
  <w:footnote w:id="17">
    <w:p w14:paraId="4D1085D9" w14:textId="77777777" w:rsidR="00324820" w:rsidRDefault="00000000">
      <w:pPr>
        <w:spacing w:line="240" w:lineRule="auto"/>
        <w:rPr>
          <w:sz w:val="20"/>
          <w:szCs w:val="20"/>
        </w:rPr>
      </w:pPr>
      <w:r>
        <w:rPr>
          <w:vertAlign w:val="superscript"/>
        </w:rPr>
        <w:footnoteRef/>
      </w:r>
      <w:r>
        <w:rPr>
          <w:sz w:val="20"/>
          <w:szCs w:val="20"/>
        </w:rPr>
        <w:t xml:space="preserve"> Changed in 2025 from “I didn’t realise I had a disability”</w:t>
      </w:r>
    </w:p>
  </w:footnote>
  <w:footnote w:id="18">
    <w:p w14:paraId="0DEBB13F"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19">
    <w:p w14:paraId="25FB8871"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20">
    <w:p w14:paraId="3DAE26A0"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21">
    <w:p w14:paraId="5D0C9E37"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22">
    <w:p w14:paraId="481E98DE" w14:textId="77777777" w:rsidR="00324820" w:rsidRDefault="00000000">
      <w:pPr>
        <w:spacing w:line="240" w:lineRule="auto"/>
        <w:rPr>
          <w:sz w:val="20"/>
          <w:szCs w:val="20"/>
        </w:rPr>
      </w:pPr>
      <w:r>
        <w:rPr>
          <w:vertAlign w:val="superscript"/>
        </w:rPr>
        <w:footnoteRef/>
      </w:r>
      <w:r>
        <w:rPr>
          <w:sz w:val="20"/>
          <w:szCs w:val="20"/>
        </w:rPr>
        <w:t xml:space="preserve"> Changed in 2025 from “Have you ever been in a situation where the only adjustment the institution offered to resolve an access barrier was isolating, dangerous or humiliating?”.</w:t>
      </w:r>
    </w:p>
  </w:footnote>
  <w:footnote w:id="23">
    <w:p w14:paraId="58DB6446"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24">
    <w:p w14:paraId="73A2B349" w14:textId="799AC508" w:rsidR="00324820" w:rsidRDefault="00000000">
      <w:pPr>
        <w:spacing w:line="240" w:lineRule="auto"/>
        <w:rPr>
          <w:sz w:val="20"/>
          <w:szCs w:val="20"/>
        </w:rPr>
      </w:pPr>
      <w:r>
        <w:rPr>
          <w:vertAlign w:val="superscript"/>
        </w:rPr>
        <w:footnoteRef/>
      </w:r>
      <w:r>
        <w:rPr>
          <w:sz w:val="20"/>
          <w:szCs w:val="20"/>
        </w:rPr>
        <w:t xml:space="preserve"> The question changed to include both DSA-funded and institutional support </w:t>
      </w:r>
      <w:r w:rsidR="007B5BCA">
        <w:rPr>
          <w:sz w:val="20"/>
          <w:szCs w:val="20"/>
        </w:rPr>
        <w:t>in 2025</w:t>
      </w:r>
      <w:r>
        <w:rPr>
          <w:sz w:val="20"/>
          <w:szCs w:val="20"/>
        </w:rPr>
        <w:t>. In 2023 and 2024 the question was “Some students receive one-on-one support funded by their institution instead of DSA (e.g. if they are international students or receive counselling etc). Please select any one-on-one support your institution has funded for you (do not select any support funded by DSA).”.</w:t>
      </w:r>
    </w:p>
  </w:footnote>
  <w:footnote w:id="25">
    <w:p w14:paraId="43C4D9E7" w14:textId="77777777" w:rsidR="00324820" w:rsidRDefault="00000000">
      <w:pPr>
        <w:spacing w:line="240" w:lineRule="auto"/>
        <w:rPr>
          <w:sz w:val="20"/>
          <w:szCs w:val="20"/>
        </w:rPr>
      </w:pPr>
      <w:r>
        <w:rPr>
          <w:vertAlign w:val="superscript"/>
        </w:rPr>
        <w:footnoteRef/>
      </w:r>
      <w:r>
        <w:rPr>
          <w:sz w:val="20"/>
          <w:szCs w:val="20"/>
        </w:rPr>
        <w:t xml:space="preserve"> Changed from “Counselling” in 2024.</w:t>
      </w:r>
    </w:p>
  </w:footnote>
  <w:footnote w:id="26">
    <w:p w14:paraId="71E8396C" w14:textId="77777777" w:rsidR="00324820" w:rsidRDefault="00000000">
      <w:pPr>
        <w:spacing w:line="240" w:lineRule="auto"/>
        <w:rPr>
          <w:sz w:val="20"/>
          <w:szCs w:val="20"/>
        </w:rPr>
      </w:pPr>
      <w:r>
        <w:rPr>
          <w:vertAlign w:val="superscript"/>
        </w:rPr>
        <w:footnoteRef/>
      </w:r>
      <w:r>
        <w:rPr>
          <w:sz w:val="20"/>
          <w:szCs w:val="20"/>
        </w:rPr>
        <w:t xml:space="preserve"> Note that this question includes DSA funded support for the first time this year. The question also changed in 2025 from a 3-point to a 5-point Likert scale. See Appendix 1.</w:t>
      </w:r>
    </w:p>
  </w:footnote>
  <w:footnote w:id="27">
    <w:p w14:paraId="74EFE183"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28">
    <w:p w14:paraId="31AB5367" w14:textId="77777777" w:rsidR="00324820" w:rsidRDefault="00000000">
      <w:pPr>
        <w:spacing w:line="240" w:lineRule="auto"/>
        <w:rPr>
          <w:sz w:val="20"/>
          <w:szCs w:val="20"/>
        </w:rPr>
      </w:pPr>
      <w:r>
        <w:rPr>
          <w:vertAlign w:val="superscript"/>
        </w:rPr>
        <w:footnoteRef/>
      </w:r>
      <w:r>
        <w:rPr>
          <w:sz w:val="20"/>
          <w:szCs w:val="20"/>
        </w:rPr>
        <w:t xml:space="preserve"> Changed in 2025 from “If you have ever raised issues with accessibility, please select all statements that you agree with” .</w:t>
      </w:r>
    </w:p>
  </w:footnote>
  <w:footnote w:id="29">
    <w:p w14:paraId="14AB7727" w14:textId="77777777" w:rsidR="00324820" w:rsidRDefault="00000000">
      <w:pPr>
        <w:spacing w:line="240" w:lineRule="auto"/>
        <w:rPr>
          <w:sz w:val="20"/>
          <w:szCs w:val="20"/>
        </w:rPr>
      </w:pPr>
      <w:r>
        <w:rPr>
          <w:vertAlign w:val="superscript"/>
        </w:rPr>
        <w:footnoteRef/>
      </w:r>
      <w:r>
        <w:rPr>
          <w:sz w:val="20"/>
          <w:szCs w:val="20"/>
        </w:rPr>
        <w:t xml:space="preserve"> Changed in 2025 from “It would take too much of my time to advocate for myself”</w:t>
      </w:r>
    </w:p>
  </w:footnote>
  <w:footnote w:id="30">
    <w:p w14:paraId="1106D9C1"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1">
    <w:p w14:paraId="4EDC78A2"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2">
    <w:p w14:paraId="7B0CCF8A"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3">
    <w:p w14:paraId="3582E887"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4">
    <w:p w14:paraId="7A1F6592"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5">
    <w:p w14:paraId="21888CC6" w14:textId="77777777" w:rsidR="00324820" w:rsidRDefault="00000000">
      <w:pPr>
        <w:spacing w:line="240" w:lineRule="auto"/>
        <w:rPr>
          <w:sz w:val="20"/>
          <w:szCs w:val="20"/>
        </w:rPr>
      </w:pPr>
      <w:r>
        <w:rPr>
          <w:vertAlign w:val="superscript"/>
        </w:rPr>
        <w:footnoteRef/>
      </w:r>
      <w:r>
        <w:rPr>
          <w:sz w:val="20"/>
          <w:szCs w:val="20"/>
        </w:rPr>
        <w:t xml:space="preserve"> Question changed from 2023. The question previously read: “Are there other disabled students at the university who you can talk with about your experiences and get practical tips from?”</w:t>
      </w:r>
    </w:p>
  </w:footnote>
  <w:footnote w:id="36">
    <w:p w14:paraId="0E8D4FCA"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7">
    <w:p w14:paraId="5E3AB346" w14:textId="77777777" w:rsidR="00324820" w:rsidRDefault="00000000">
      <w:pPr>
        <w:spacing w:line="240" w:lineRule="auto"/>
        <w:rPr>
          <w:sz w:val="20"/>
          <w:szCs w:val="20"/>
        </w:rPr>
      </w:pPr>
      <w:r>
        <w:rPr>
          <w:vertAlign w:val="superscript"/>
        </w:rPr>
        <w:footnoteRef/>
      </w:r>
      <w:r>
        <w:rPr>
          <w:sz w:val="20"/>
          <w:szCs w:val="20"/>
        </w:rPr>
        <w:t xml:space="preserve"> Two different “Yes” response options were offered in 2025.</w:t>
      </w:r>
    </w:p>
  </w:footnote>
  <w:footnote w:id="38">
    <w:p w14:paraId="0CFC7BCB"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39">
    <w:p w14:paraId="4D25DBC9"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40">
    <w:p w14:paraId="406D7AF9"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41">
    <w:p w14:paraId="43136AD7" w14:textId="77777777" w:rsidR="00324820" w:rsidRDefault="00000000">
      <w:pPr>
        <w:spacing w:line="240" w:lineRule="auto"/>
        <w:rPr>
          <w:sz w:val="20"/>
          <w:szCs w:val="20"/>
        </w:rPr>
      </w:pPr>
      <w:r>
        <w:rPr>
          <w:vertAlign w:val="superscript"/>
        </w:rPr>
        <w:footnoteRef/>
      </w:r>
      <w:r>
        <w:rPr>
          <w:sz w:val="20"/>
          <w:szCs w:val="20"/>
        </w:rPr>
        <w:t xml:space="preserve"> Changed in 2025 from a 3-point to a 5-point Likert scale. See Appendix 1.</w:t>
      </w:r>
    </w:p>
  </w:footnote>
  <w:footnote w:id="42">
    <w:p w14:paraId="5AF67F6A" w14:textId="77777777" w:rsidR="00324820" w:rsidRDefault="00000000">
      <w:pPr>
        <w:spacing w:line="240" w:lineRule="auto"/>
        <w:rPr>
          <w:sz w:val="18"/>
          <w:szCs w:val="18"/>
        </w:rPr>
      </w:pPr>
      <w:r>
        <w:rPr>
          <w:vertAlign w:val="superscript"/>
        </w:rPr>
        <w:footnoteRef/>
      </w:r>
      <w:r>
        <w:rPr>
          <w:sz w:val="20"/>
          <w:szCs w:val="20"/>
        </w:rPr>
        <w:t xml:space="preserve"> </w:t>
      </w:r>
      <w:r>
        <w:rPr>
          <w:sz w:val="18"/>
          <w:szCs w:val="18"/>
        </w:rPr>
        <w:t>To estimate the gender distribution of the disabled student population, we drew on two external data sources: the gender balance among disabled UCAS applicants in 2023, and disabled respondents to the 2024 HEPI Student Academic Experience Survey. UCAS does not publish figures for non-binary applicants. To estimate the proportion of disabled students identifying as non-binary or other, we therefore used a midpoint between our sample and the HEPI sample.</w:t>
      </w:r>
    </w:p>
    <w:p w14:paraId="3D82E006" w14:textId="77777777" w:rsidR="00324820" w:rsidRDefault="00000000">
      <w:pPr>
        <w:spacing w:before="240" w:after="240" w:line="240" w:lineRule="auto"/>
        <w:rPr>
          <w:sz w:val="18"/>
          <w:szCs w:val="18"/>
        </w:rPr>
      </w:pPr>
      <w:r>
        <w:rPr>
          <w:sz w:val="18"/>
          <w:szCs w:val="18"/>
        </w:rPr>
        <w:t>In the absence of definitive population-level data, our priority was to adopt a consistent and plausible gender distribution that supports meaningful comparison across years and institutional samples, rather than to claim precise representation of the disabled student population.</w:t>
      </w:r>
    </w:p>
  </w:footnote>
  <w:footnote w:id="43">
    <w:p w14:paraId="60D909D7" w14:textId="77777777" w:rsidR="00324820" w:rsidRDefault="00000000">
      <w:pPr>
        <w:spacing w:line="240" w:lineRule="auto"/>
        <w:rPr>
          <w:sz w:val="18"/>
          <w:szCs w:val="18"/>
        </w:rPr>
      </w:pPr>
      <w:r>
        <w:rPr>
          <w:vertAlign w:val="superscript"/>
        </w:rPr>
        <w:footnoteRef/>
      </w:r>
      <w:r>
        <w:rPr>
          <w:sz w:val="20"/>
          <w:szCs w:val="20"/>
        </w:rPr>
        <w:t xml:space="preserve"> Response option changed in 2024. Previous response read: “</w:t>
      </w:r>
      <w:r>
        <w:rPr>
          <w:color w:val="242424"/>
          <w:sz w:val="20"/>
          <w:szCs w:val="20"/>
          <w:highlight w:val="white"/>
        </w:rPr>
        <w:t>Immigrated to the UK at some point before university (home student)”</w:t>
      </w:r>
    </w:p>
  </w:footnote>
  <w:footnote w:id="44">
    <w:p w14:paraId="015B57C6" w14:textId="77777777" w:rsidR="00324820" w:rsidRDefault="00000000">
      <w:pPr>
        <w:spacing w:line="240" w:lineRule="auto"/>
        <w:rPr>
          <w:sz w:val="20"/>
          <w:szCs w:val="20"/>
        </w:rPr>
      </w:pPr>
      <w:r>
        <w:rPr>
          <w:vertAlign w:val="superscript"/>
        </w:rPr>
        <w:footnoteRef/>
      </w:r>
      <w:r>
        <w:rPr>
          <w:sz w:val="20"/>
          <w:szCs w:val="20"/>
        </w:rPr>
        <w:t xml:space="preserve"> SLC and HESA have provided differing figures: </w:t>
      </w:r>
      <w:hyperlink r:id="rId1">
        <w:r>
          <w:rPr>
            <w:color w:val="1155CC"/>
            <w:sz w:val="20"/>
            <w:szCs w:val="20"/>
            <w:u w:val="single"/>
          </w:rPr>
          <w:t>Holmes (2022) estimates that 29% of declared students received DSA in 2021.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5F5C4" w14:textId="77777777" w:rsidR="00324820" w:rsidRDefault="00000000">
    <w:pPr>
      <w:pStyle w:val="Title"/>
      <w:spacing w:line="240" w:lineRule="auto"/>
      <w:ind w:right="360"/>
      <w:rPr>
        <w:sz w:val="22"/>
        <w:szCs w:val="22"/>
      </w:rPr>
    </w:pPr>
    <w:bookmarkStart w:id="164" w:name="_7nmbzl7jno93" w:colFirst="0" w:colLast="0"/>
    <w:bookmarkEnd w:id="164"/>
    <w:r>
      <w:rPr>
        <w:sz w:val="22"/>
        <w:szCs w:val="22"/>
      </w:rPr>
      <w:t xml:space="preserve">Disabled Students UK </w:t>
    </w:r>
    <w:r>
      <w:rPr>
        <w:noProof/>
      </w:rPr>
      <w:drawing>
        <wp:anchor distT="114300" distB="114300" distL="114300" distR="114300" simplePos="0" relativeHeight="251658240" behindDoc="0" locked="0" layoutInCell="1" hidden="0" allowOverlap="1" wp14:anchorId="65A9A4D3" wp14:editId="38251256">
          <wp:simplePos x="0" y="0"/>
          <wp:positionH relativeFrom="column">
            <wp:posOffset>-142874</wp:posOffset>
          </wp:positionH>
          <wp:positionV relativeFrom="paragraph">
            <wp:posOffset>-33337</wp:posOffset>
          </wp:positionV>
          <wp:extent cx="1525361" cy="542925"/>
          <wp:effectExtent l="0" t="0" r="0" b="0"/>
          <wp:wrapNone/>
          <wp:docPr id="2" name="image3.png" descr="Access Insights logo. Teardrop shapes in different shades of blue form a circle resembling an iris"/>
          <wp:cNvGraphicFramePr/>
          <a:graphic xmlns:a="http://schemas.openxmlformats.org/drawingml/2006/main">
            <a:graphicData uri="http://schemas.openxmlformats.org/drawingml/2006/picture">
              <pic:pic xmlns:pic="http://schemas.openxmlformats.org/drawingml/2006/picture">
                <pic:nvPicPr>
                  <pic:cNvPr id="0" name="image3.png" descr="Access Insights logo. Teardrop shapes in different shades of blue form a circle resembling an iris"/>
                  <pic:cNvPicPr preferRelativeResize="0"/>
                </pic:nvPicPr>
                <pic:blipFill>
                  <a:blip r:embed="rId1"/>
                  <a:srcRect/>
                  <a:stretch>
                    <a:fillRect/>
                  </a:stretch>
                </pic:blipFill>
                <pic:spPr>
                  <a:xfrm>
                    <a:off x="0" y="0"/>
                    <a:ext cx="1525361" cy="542925"/>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013D455D" wp14:editId="269AA547">
          <wp:simplePos x="0" y="0"/>
          <wp:positionH relativeFrom="column">
            <wp:posOffset>4724400</wp:posOffset>
          </wp:positionH>
          <wp:positionV relativeFrom="paragraph">
            <wp:posOffset>-14287</wp:posOffset>
          </wp:positionV>
          <wp:extent cx="1119188" cy="490872"/>
          <wp:effectExtent l="0" t="0" r="0" b="0"/>
          <wp:wrapNone/>
          <wp:docPr id="5" name="image2.png" descr="Disabled Students UK logo. A large dark blue D with a white S inside"/>
          <wp:cNvGraphicFramePr/>
          <a:graphic xmlns:a="http://schemas.openxmlformats.org/drawingml/2006/main">
            <a:graphicData uri="http://schemas.openxmlformats.org/drawingml/2006/picture">
              <pic:pic xmlns:pic="http://schemas.openxmlformats.org/drawingml/2006/picture">
                <pic:nvPicPr>
                  <pic:cNvPr id="0" name="image2.png" descr="Disabled Students UK logo. A large dark blue D with a white S inside"/>
                  <pic:cNvPicPr preferRelativeResize="0"/>
                </pic:nvPicPr>
                <pic:blipFill>
                  <a:blip r:embed="rId2"/>
                  <a:srcRect/>
                  <a:stretch>
                    <a:fillRect/>
                  </a:stretch>
                </pic:blipFill>
                <pic:spPr>
                  <a:xfrm>
                    <a:off x="0" y="0"/>
                    <a:ext cx="1119188" cy="490872"/>
                  </a:xfrm>
                  <a:prstGeom prst="rect">
                    <a:avLst/>
                  </a:prstGeom>
                  <a:ln/>
                </pic:spPr>
              </pic:pic>
            </a:graphicData>
          </a:graphic>
        </wp:anchor>
      </w:drawing>
    </w:r>
  </w:p>
  <w:p w14:paraId="0B024A3B" w14:textId="77777777" w:rsidR="00324820" w:rsidRDefault="00000000">
    <w:pPr>
      <w:pStyle w:val="Title"/>
      <w:spacing w:line="240" w:lineRule="auto"/>
      <w:rPr>
        <w:rFonts w:ascii="Arial" w:eastAsia="Arial" w:hAnsi="Arial" w:cs="Arial"/>
        <w:b/>
        <w:bCs/>
        <w:color w:val="187096"/>
        <w:sz w:val="30"/>
        <w:szCs w:val="30"/>
      </w:rPr>
    </w:pPr>
    <w:bookmarkStart w:id="165" w:name="_6y9wu1a11cug" w:colFirst="0" w:colLast="0"/>
    <w:bookmarkEnd w:id="165"/>
    <w:r>
      <w:rPr>
        <w:b/>
        <w:bCs/>
        <w:sz w:val="22"/>
        <w:szCs w:val="22"/>
      </w:rPr>
      <w:t>2025 Access Insights Report</w:t>
    </w:r>
    <w:r>
      <w:br/>
    </w:r>
    <w:r>
      <w:rPr>
        <w:rFonts w:ascii="Arial" w:eastAsia="Arial" w:hAnsi="Arial" w:cs="Arial"/>
        <w:b/>
        <w:bCs/>
        <w:color w:val="187096"/>
        <w:sz w:val="30"/>
        <w:szCs w:val="30"/>
      </w:rPr>
      <w:t>________________________________________________________</w:t>
    </w:r>
  </w:p>
  <w:p w14:paraId="71E66DBB" w14:textId="77777777" w:rsidR="00324820" w:rsidRDefault="0032482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4A2DE" w14:textId="77777777" w:rsidR="00324820" w:rsidRDefault="00000000">
    <w:pPr>
      <w:pStyle w:val="Title"/>
      <w:spacing w:line="240" w:lineRule="auto"/>
      <w:ind w:right="360"/>
      <w:jc w:val="left"/>
      <w:rPr>
        <w:b/>
        <w:bCs/>
        <w:sz w:val="24"/>
        <w:szCs w:val="24"/>
      </w:rPr>
    </w:pPr>
    <w:bookmarkStart w:id="166" w:name="_pgddh7910rwp" w:colFirst="0" w:colLast="0"/>
    <w:bookmarkEnd w:id="166"/>
    <w:r>
      <w:rPr>
        <w:noProof/>
      </w:rPr>
      <w:drawing>
        <wp:anchor distT="114300" distB="114300" distL="114300" distR="114300" simplePos="0" relativeHeight="251660288" behindDoc="0" locked="0" layoutInCell="1" hidden="0" allowOverlap="1" wp14:anchorId="195AAC82" wp14:editId="4698AAD1">
          <wp:simplePos x="0" y="0"/>
          <wp:positionH relativeFrom="column">
            <wp:posOffset>-142874</wp:posOffset>
          </wp:positionH>
          <wp:positionV relativeFrom="paragraph">
            <wp:posOffset>95251</wp:posOffset>
          </wp:positionV>
          <wp:extent cx="1843465" cy="652463"/>
          <wp:effectExtent l="0" t="0" r="0" b="0"/>
          <wp:wrapNone/>
          <wp:docPr id="1" name="image3.png" descr="Access Insights logo. Teardrop shapes in different shades of blue form a circle resembling an iris"/>
          <wp:cNvGraphicFramePr/>
          <a:graphic xmlns:a="http://schemas.openxmlformats.org/drawingml/2006/main">
            <a:graphicData uri="http://schemas.openxmlformats.org/drawingml/2006/picture">
              <pic:pic xmlns:pic="http://schemas.openxmlformats.org/drawingml/2006/picture">
                <pic:nvPicPr>
                  <pic:cNvPr id="0" name="image3.png" descr="Access Insights logo. Teardrop shapes in different shades of blue form a circle resembling an iris"/>
                  <pic:cNvPicPr preferRelativeResize="0"/>
                </pic:nvPicPr>
                <pic:blipFill>
                  <a:blip r:embed="rId1"/>
                  <a:srcRect/>
                  <a:stretch>
                    <a:fillRect/>
                  </a:stretch>
                </pic:blipFill>
                <pic:spPr>
                  <a:xfrm>
                    <a:off x="0" y="0"/>
                    <a:ext cx="1843465" cy="652463"/>
                  </a:xfrm>
                  <a:prstGeom prst="rect">
                    <a:avLst/>
                  </a:prstGeom>
                  <a:ln/>
                </pic:spPr>
              </pic:pic>
            </a:graphicData>
          </a:graphic>
        </wp:anchor>
      </w:drawing>
    </w:r>
  </w:p>
  <w:p w14:paraId="56B914E2" w14:textId="77777777" w:rsidR="00324820" w:rsidRDefault="00000000">
    <w:pPr>
      <w:pStyle w:val="Title"/>
      <w:spacing w:line="240" w:lineRule="auto"/>
      <w:ind w:right="360"/>
      <w:jc w:val="right"/>
      <w:rPr>
        <w:b/>
        <w:bCs/>
        <w:sz w:val="24"/>
        <w:szCs w:val="24"/>
      </w:rPr>
    </w:pPr>
    <w:bookmarkStart w:id="167" w:name="_g0iioyrh845y" w:colFirst="0" w:colLast="0"/>
    <w:bookmarkEnd w:id="167"/>
    <w:r>
      <w:rPr>
        <w:b/>
        <w:bCs/>
        <w:sz w:val="24"/>
        <w:szCs w:val="24"/>
      </w:rPr>
      <w:t>w</w:t>
    </w:r>
    <w:r>
      <w:rPr>
        <w:sz w:val="24"/>
        <w:szCs w:val="24"/>
      </w:rPr>
      <w:t xml:space="preserve">: </w:t>
    </w:r>
    <w:hyperlink r:id="rId2">
      <w:r>
        <w:rPr>
          <w:color w:val="1155CC"/>
          <w:sz w:val="24"/>
          <w:szCs w:val="24"/>
        </w:rPr>
        <w:t>accessinsights.co.uk</w:t>
      </w:r>
    </w:hyperlink>
  </w:p>
  <w:p w14:paraId="15631438" w14:textId="77777777" w:rsidR="00324820" w:rsidRDefault="00000000">
    <w:pPr>
      <w:pStyle w:val="Title"/>
      <w:spacing w:line="240" w:lineRule="auto"/>
      <w:ind w:right="360"/>
      <w:jc w:val="right"/>
    </w:pPr>
    <w:bookmarkStart w:id="168" w:name="_4kb5d8smfqz6" w:colFirst="0" w:colLast="0"/>
    <w:bookmarkEnd w:id="168"/>
    <w:r>
      <w:rPr>
        <w:b/>
        <w:bCs/>
        <w:sz w:val="24"/>
        <w:szCs w:val="24"/>
      </w:rPr>
      <w:t>e</w:t>
    </w:r>
    <w:r>
      <w:rPr>
        <w:sz w:val="24"/>
        <w:szCs w:val="24"/>
      </w:rPr>
      <w:t xml:space="preserve">: </w:t>
    </w:r>
    <w:hyperlink r:id="rId3">
      <w:r>
        <w:rPr>
          <w:color w:val="1155CC"/>
          <w:sz w:val="24"/>
          <w:szCs w:val="24"/>
        </w:rPr>
        <w:t>accessinsights@disabledstudents.co.uk</w:t>
      </w:r>
    </w:hyperlink>
  </w:p>
  <w:p w14:paraId="150B7453" w14:textId="77777777" w:rsidR="00324820" w:rsidRDefault="00000000">
    <w:pPr>
      <w:ind w:right="270"/>
      <w:rPr>
        <w:rFonts w:ascii="Arial" w:eastAsia="Arial" w:hAnsi="Arial" w:cs="Arial"/>
        <w:b/>
        <w:bCs/>
        <w:color w:val="187096"/>
        <w:sz w:val="30"/>
        <w:szCs w:val="30"/>
      </w:rPr>
    </w:pPr>
    <w:r>
      <w:rPr>
        <w:rFonts w:ascii="Arial" w:eastAsia="Arial" w:hAnsi="Arial" w:cs="Arial"/>
        <w:b/>
        <w:bCs/>
        <w:color w:val="187096"/>
        <w:sz w:val="30"/>
        <w:szCs w:val="30"/>
      </w:rPr>
      <w:t>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7C3"/>
    <w:multiLevelType w:val="multilevel"/>
    <w:tmpl w:val="5622DC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F5095A"/>
    <w:multiLevelType w:val="multilevel"/>
    <w:tmpl w:val="00BA4F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A304E8"/>
    <w:multiLevelType w:val="multilevel"/>
    <w:tmpl w:val="B71E7B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731E4F"/>
    <w:multiLevelType w:val="multilevel"/>
    <w:tmpl w:val="E2A8E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D64E9E"/>
    <w:multiLevelType w:val="multilevel"/>
    <w:tmpl w:val="9DC879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E682F95"/>
    <w:multiLevelType w:val="multilevel"/>
    <w:tmpl w:val="4A1A3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013103"/>
    <w:multiLevelType w:val="multilevel"/>
    <w:tmpl w:val="1D6E86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F0411FD"/>
    <w:multiLevelType w:val="multilevel"/>
    <w:tmpl w:val="B1825D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0934C39"/>
    <w:multiLevelType w:val="multilevel"/>
    <w:tmpl w:val="DC32E5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0CE3275"/>
    <w:multiLevelType w:val="multilevel"/>
    <w:tmpl w:val="D23E29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4CA0A6E"/>
    <w:multiLevelType w:val="multilevel"/>
    <w:tmpl w:val="8F7034A6"/>
    <w:lvl w:ilvl="0">
      <w:start w:val="1"/>
      <w:numFmt w:val="decimal"/>
      <w:lvlText w:val="%1."/>
      <w:lvlJc w:val="right"/>
      <w:pPr>
        <w:ind w:left="630" w:hanging="270"/>
      </w:pPr>
      <w:rPr>
        <w:color w:val="187096"/>
        <w:u w:val="none"/>
      </w:rPr>
    </w:lvl>
    <w:lvl w:ilvl="1">
      <w:start w:val="1"/>
      <w:numFmt w:val="decimal"/>
      <w:lvlText w:val="%1.%2."/>
      <w:lvlJc w:val="right"/>
      <w:pPr>
        <w:ind w:left="1260" w:hanging="180"/>
      </w:pPr>
      <w:rPr>
        <w:color w:val="187096"/>
        <w:u w:val="none"/>
      </w:rPr>
    </w:lvl>
    <w:lvl w:ilvl="2">
      <w:start w:val="1"/>
      <w:numFmt w:val="decimal"/>
      <w:lvlText w:val="%1.%2.%3."/>
      <w:lvlJc w:val="right"/>
      <w:pPr>
        <w:ind w:left="630" w:hanging="180"/>
      </w:pPr>
      <w:rPr>
        <w:u w:val="none"/>
      </w:rPr>
    </w:lvl>
    <w:lvl w:ilvl="3">
      <w:start w:val="1"/>
      <w:numFmt w:val="decimal"/>
      <w:lvlText w:val="%1.%2.%3.%4."/>
      <w:lvlJc w:val="right"/>
      <w:pPr>
        <w:ind w:left="3600" w:hanging="360"/>
      </w:pPr>
      <w:rPr>
        <w:u w:val="none"/>
      </w:rPr>
    </w:lvl>
    <w:lvl w:ilvl="4">
      <w:start w:val="1"/>
      <w:numFmt w:val="decimal"/>
      <w:lvlText w:val="%1.%2.%3.%4.%5."/>
      <w:lvlJc w:val="right"/>
      <w:pPr>
        <w:ind w:left="4320" w:hanging="360"/>
      </w:pPr>
      <w:rPr>
        <w:u w:val="none"/>
      </w:rPr>
    </w:lvl>
    <w:lvl w:ilvl="5">
      <w:start w:val="1"/>
      <w:numFmt w:val="decimal"/>
      <w:lvlText w:val="%1.%2.%3.%4.%5.%6."/>
      <w:lvlJc w:val="right"/>
      <w:pPr>
        <w:ind w:left="5040" w:hanging="360"/>
      </w:pPr>
      <w:rPr>
        <w:u w:val="none"/>
      </w:rPr>
    </w:lvl>
    <w:lvl w:ilvl="6">
      <w:start w:val="1"/>
      <w:numFmt w:val="decimal"/>
      <w:lvlText w:val="%1.%2.%3.%4.%5.%6.%7."/>
      <w:lvlJc w:val="right"/>
      <w:pPr>
        <w:ind w:left="5760" w:hanging="360"/>
      </w:pPr>
      <w:rPr>
        <w:u w:val="none"/>
      </w:rPr>
    </w:lvl>
    <w:lvl w:ilvl="7">
      <w:start w:val="1"/>
      <w:numFmt w:val="decimal"/>
      <w:lvlText w:val="%1.%2.%3.%4.%5.%6.%7.%8."/>
      <w:lvlJc w:val="right"/>
      <w:pPr>
        <w:ind w:left="6480" w:hanging="360"/>
      </w:pPr>
      <w:rPr>
        <w:u w:val="none"/>
      </w:rPr>
    </w:lvl>
    <w:lvl w:ilvl="8">
      <w:start w:val="1"/>
      <w:numFmt w:val="decimal"/>
      <w:lvlText w:val="%1.%2.%3.%4.%5.%6.%7.%8.%9."/>
      <w:lvlJc w:val="right"/>
      <w:pPr>
        <w:ind w:left="7200" w:hanging="360"/>
      </w:pPr>
      <w:rPr>
        <w:u w:val="none"/>
      </w:rPr>
    </w:lvl>
  </w:abstractNum>
  <w:abstractNum w:abstractNumId="11" w15:restartNumberingAfterBreak="0">
    <w:nsid w:val="27953F29"/>
    <w:multiLevelType w:val="multilevel"/>
    <w:tmpl w:val="9B5C8D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BC85522"/>
    <w:multiLevelType w:val="multilevel"/>
    <w:tmpl w:val="5FA24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150014A"/>
    <w:multiLevelType w:val="multilevel"/>
    <w:tmpl w:val="266E8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9E833A4"/>
    <w:multiLevelType w:val="multilevel"/>
    <w:tmpl w:val="B7BC36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9FD64CA"/>
    <w:multiLevelType w:val="multilevel"/>
    <w:tmpl w:val="E878D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F79572C"/>
    <w:multiLevelType w:val="multilevel"/>
    <w:tmpl w:val="0B38BE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24B7FF7"/>
    <w:multiLevelType w:val="multilevel"/>
    <w:tmpl w:val="EF5E8E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94D572A"/>
    <w:multiLevelType w:val="multilevel"/>
    <w:tmpl w:val="7466F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9824029"/>
    <w:multiLevelType w:val="multilevel"/>
    <w:tmpl w:val="4F4C8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CE064AE"/>
    <w:multiLevelType w:val="multilevel"/>
    <w:tmpl w:val="43F2FC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3E95178"/>
    <w:multiLevelType w:val="multilevel"/>
    <w:tmpl w:val="71240E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65E0A93"/>
    <w:multiLevelType w:val="multilevel"/>
    <w:tmpl w:val="9ED49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8F16E49"/>
    <w:multiLevelType w:val="multilevel"/>
    <w:tmpl w:val="8F74F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ACD2A27"/>
    <w:multiLevelType w:val="multilevel"/>
    <w:tmpl w:val="A712CA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C28378D"/>
    <w:multiLevelType w:val="multilevel"/>
    <w:tmpl w:val="B8E4AC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D501EEB"/>
    <w:multiLevelType w:val="multilevel"/>
    <w:tmpl w:val="B9BABF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15E130A"/>
    <w:multiLevelType w:val="multilevel"/>
    <w:tmpl w:val="41E68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37D7EB1"/>
    <w:multiLevelType w:val="multilevel"/>
    <w:tmpl w:val="3F88BC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52E5250"/>
    <w:multiLevelType w:val="multilevel"/>
    <w:tmpl w:val="3B4C2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696591C"/>
    <w:multiLevelType w:val="multilevel"/>
    <w:tmpl w:val="8B56F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8EA1EB3"/>
    <w:multiLevelType w:val="multilevel"/>
    <w:tmpl w:val="DB5ABE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8F24D72"/>
    <w:multiLevelType w:val="multilevel"/>
    <w:tmpl w:val="9990B5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B4E599B"/>
    <w:multiLevelType w:val="multilevel"/>
    <w:tmpl w:val="8CE48B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D6B79F2"/>
    <w:multiLevelType w:val="multilevel"/>
    <w:tmpl w:val="07AE1D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1C017CE"/>
    <w:multiLevelType w:val="multilevel"/>
    <w:tmpl w:val="BA0CFD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73A30698"/>
    <w:multiLevelType w:val="multilevel"/>
    <w:tmpl w:val="35AC81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75DC545B"/>
    <w:multiLevelType w:val="multilevel"/>
    <w:tmpl w:val="B7224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92439F7"/>
    <w:multiLevelType w:val="multilevel"/>
    <w:tmpl w:val="F2A2D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D090580"/>
    <w:multiLevelType w:val="multilevel"/>
    <w:tmpl w:val="7674D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FA362B9"/>
    <w:multiLevelType w:val="multilevel"/>
    <w:tmpl w:val="4BAEEAA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81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360517940">
    <w:abstractNumId w:val="39"/>
  </w:num>
  <w:num w:numId="2" w16cid:durableId="1922642310">
    <w:abstractNumId w:val="21"/>
  </w:num>
  <w:num w:numId="3" w16cid:durableId="512383260">
    <w:abstractNumId w:val="17"/>
  </w:num>
  <w:num w:numId="4" w16cid:durableId="1670250715">
    <w:abstractNumId w:val="3"/>
  </w:num>
  <w:num w:numId="5" w16cid:durableId="290330559">
    <w:abstractNumId w:val="15"/>
  </w:num>
  <w:num w:numId="6" w16cid:durableId="1244609816">
    <w:abstractNumId w:val="28"/>
  </w:num>
  <w:num w:numId="7" w16cid:durableId="2090424793">
    <w:abstractNumId w:val="20"/>
  </w:num>
  <w:num w:numId="8" w16cid:durableId="1886216631">
    <w:abstractNumId w:val="38"/>
  </w:num>
  <w:num w:numId="9" w16cid:durableId="343363243">
    <w:abstractNumId w:val="1"/>
  </w:num>
  <w:num w:numId="10" w16cid:durableId="1220828383">
    <w:abstractNumId w:val="14"/>
  </w:num>
  <w:num w:numId="11" w16cid:durableId="191309983">
    <w:abstractNumId w:val="9"/>
  </w:num>
  <w:num w:numId="12" w16cid:durableId="1840383811">
    <w:abstractNumId w:val="33"/>
  </w:num>
  <w:num w:numId="13" w16cid:durableId="161161701">
    <w:abstractNumId w:val="4"/>
  </w:num>
  <w:num w:numId="14" w16cid:durableId="1045829727">
    <w:abstractNumId w:val="6"/>
  </w:num>
  <w:num w:numId="15" w16cid:durableId="2042900081">
    <w:abstractNumId w:val="27"/>
  </w:num>
  <w:num w:numId="16" w16cid:durableId="1414625003">
    <w:abstractNumId w:val="19"/>
  </w:num>
  <w:num w:numId="17" w16cid:durableId="106199306">
    <w:abstractNumId w:val="37"/>
  </w:num>
  <w:num w:numId="18" w16cid:durableId="1259678431">
    <w:abstractNumId w:val="5"/>
  </w:num>
  <w:num w:numId="19" w16cid:durableId="274748378">
    <w:abstractNumId w:val="16"/>
  </w:num>
  <w:num w:numId="20" w16cid:durableId="838883801">
    <w:abstractNumId w:val="11"/>
  </w:num>
  <w:num w:numId="21" w16cid:durableId="2073963258">
    <w:abstractNumId w:val="13"/>
  </w:num>
  <w:num w:numId="22" w16cid:durableId="613559262">
    <w:abstractNumId w:val="40"/>
  </w:num>
  <w:num w:numId="23" w16cid:durableId="1911773352">
    <w:abstractNumId w:val="8"/>
  </w:num>
  <w:num w:numId="24" w16cid:durableId="674500539">
    <w:abstractNumId w:val="25"/>
  </w:num>
  <w:num w:numId="25" w16cid:durableId="840123181">
    <w:abstractNumId w:val="12"/>
  </w:num>
  <w:num w:numId="26" w16cid:durableId="804660059">
    <w:abstractNumId w:val="10"/>
  </w:num>
  <w:num w:numId="27" w16cid:durableId="1414663056">
    <w:abstractNumId w:val="23"/>
  </w:num>
  <w:num w:numId="28" w16cid:durableId="1603802147">
    <w:abstractNumId w:val="26"/>
  </w:num>
  <w:num w:numId="29" w16cid:durableId="561064476">
    <w:abstractNumId w:val="2"/>
  </w:num>
  <w:num w:numId="30" w16cid:durableId="1868250640">
    <w:abstractNumId w:val="36"/>
  </w:num>
  <w:num w:numId="31" w16cid:durableId="1890802567">
    <w:abstractNumId w:val="22"/>
  </w:num>
  <w:num w:numId="32" w16cid:durableId="857545822">
    <w:abstractNumId w:val="30"/>
  </w:num>
  <w:num w:numId="33" w16cid:durableId="50883415">
    <w:abstractNumId w:val="18"/>
  </w:num>
  <w:num w:numId="34" w16cid:durableId="837038578">
    <w:abstractNumId w:val="35"/>
  </w:num>
  <w:num w:numId="35" w16cid:durableId="1482884520">
    <w:abstractNumId w:val="7"/>
  </w:num>
  <w:num w:numId="36" w16cid:durableId="842473363">
    <w:abstractNumId w:val="32"/>
  </w:num>
  <w:num w:numId="37" w16cid:durableId="383989915">
    <w:abstractNumId w:val="24"/>
  </w:num>
  <w:num w:numId="38" w16cid:durableId="808790840">
    <w:abstractNumId w:val="31"/>
  </w:num>
  <w:num w:numId="39" w16cid:durableId="767777735">
    <w:abstractNumId w:val="34"/>
  </w:num>
  <w:num w:numId="40" w16cid:durableId="2116516857">
    <w:abstractNumId w:val="0"/>
  </w:num>
  <w:num w:numId="41" w16cid:durableId="134732145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820"/>
    <w:rsid w:val="00017126"/>
    <w:rsid w:val="0001736C"/>
    <w:rsid w:val="00111FF5"/>
    <w:rsid w:val="00114ED7"/>
    <w:rsid w:val="0016639F"/>
    <w:rsid w:val="00324820"/>
    <w:rsid w:val="003658BF"/>
    <w:rsid w:val="0036733B"/>
    <w:rsid w:val="0038079D"/>
    <w:rsid w:val="003F05D7"/>
    <w:rsid w:val="00427CBF"/>
    <w:rsid w:val="00600E28"/>
    <w:rsid w:val="006C3BBB"/>
    <w:rsid w:val="00707A6F"/>
    <w:rsid w:val="007B5BCA"/>
    <w:rsid w:val="00A209FD"/>
    <w:rsid w:val="00AD59FF"/>
    <w:rsid w:val="00B72B01"/>
    <w:rsid w:val="00CC4486"/>
    <w:rsid w:val="00D0192C"/>
    <w:rsid w:val="00DB11DE"/>
    <w:rsid w:val="00DE6F58"/>
    <w:rsid w:val="00E945FF"/>
    <w:rsid w:val="00F115F1"/>
    <w:rsid w:val="00F7500F"/>
    <w:rsid w:val="00F83F9F"/>
    <w:rsid w:val="00FA2011"/>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07C0F"/>
  <w15:docId w15:val="{825D82A7-6D1F-4CBB-B9C0-900E28E78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M Sans" w:eastAsia="DM Sans" w:hAnsi="DM Sans" w:cs="DM Sans"/>
        <w:sz w:val="24"/>
        <w:szCs w:val="24"/>
        <w:lang w:val="en-GB" w:eastAsia="en-S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b/>
      <w:bCs/>
      <w:color w:val="187096"/>
      <w:sz w:val="56"/>
      <w:szCs w:val="56"/>
    </w:rPr>
  </w:style>
  <w:style w:type="paragraph" w:styleId="Heading2">
    <w:name w:val="heading 2"/>
    <w:basedOn w:val="Normal"/>
    <w:next w:val="Normal"/>
    <w:uiPriority w:val="9"/>
    <w:unhideWhenUsed/>
    <w:qFormat/>
    <w:pPr>
      <w:keepNext/>
      <w:keepLines/>
      <w:spacing w:before="400" w:after="120"/>
      <w:ind w:left="720" w:hanging="270"/>
      <w:outlineLvl w:val="1"/>
    </w:pPr>
    <w:rPr>
      <w:b/>
      <w:bCs/>
      <w:color w:val="187096"/>
      <w:sz w:val="36"/>
      <w:szCs w:val="36"/>
    </w:rPr>
  </w:style>
  <w:style w:type="paragraph" w:styleId="Heading3">
    <w:name w:val="heading 3"/>
    <w:basedOn w:val="Normal"/>
    <w:next w:val="Normal"/>
    <w:uiPriority w:val="9"/>
    <w:unhideWhenUsed/>
    <w:qFormat/>
    <w:pPr>
      <w:keepNext/>
      <w:keepLines/>
      <w:spacing w:before="400" w:after="120"/>
      <w:outlineLvl w:val="2"/>
    </w:pPr>
    <w:rPr>
      <w:b/>
      <w:bCs/>
      <w:color w:val="187096"/>
      <w:sz w:val="30"/>
      <w:szCs w:val="30"/>
    </w:rPr>
  </w:style>
  <w:style w:type="paragraph" w:styleId="Heading4">
    <w:name w:val="heading 4"/>
    <w:basedOn w:val="Normal"/>
    <w:next w:val="Normal"/>
    <w:uiPriority w:val="9"/>
    <w:unhideWhenUsed/>
    <w:qFormat/>
    <w:pPr>
      <w:keepNext/>
      <w:keepLines/>
      <w:spacing w:before="400" w:after="120"/>
      <w:ind w:left="720" w:hanging="360"/>
      <w:outlineLvl w:val="3"/>
    </w:pPr>
  </w:style>
  <w:style w:type="paragraph" w:styleId="Heading5">
    <w:name w:val="heading 5"/>
    <w:basedOn w:val="Normal"/>
    <w:next w:val="Normal"/>
    <w:uiPriority w:val="9"/>
    <w:semiHidden/>
    <w:unhideWhenUsed/>
    <w:qFormat/>
    <w:pPr>
      <w:keepNext/>
      <w:keepLines/>
      <w:spacing w:before="400" w:after="120"/>
      <w:outlineLvl w:val="4"/>
    </w:pPr>
    <w:rPr>
      <w:b/>
      <w:bCs/>
      <w:color w:val="434343"/>
    </w:rPr>
  </w:style>
  <w:style w:type="paragraph" w:styleId="Heading6">
    <w:name w:val="heading 6"/>
    <w:basedOn w:val="Normal"/>
    <w:next w:val="Normal"/>
    <w:uiPriority w:val="9"/>
    <w:semiHidden/>
    <w:unhideWhenUsed/>
    <w:qFormat/>
    <w:pPr>
      <w:keepNext/>
      <w:keepLines/>
      <w:spacing w:before="240" w:after="80" w:line="360" w:lineRule="auto"/>
      <w:ind w:left="720" w:right="1350"/>
      <w:jc w:val="center"/>
      <w:outlineLvl w:val="5"/>
    </w:pPr>
    <w:rPr>
      <w:b/>
      <w:bCs/>
      <w:i/>
      <w:iCs/>
      <w:color w:val="005C5C"/>
    </w:rPr>
  </w:style>
  <w:style w:type="character" w:default="1" w:styleId="DefaultParagraphFont">
    <w:name w:val="Default Paragraph Font"/>
    <w:uiPriority w:val="1"/>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jc w:val="center"/>
    </w:pPr>
    <w:rPr>
      <w:sz w:val="52"/>
      <w:szCs w:val="52"/>
    </w:rPr>
  </w:style>
  <w:style w:type="paragraph" w:styleId="Subtitle">
    <w:name w:val="Subtitle"/>
    <w:basedOn w:val="Normal"/>
    <w:next w:val="Normal"/>
    <w:uiPriority w:val="11"/>
    <w:qFormat/>
    <w:pPr>
      <w:keepNext/>
      <w:keepLines/>
      <w:spacing w:after="320"/>
    </w:pPr>
    <w:rPr>
      <w:color w:val="666666"/>
      <w:sz w:val="26"/>
      <w:szCs w:val="26"/>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table" w:customStyle="1" w:styleId="a8">
    <w:basedOn w:val="TableNormal0"/>
    <w:tblPr>
      <w:tblStyleRowBandSize w:val="1"/>
      <w:tblStyleColBandSize w:val="1"/>
    </w:tblPr>
  </w:style>
  <w:style w:type="table" w:customStyle="1" w:styleId="a9">
    <w:basedOn w:val="TableNormal0"/>
    <w:tblPr>
      <w:tblStyleRowBandSize w:val="1"/>
      <w:tblStyleColBandSize w:val="1"/>
    </w:tblPr>
  </w:style>
  <w:style w:type="table" w:customStyle="1" w:styleId="aa">
    <w:basedOn w:val="TableNormal0"/>
    <w:tblPr>
      <w:tblStyleRowBandSize w:val="1"/>
      <w:tblStyleColBandSize w:val="1"/>
    </w:tblPr>
  </w:style>
  <w:style w:type="table" w:customStyle="1" w:styleId="ab">
    <w:basedOn w:val="TableNormal0"/>
    <w:tblPr>
      <w:tblStyleRowBandSize w:val="1"/>
      <w:tblStyleColBandSize w:val="1"/>
    </w:tblPr>
  </w:style>
  <w:style w:type="table" w:customStyle="1" w:styleId="ac">
    <w:basedOn w:val="TableNormal0"/>
    <w:tblPr>
      <w:tblStyleRowBandSize w:val="1"/>
      <w:tblStyleColBandSize w:val="1"/>
    </w:tblPr>
  </w:style>
  <w:style w:type="table" w:customStyle="1" w:styleId="ad">
    <w:basedOn w:val="TableNormal0"/>
    <w:tblPr>
      <w:tblStyleRowBandSize w:val="1"/>
      <w:tblStyleColBandSize w:val="1"/>
    </w:tblPr>
  </w:style>
  <w:style w:type="table" w:customStyle="1" w:styleId="ae">
    <w:basedOn w:val="TableNormal0"/>
    <w:tblPr>
      <w:tblStyleRowBandSize w:val="1"/>
      <w:tblStyleColBandSize w:val="1"/>
    </w:tblPr>
  </w:style>
  <w:style w:type="table" w:customStyle="1" w:styleId="af">
    <w:basedOn w:val="TableNormal0"/>
    <w:tblPr>
      <w:tblStyleRowBandSize w:val="1"/>
      <w:tblStyleColBandSize w:val="1"/>
    </w:tblPr>
  </w:style>
  <w:style w:type="table" w:customStyle="1" w:styleId="af0">
    <w:basedOn w:val="TableNormal0"/>
    <w:tblPr>
      <w:tblStyleRowBandSize w:val="1"/>
      <w:tblStyleColBandSize w:val="1"/>
    </w:tblPr>
  </w:style>
  <w:style w:type="table" w:customStyle="1" w:styleId="af1">
    <w:basedOn w:val="TableNormal0"/>
    <w:tblPr>
      <w:tblStyleRowBandSize w:val="1"/>
      <w:tblStyleColBandSize w:val="1"/>
    </w:tblPr>
  </w:style>
  <w:style w:type="table" w:customStyle="1" w:styleId="af2">
    <w:basedOn w:val="TableNormal0"/>
    <w:tblPr>
      <w:tblStyleRowBandSize w:val="1"/>
      <w:tblStyleColBandSize w:val="1"/>
    </w:tblPr>
  </w:style>
  <w:style w:type="table" w:customStyle="1" w:styleId="af3">
    <w:basedOn w:val="TableNormal0"/>
    <w:tblPr>
      <w:tblStyleRowBandSize w:val="1"/>
      <w:tblStyleColBandSize w:val="1"/>
    </w:tbl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Pr>
  </w:style>
  <w:style w:type="table" w:customStyle="1" w:styleId="af6">
    <w:basedOn w:val="TableNormal0"/>
    <w:tblPr>
      <w:tblStyleRowBandSize w:val="1"/>
      <w:tblStyleColBandSize w:val="1"/>
    </w:tblPr>
  </w:style>
  <w:style w:type="table" w:customStyle="1" w:styleId="af7">
    <w:basedOn w:val="TableNormal0"/>
    <w:tblPr>
      <w:tblStyleRowBandSize w:val="1"/>
      <w:tblStyleColBandSize w:val="1"/>
    </w:tblPr>
  </w:style>
  <w:style w:type="table" w:customStyle="1" w:styleId="af8">
    <w:basedOn w:val="TableNormal0"/>
    <w:tblPr>
      <w:tblStyleRowBandSize w:val="1"/>
      <w:tblStyleColBandSize w:val="1"/>
    </w:tblPr>
  </w:style>
  <w:style w:type="table" w:customStyle="1" w:styleId="af9">
    <w:basedOn w:val="TableNormal0"/>
    <w:tblPr>
      <w:tblStyleRowBandSize w:val="1"/>
      <w:tblStyleColBandSize w:val="1"/>
    </w:tblPr>
  </w:style>
  <w:style w:type="table" w:customStyle="1" w:styleId="afa">
    <w:basedOn w:val="TableNormal0"/>
    <w:tblPr>
      <w:tblStyleRowBandSize w:val="1"/>
      <w:tblStyleColBandSize w:val="1"/>
    </w:tblPr>
  </w:style>
  <w:style w:type="table" w:customStyle="1" w:styleId="afb">
    <w:basedOn w:val="TableNormal0"/>
    <w:tblPr>
      <w:tblStyleRowBandSize w:val="1"/>
      <w:tblStyleColBandSize w:val="1"/>
    </w:tblPr>
  </w:style>
  <w:style w:type="table" w:customStyle="1" w:styleId="afc">
    <w:basedOn w:val="TableNormal0"/>
    <w:tblPr>
      <w:tblStyleRowBandSize w:val="1"/>
      <w:tblStyleColBandSize w:val="1"/>
    </w:tblPr>
  </w:style>
  <w:style w:type="table" w:customStyle="1" w:styleId="afd">
    <w:basedOn w:val="TableNormal0"/>
    <w:tblPr>
      <w:tblStyleRowBandSize w:val="1"/>
      <w:tblStyleColBandSize w:val="1"/>
    </w:tblPr>
  </w:style>
  <w:style w:type="table" w:customStyle="1" w:styleId="afe">
    <w:basedOn w:val="TableNormal0"/>
    <w:tblPr>
      <w:tblStyleRowBandSize w:val="1"/>
      <w:tblStyleColBandSize w:val="1"/>
    </w:tblPr>
  </w:style>
  <w:style w:type="table" w:customStyle="1" w:styleId="aff">
    <w:basedOn w:val="TableNormal0"/>
    <w:tblPr>
      <w:tblStyleRowBandSize w:val="1"/>
      <w:tblStyleColBandSize w:val="1"/>
    </w:tblPr>
  </w:style>
  <w:style w:type="table" w:customStyle="1" w:styleId="aff0">
    <w:basedOn w:val="TableNormal0"/>
    <w:tblPr>
      <w:tblStyleRowBandSize w:val="1"/>
      <w:tblStyleColBandSize w:val="1"/>
    </w:tblPr>
  </w:style>
  <w:style w:type="table" w:customStyle="1" w:styleId="aff1">
    <w:basedOn w:val="TableNormal0"/>
    <w:tblPr>
      <w:tblStyleRowBandSize w:val="1"/>
      <w:tblStyleColBandSize w:val="1"/>
    </w:tblPr>
  </w:style>
  <w:style w:type="table" w:customStyle="1" w:styleId="aff2">
    <w:basedOn w:val="TableNormal0"/>
    <w:tblPr>
      <w:tblStyleRowBandSize w:val="1"/>
      <w:tblStyleColBandSize w:val="1"/>
    </w:tblPr>
  </w:style>
  <w:style w:type="table" w:customStyle="1" w:styleId="aff3">
    <w:basedOn w:val="TableNormal0"/>
    <w:tblPr>
      <w:tblStyleRowBandSize w:val="1"/>
      <w:tblStyleColBandSize w:val="1"/>
    </w:tblPr>
  </w:style>
  <w:style w:type="table" w:customStyle="1" w:styleId="aff4">
    <w:basedOn w:val="TableNormal0"/>
    <w:tblPr>
      <w:tblStyleRowBandSize w:val="1"/>
      <w:tblStyleColBandSize w:val="1"/>
    </w:tblPr>
  </w:style>
  <w:style w:type="table" w:customStyle="1" w:styleId="aff5">
    <w:basedOn w:val="TableNormal0"/>
    <w:tblPr>
      <w:tblStyleRowBandSize w:val="1"/>
      <w:tblStyleColBandSize w:val="1"/>
    </w:tblPr>
  </w:style>
  <w:style w:type="table" w:customStyle="1" w:styleId="aff6">
    <w:basedOn w:val="TableNormal0"/>
    <w:tblPr>
      <w:tblStyleRowBandSize w:val="1"/>
      <w:tblStyleColBandSize w:val="1"/>
    </w:tblPr>
  </w:style>
  <w:style w:type="table" w:customStyle="1" w:styleId="aff7">
    <w:basedOn w:val="TableNormal0"/>
    <w:tblPr>
      <w:tblStyleRowBandSize w:val="1"/>
      <w:tblStyleColBandSize w:val="1"/>
    </w:tblPr>
  </w:style>
  <w:style w:type="table" w:customStyle="1" w:styleId="aff8">
    <w:basedOn w:val="TableNormal0"/>
    <w:tblPr>
      <w:tblStyleRowBandSize w:val="1"/>
      <w:tblStyleColBandSize w:val="1"/>
    </w:tblPr>
  </w:style>
  <w:style w:type="table" w:customStyle="1" w:styleId="aff9">
    <w:basedOn w:val="TableNormal0"/>
    <w:tblPr>
      <w:tblStyleRowBandSize w:val="1"/>
      <w:tblStyleColBandSize w:val="1"/>
    </w:tblPr>
  </w:style>
  <w:style w:type="table" w:customStyle="1" w:styleId="affa">
    <w:basedOn w:val="TableNormal0"/>
    <w:tblPr>
      <w:tblStyleRowBandSize w:val="1"/>
      <w:tblStyleColBandSize w:val="1"/>
    </w:tblPr>
  </w:style>
  <w:style w:type="table" w:customStyle="1" w:styleId="affb">
    <w:basedOn w:val="TableNormal0"/>
    <w:tblPr>
      <w:tblStyleRowBandSize w:val="1"/>
      <w:tblStyleColBandSize w:val="1"/>
    </w:tblPr>
  </w:style>
  <w:style w:type="table" w:customStyle="1" w:styleId="affc">
    <w:basedOn w:val="TableNormal0"/>
    <w:tblPr>
      <w:tblStyleRowBandSize w:val="1"/>
      <w:tblStyleColBandSize w:val="1"/>
    </w:tblPr>
  </w:style>
  <w:style w:type="table" w:customStyle="1" w:styleId="affd">
    <w:basedOn w:val="TableNormal0"/>
    <w:tblPr>
      <w:tblStyleRowBandSize w:val="1"/>
      <w:tblStyleColBandSize w:val="1"/>
    </w:tblPr>
  </w:style>
  <w:style w:type="table" w:customStyle="1" w:styleId="affe">
    <w:basedOn w:val="TableNormal0"/>
    <w:tblPr>
      <w:tblStyleRowBandSize w:val="1"/>
      <w:tblStyleColBandSize w:val="1"/>
    </w:tblPr>
  </w:style>
  <w:style w:type="table" w:customStyle="1" w:styleId="afff">
    <w:basedOn w:val="TableNormal0"/>
    <w:tblPr>
      <w:tblStyleRowBandSize w:val="1"/>
      <w:tblStyleColBandSize w:val="1"/>
    </w:tblPr>
  </w:style>
  <w:style w:type="table" w:customStyle="1" w:styleId="afff0">
    <w:basedOn w:val="TableNormal0"/>
    <w:tblPr>
      <w:tblStyleRowBandSize w:val="1"/>
      <w:tblStyleColBandSize w:val="1"/>
    </w:tblPr>
  </w:style>
  <w:style w:type="table" w:customStyle="1" w:styleId="afff1">
    <w:basedOn w:val="TableNormal0"/>
    <w:tblPr>
      <w:tblStyleRowBandSize w:val="1"/>
      <w:tblStyleColBandSize w:val="1"/>
    </w:tblPr>
  </w:style>
  <w:style w:type="table" w:customStyle="1" w:styleId="afff2">
    <w:basedOn w:val="TableNormal0"/>
    <w:tblPr>
      <w:tblStyleRowBandSize w:val="1"/>
      <w:tblStyleColBandSize w:val="1"/>
    </w:tblPr>
  </w:style>
  <w:style w:type="table" w:customStyle="1" w:styleId="afff3">
    <w:basedOn w:val="TableNormal0"/>
    <w:tblPr>
      <w:tblStyleRowBandSize w:val="1"/>
      <w:tblStyleColBandSize w:val="1"/>
    </w:tblPr>
  </w:style>
  <w:style w:type="table" w:customStyle="1" w:styleId="afff4">
    <w:basedOn w:val="TableNormal0"/>
    <w:tblPr>
      <w:tblStyleRowBandSize w:val="1"/>
      <w:tblStyleColBandSize w:val="1"/>
    </w:tblPr>
  </w:style>
  <w:style w:type="table" w:customStyle="1" w:styleId="afff5">
    <w:basedOn w:val="TableNormal0"/>
    <w:tblPr>
      <w:tblStyleRowBandSize w:val="1"/>
      <w:tblStyleColBandSize w:val="1"/>
    </w:tblPr>
  </w:style>
  <w:style w:type="table" w:customStyle="1" w:styleId="afff6">
    <w:basedOn w:val="TableNormal0"/>
    <w:tblPr>
      <w:tblStyleRowBandSize w:val="1"/>
      <w:tblStyleColBandSize w:val="1"/>
    </w:tblPr>
  </w:style>
  <w:style w:type="table" w:customStyle="1" w:styleId="afff7">
    <w:basedOn w:val="TableNormal0"/>
    <w:tblPr>
      <w:tblStyleRowBandSize w:val="1"/>
      <w:tblStyleColBandSize w:val="1"/>
    </w:tblPr>
  </w:style>
  <w:style w:type="table" w:customStyle="1" w:styleId="afff8">
    <w:basedOn w:val="TableNormal0"/>
    <w:tblPr>
      <w:tblStyleRowBandSize w:val="1"/>
      <w:tblStyleColBandSize w:val="1"/>
    </w:tblPr>
  </w:style>
  <w:style w:type="table" w:customStyle="1" w:styleId="afff9">
    <w:basedOn w:val="TableNormal0"/>
    <w:tblPr>
      <w:tblStyleRowBandSize w:val="1"/>
      <w:tblStyleColBandSize w:val="1"/>
    </w:tblPr>
  </w:style>
  <w:style w:type="table" w:customStyle="1" w:styleId="afffa">
    <w:basedOn w:val="TableNormal0"/>
    <w:tblPr>
      <w:tblStyleRowBandSize w:val="1"/>
      <w:tblStyleColBandSize w:val="1"/>
    </w:tblPr>
  </w:style>
  <w:style w:type="table" w:customStyle="1" w:styleId="afffb">
    <w:basedOn w:val="TableNormal0"/>
    <w:tblPr>
      <w:tblStyleRowBandSize w:val="1"/>
      <w:tblStyleColBandSize w:val="1"/>
    </w:tblPr>
  </w:style>
  <w:style w:type="table" w:customStyle="1" w:styleId="afffc">
    <w:basedOn w:val="TableNormal0"/>
    <w:tblPr>
      <w:tblStyleRowBandSize w:val="1"/>
      <w:tblStyleColBandSize w:val="1"/>
    </w:tblPr>
  </w:style>
  <w:style w:type="table" w:customStyle="1" w:styleId="afffd">
    <w:basedOn w:val="TableNormal0"/>
    <w:tblPr>
      <w:tblStyleRowBandSize w:val="1"/>
      <w:tblStyleColBandSize w:val="1"/>
    </w:tblPr>
  </w:style>
  <w:style w:type="table" w:customStyle="1" w:styleId="afffe">
    <w:basedOn w:val="TableNormal0"/>
    <w:tblPr>
      <w:tblStyleRowBandSize w:val="1"/>
      <w:tblStyleColBandSize w:val="1"/>
    </w:tblPr>
  </w:style>
  <w:style w:type="table" w:customStyle="1" w:styleId="affff">
    <w:basedOn w:val="TableNormal0"/>
    <w:tblPr>
      <w:tblStyleRowBandSize w:val="1"/>
      <w:tblStyleColBandSize w:val="1"/>
    </w:tblPr>
  </w:style>
  <w:style w:type="table" w:customStyle="1" w:styleId="affff0">
    <w:basedOn w:val="TableNormal0"/>
    <w:tblPr>
      <w:tblStyleRowBandSize w:val="1"/>
      <w:tblStyleColBandSize w:val="1"/>
    </w:tblPr>
  </w:style>
  <w:style w:type="table" w:customStyle="1" w:styleId="affff1">
    <w:basedOn w:val="TableNormal0"/>
    <w:tblPr>
      <w:tblStyleRowBandSize w:val="1"/>
      <w:tblStyleColBandSize w:val="1"/>
    </w:tblPr>
  </w:style>
  <w:style w:type="table" w:customStyle="1" w:styleId="affff2">
    <w:basedOn w:val="TableNormal0"/>
    <w:tblPr>
      <w:tblStyleRowBandSize w:val="1"/>
      <w:tblStyleColBandSize w:val="1"/>
    </w:tblPr>
  </w:style>
  <w:style w:type="table" w:customStyle="1" w:styleId="affff3">
    <w:basedOn w:val="TableNormal0"/>
    <w:tblPr>
      <w:tblStyleRowBandSize w:val="1"/>
      <w:tblStyleColBandSize w:val="1"/>
    </w:tblPr>
  </w:style>
  <w:style w:type="table" w:customStyle="1" w:styleId="affff4">
    <w:basedOn w:val="TableNormal0"/>
    <w:tblPr>
      <w:tblStyleRowBandSize w:val="1"/>
      <w:tblStyleColBandSize w:val="1"/>
    </w:tblPr>
  </w:style>
  <w:style w:type="table" w:customStyle="1" w:styleId="affff5">
    <w:basedOn w:val="TableNormal0"/>
    <w:tblPr>
      <w:tblStyleRowBandSize w:val="1"/>
      <w:tblStyleColBandSize w:val="1"/>
    </w:tblPr>
  </w:style>
  <w:style w:type="table" w:customStyle="1" w:styleId="affff6">
    <w:basedOn w:val="TableNormal0"/>
    <w:tblPr>
      <w:tblStyleRowBandSize w:val="1"/>
      <w:tblStyleColBandSize w:val="1"/>
    </w:tblPr>
  </w:style>
  <w:style w:type="table" w:customStyle="1" w:styleId="affff7">
    <w:basedOn w:val="TableNormal0"/>
    <w:tblPr>
      <w:tblStyleRowBandSize w:val="1"/>
      <w:tblStyleColBandSize w:val="1"/>
    </w:tblPr>
  </w:style>
  <w:style w:type="table" w:customStyle="1" w:styleId="affff8">
    <w:basedOn w:val="TableNormal0"/>
    <w:tblPr>
      <w:tblStyleRowBandSize w:val="1"/>
      <w:tblStyleColBandSize w:val="1"/>
    </w:tblPr>
  </w:style>
  <w:style w:type="table" w:customStyle="1" w:styleId="affff9">
    <w:basedOn w:val="TableNormal0"/>
    <w:tblPr>
      <w:tblStyleRowBandSize w:val="1"/>
      <w:tblStyleColBandSize w:val="1"/>
    </w:tblPr>
  </w:style>
  <w:style w:type="table" w:customStyle="1" w:styleId="affffa">
    <w:basedOn w:val="TableNormal0"/>
    <w:tblPr>
      <w:tblStyleRowBandSize w:val="1"/>
      <w:tblStyleColBandSize w:val="1"/>
    </w:tblPr>
  </w:style>
  <w:style w:type="table" w:customStyle="1" w:styleId="affffb">
    <w:basedOn w:val="TableNormal0"/>
    <w:tblPr>
      <w:tblStyleRowBandSize w:val="1"/>
      <w:tblStyleColBandSize w:val="1"/>
    </w:tblPr>
  </w:style>
  <w:style w:type="table" w:customStyle="1" w:styleId="affffc">
    <w:basedOn w:val="TableNormal0"/>
    <w:tblPr>
      <w:tblStyleRowBandSize w:val="1"/>
      <w:tblStyleColBandSize w:val="1"/>
    </w:tblPr>
  </w:style>
  <w:style w:type="table" w:customStyle="1" w:styleId="affffd">
    <w:basedOn w:val="TableNormal0"/>
    <w:tblPr>
      <w:tblStyleRowBandSize w:val="1"/>
      <w:tblStyleColBandSize w:val="1"/>
    </w:tblPr>
  </w:style>
  <w:style w:type="table" w:customStyle="1" w:styleId="affffe">
    <w:basedOn w:val="TableNormal0"/>
    <w:tblPr>
      <w:tblStyleRowBandSize w:val="1"/>
      <w:tblStyleColBandSize w:val="1"/>
    </w:tblPr>
  </w:style>
  <w:style w:type="table" w:customStyle="1" w:styleId="afffff">
    <w:basedOn w:val="TableNormal0"/>
    <w:tblPr>
      <w:tblStyleRowBandSize w:val="1"/>
      <w:tblStyleColBandSize w:val="1"/>
    </w:tblPr>
  </w:style>
  <w:style w:type="table" w:customStyle="1" w:styleId="afffff0">
    <w:basedOn w:val="TableNormal0"/>
    <w:tblPr>
      <w:tblStyleRowBandSize w:val="1"/>
      <w:tblStyleColBandSize w:val="1"/>
    </w:tblPr>
  </w:style>
  <w:style w:type="table" w:customStyle="1" w:styleId="afffff1">
    <w:basedOn w:val="TableNormal0"/>
    <w:tblPr>
      <w:tblStyleRowBandSize w:val="1"/>
      <w:tblStyleColBandSize w:val="1"/>
    </w:tblPr>
  </w:style>
  <w:style w:type="table" w:customStyle="1" w:styleId="afffff2">
    <w:basedOn w:val="TableNormal0"/>
    <w:tblPr>
      <w:tblStyleRowBandSize w:val="1"/>
      <w:tblStyleColBandSize w:val="1"/>
    </w:tblPr>
  </w:style>
  <w:style w:type="table" w:customStyle="1" w:styleId="afffff3">
    <w:basedOn w:val="TableNormal0"/>
    <w:tblPr>
      <w:tblStyleRowBandSize w:val="1"/>
      <w:tblStyleColBandSize w:val="1"/>
    </w:tblPr>
  </w:style>
  <w:style w:type="table" w:customStyle="1" w:styleId="afffff4">
    <w:basedOn w:val="TableNormal0"/>
    <w:tblPr>
      <w:tblStyleRowBandSize w:val="1"/>
      <w:tblStyleColBandSize w:val="1"/>
    </w:tblPr>
  </w:style>
  <w:style w:type="table" w:customStyle="1" w:styleId="afffff5">
    <w:basedOn w:val="TableNormal0"/>
    <w:tblPr>
      <w:tblStyleRowBandSize w:val="1"/>
      <w:tblStyleColBandSize w:val="1"/>
    </w:tblPr>
  </w:style>
  <w:style w:type="table" w:customStyle="1" w:styleId="afffff6">
    <w:basedOn w:val="TableNormal0"/>
    <w:tblPr>
      <w:tblStyleRowBandSize w:val="1"/>
      <w:tblStyleColBandSize w:val="1"/>
    </w:tblPr>
  </w:style>
  <w:style w:type="table" w:customStyle="1" w:styleId="afffff7">
    <w:basedOn w:val="TableNormal0"/>
    <w:tblPr>
      <w:tblStyleRowBandSize w:val="1"/>
      <w:tblStyleColBandSize w:val="1"/>
    </w:tblPr>
  </w:style>
  <w:style w:type="table" w:customStyle="1" w:styleId="afffff8">
    <w:basedOn w:val="TableNormal0"/>
    <w:tblPr>
      <w:tblStyleRowBandSize w:val="1"/>
      <w:tblStyleColBandSize w:val="1"/>
    </w:tblPr>
  </w:style>
  <w:style w:type="table" w:customStyle="1" w:styleId="afffff9">
    <w:basedOn w:val="TableNormal0"/>
    <w:tblPr>
      <w:tblStyleRowBandSize w:val="1"/>
      <w:tblStyleColBandSize w:val="1"/>
    </w:tblPr>
  </w:style>
  <w:style w:type="table" w:customStyle="1" w:styleId="afffffa">
    <w:basedOn w:val="TableNormal0"/>
    <w:tblPr>
      <w:tblStyleRowBandSize w:val="1"/>
      <w:tblStyleColBandSize w:val="1"/>
    </w:tblPr>
  </w:style>
  <w:style w:type="table" w:customStyle="1" w:styleId="afffffb">
    <w:basedOn w:val="TableNormal0"/>
    <w:tblPr>
      <w:tblStyleRowBandSize w:val="1"/>
      <w:tblStyleColBandSize w:val="1"/>
    </w:tblPr>
  </w:style>
  <w:style w:type="table" w:customStyle="1" w:styleId="afffffc">
    <w:basedOn w:val="TableNormal0"/>
    <w:tblPr>
      <w:tblStyleRowBandSize w:val="1"/>
      <w:tblStyleColBandSize w:val="1"/>
    </w:tblPr>
  </w:style>
  <w:style w:type="table" w:customStyle="1" w:styleId="afffffd">
    <w:basedOn w:val="TableNormal0"/>
    <w:tblPr>
      <w:tblStyleRowBandSize w:val="1"/>
      <w:tblStyleColBandSize w:val="1"/>
    </w:tblPr>
  </w:style>
  <w:style w:type="table" w:customStyle="1" w:styleId="afffffe">
    <w:basedOn w:val="TableNormal0"/>
    <w:tblPr>
      <w:tblStyleRowBandSize w:val="1"/>
      <w:tblStyleColBandSize w:val="1"/>
    </w:tblPr>
  </w:style>
  <w:style w:type="table" w:customStyle="1" w:styleId="affffff">
    <w:basedOn w:val="TableNormal0"/>
    <w:tblPr>
      <w:tblStyleRowBandSize w:val="1"/>
      <w:tblStyleColBandSize w:val="1"/>
    </w:tblPr>
  </w:style>
  <w:style w:type="table" w:customStyle="1" w:styleId="affffff0">
    <w:basedOn w:val="TableNormal0"/>
    <w:tblPr>
      <w:tblStyleRowBandSize w:val="1"/>
      <w:tblStyleColBandSize w:val="1"/>
    </w:tblPr>
  </w:style>
  <w:style w:type="table" w:customStyle="1" w:styleId="affffff1">
    <w:basedOn w:val="TableNormal0"/>
    <w:tblPr>
      <w:tblStyleRowBandSize w:val="1"/>
      <w:tblStyleColBandSize w:val="1"/>
    </w:tblPr>
  </w:style>
  <w:style w:type="table" w:customStyle="1" w:styleId="affffff2">
    <w:basedOn w:val="TableNormal0"/>
    <w:tblPr>
      <w:tblStyleRowBandSize w:val="1"/>
      <w:tblStyleColBandSize w:val="1"/>
    </w:tblPr>
  </w:style>
  <w:style w:type="table" w:customStyle="1" w:styleId="affffff3">
    <w:basedOn w:val="TableNormal0"/>
    <w:tblPr>
      <w:tblStyleRowBandSize w:val="1"/>
      <w:tblStyleColBandSize w:val="1"/>
    </w:tblPr>
  </w:style>
  <w:style w:type="table" w:customStyle="1" w:styleId="affffff4">
    <w:basedOn w:val="TableNormal0"/>
    <w:tblPr>
      <w:tblStyleRowBandSize w:val="1"/>
      <w:tblStyleColBandSize w:val="1"/>
    </w:tblPr>
  </w:style>
  <w:style w:type="table" w:customStyle="1" w:styleId="affffff5">
    <w:basedOn w:val="TableNormal0"/>
    <w:tblPr>
      <w:tblStyleRowBandSize w:val="1"/>
      <w:tblStyleColBandSize w:val="1"/>
    </w:tblPr>
  </w:style>
  <w:style w:type="table" w:customStyle="1" w:styleId="affffff6">
    <w:basedOn w:val="TableNormal0"/>
    <w:tblPr>
      <w:tblStyleRowBandSize w:val="1"/>
      <w:tblStyleColBandSize w:val="1"/>
    </w:tblPr>
  </w:style>
  <w:style w:type="table" w:customStyle="1" w:styleId="affffff7">
    <w:basedOn w:val="TableNormal0"/>
    <w:tblPr>
      <w:tblStyleRowBandSize w:val="1"/>
      <w:tblStyleColBandSize w:val="1"/>
    </w:tblPr>
  </w:style>
  <w:style w:type="table" w:customStyle="1" w:styleId="affffff8">
    <w:basedOn w:val="TableNormal0"/>
    <w:tblPr>
      <w:tblStyleRowBandSize w:val="1"/>
      <w:tblStyleColBandSize w:val="1"/>
    </w:tblPr>
  </w:style>
  <w:style w:type="table" w:customStyle="1" w:styleId="affffff9">
    <w:basedOn w:val="TableNormal0"/>
    <w:tblPr>
      <w:tblStyleRowBandSize w:val="1"/>
      <w:tblStyleColBandSize w:val="1"/>
    </w:tblPr>
  </w:style>
  <w:style w:type="table" w:customStyle="1" w:styleId="affffffa">
    <w:basedOn w:val="TableNormal0"/>
    <w:tblPr>
      <w:tblStyleRowBandSize w:val="1"/>
      <w:tblStyleColBandSize w:val="1"/>
    </w:tblPr>
  </w:style>
  <w:style w:type="table" w:customStyle="1" w:styleId="affffffb">
    <w:basedOn w:val="TableNormal0"/>
    <w:tblPr>
      <w:tblStyleRowBandSize w:val="1"/>
      <w:tblStyleColBandSize w:val="1"/>
    </w:tblPr>
  </w:style>
  <w:style w:type="table" w:customStyle="1" w:styleId="affffffc">
    <w:basedOn w:val="TableNormal0"/>
    <w:tblPr>
      <w:tblStyleRowBandSize w:val="1"/>
      <w:tblStyleColBandSize w:val="1"/>
    </w:tblPr>
  </w:style>
  <w:style w:type="table" w:customStyle="1" w:styleId="affffffd">
    <w:basedOn w:val="TableNormal0"/>
    <w:tblPr>
      <w:tblStyleRowBandSize w:val="1"/>
      <w:tblStyleColBandSize w:val="1"/>
    </w:tblPr>
  </w:style>
  <w:style w:type="table" w:customStyle="1" w:styleId="affffffe">
    <w:basedOn w:val="TableNormal0"/>
    <w:tblPr>
      <w:tblStyleRowBandSize w:val="1"/>
      <w:tblStyleColBandSize w:val="1"/>
    </w:tblPr>
  </w:style>
  <w:style w:type="table" w:customStyle="1" w:styleId="afffffff">
    <w:basedOn w:val="TableNormal0"/>
    <w:tblPr>
      <w:tblStyleRowBandSize w:val="1"/>
      <w:tblStyleColBandSize w:val="1"/>
    </w:tblPr>
  </w:style>
  <w:style w:type="table" w:customStyle="1" w:styleId="afffffff0">
    <w:basedOn w:val="TableNormal0"/>
    <w:tblPr>
      <w:tblStyleRowBandSize w:val="1"/>
      <w:tblStyleColBandSize w:val="1"/>
    </w:tblPr>
  </w:style>
  <w:style w:type="table" w:customStyle="1" w:styleId="afffffff1">
    <w:basedOn w:val="TableNormal0"/>
    <w:tblPr>
      <w:tblStyleRowBandSize w:val="1"/>
      <w:tblStyleColBandSize w:val="1"/>
    </w:tblPr>
  </w:style>
  <w:style w:type="table" w:customStyle="1" w:styleId="afffffff2">
    <w:basedOn w:val="TableNormal0"/>
    <w:tblPr>
      <w:tblStyleRowBandSize w:val="1"/>
      <w:tblStyleColBandSize w:val="1"/>
    </w:tblPr>
  </w:style>
  <w:style w:type="table" w:customStyle="1" w:styleId="afffffff3">
    <w:basedOn w:val="TableNormal0"/>
    <w:tblPr>
      <w:tblStyleRowBandSize w:val="1"/>
      <w:tblStyleColBandSize w:val="1"/>
    </w:tblPr>
  </w:style>
  <w:style w:type="table" w:customStyle="1" w:styleId="afffffff4">
    <w:basedOn w:val="TableNormal0"/>
    <w:tblPr>
      <w:tblStyleRowBandSize w:val="1"/>
      <w:tblStyleColBandSize w:val="1"/>
    </w:tblPr>
  </w:style>
  <w:style w:type="table" w:customStyle="1" w:styleId="afffffff5">
    <w:basedOn w:val="TableNormal0"/>
    <w:tblPr>
      <w:tblStyleRowBandSize w:val="1"/>
      <w:tblStyleColBandSize w:val="1"/>
    </w:tblPr>
  </w:style>
  <w:style w:type="table" w:customStyle="1" w:styleId="afffffff6">
    <w:basedOn w:val="TableNormal0"/>
    <w:tblPr>
      <w:tblStyleRowBandSize w:val="1"/>
      <w:tblStyleColBandSize w:val="1"/>
    </w:tblPr>
  </w:style>
  <w:style w:type="table" w:customStyle="1" w:styleId="afffffff7">
    <w:basedOn w:val="TableNormal0"/>
    <w:tblPr>
      <w:tblStyleRowBandSize w:val="1"/>
      <w:tblStyleColBandSize w:val="1"/>
    </w:tblPr>
  </w:style>
  <w:style w:type="table" w:customStyle="1" w:styleId="afffffff8">
    <w:basedOn w:val="TableNormal0"/>
    <w:tblPr>
      <w:tblStyleRowBandSize w:val="1"/>
      <w:tblStyleColBandSize w:val="1"/>
    </w:tblPr>
  </w:style>
  <w:style w:type="table" w:customStyle="1" w:styleId="afffffff9">
    <w:basedOn w:val="TableNormal0"/>
    <w:tblPr>
      <w:tblStyleRowBandSize w:val="1"/>
      <w:tblStyleColBandSize w:val="1"/>
    </w:tblPr>
  </w:style>
  <w:style w:type="table" w:customStyle="1" w:styleId="afffffffa">
    <w:basedOn w:val="TableNormal0"/>
    <w:tblPr>
      <w:tblStyleRowBandSize w:val="1"/>
      <w:tblStyleColBandSize w:val="1"/>
    </w:tblPr>
  </w:style>
  <w:style w:type="table" w:customStyle="1" w:styleId="afffffffb">
    <w:basedOn w:val="TableNormal0"/>
    <w:tblPr>
      <w:tblStyleRowBandSize w:val="1"/>
      <w:tblStyleColBandSize w:val="1"/>
    </w:tblPr>
  </w:style>
  <w:style w:type="table" w:customStyle="1" w:styleId="afffffffc">
    <w:basedOn w:val="TableNormal0"/>
    <w:tblPr>
      <w:tblStyleRowBandSize w:val="1"/>
      <w:tblStyleColBandSize w:val="1"/>
    </w:tblPr>
  </w:style>
  <w:style w:type="table" w:customStyle="1" w:styleId="afffffffd">
    <w:basedOn w:val="TableNormal0"/>
    <w:tblPr>
      <w:tblStyleRowBandSize w:val="1"/>
      <w:tblStyleColBandSize w:val="1"/>
    </w:tblPr>
  </w:style>
  <w:style w:type="table" w:customStyle="1" w:styleId="afffffffe">
    <w:basedOn w:val="TableNormal0"/>
    <w:tblPr>
      <w:tblStyleRowBandSize w:val="1"/>
      <w:tblStyleColBandSize w:val="1"/>
    </w:tblPr>
  </w:style>
  <w:style w:type="table" w:customStyle="1" w:styleId="affffffff">
    <w:basedOn w:val="TableNormal0"/>
    <w:tblPr>
      <w:tblStyleRowBandSize w:val="1"/>
      <w:tblStyleColBandSize w:val="1"/>
    </w:tblPr>
  </w:style>
  <w:style w:type="table" w:customStyle="1" w:styleId="affffffff0">
    <w:basedOn w:val="TableNormal0"/>
    <w:tblPr>
      <w:tblStyleRowBandSize w:val="1"/>
      <w:tblStyleColBandSize w:val="1"/>
    </w:tblPr>
  </w:style>
  <w:style w:type="table" w:customStyle="1" w:styleId="affffffff1">
    <w:basedOn w:val="TableNormal0"/>
    <w:tblPr>
      <w:tblStyleRowBandSize w:val="1"/>
      <w:tblStyleColBandSize w:val="1"/>
    </w:tblPr>
  </w:style>
  <w:style w:type="table" w:customStyle="1" w:styleId="affffffff2">
    <w:basedOn w:val="TableNormal0"/>
    <w:tblPr>
      <w:tblStyleRowBandSize w:val="1"/>
      <w:tblStyleColBandSize w:val="1"/>
    </w:tblPr>
  </w:style>
  <w:style w:type="table" w:customStyle="1" w:styleId="affffffff3">
    <w:basedOn w:val="TableNormal0"/>
    <w:tblPr>
      <w:tblStyleRowBandSize w:val="1"/>
      <w:tblStyleColBandSize w:val="1"/>
    </w:tblPr>
  </w:style>
  <w:style w:type="table" w:customStyle="1" w:styleId="affffffff4">
    <w:basedOn w:val="TableNormal0"/>
    <w:tblPr>
      <w:tblStyleRowBandSize w:val="1"/>
      <w:tblStyleColBandSize w:val="1"/>
    </w:tblPr>
  </w:style>
  <w:style w:type="table" w:customStyle="1" w:styleId="affffffff5">
    <w:basedOn w:val="TableNormal0"/>
    <w:tblPr>
      <w:tblStyleRowBandSize w:val="1"/>
      <w:tblStyleColBandSize w:val="1"/>
    </w:tblPr>
  </w:style>
  <w:style w:type="table" w:customStyle="1" w:styleId="affffffff6">
    <w:basedOn w:val="TableNormal0"/>
    <w:tblPr>
      <w:tblStyleRowBandSize w:val="1"/>
      <w:tblStyleColBandSize w:val="1"/>
    </w:tblPr>
  </w:style>
  <w:style w:type="table" w:customStyle="1" w:styleId="affffffff7">
    <w:basedOn w:val="TableNormal0"/>
    <w:tblPr>
      <w:tblStyleRowBandSize w:val="1"/>
      <w:tblStyleColBandSize w:val="1"/>
    </w:tblPr>
  </w:style>
  <w:style w:type="table" w:customStyle="1" w:styleId="affffffff8">
    <w:basedOn w:val="TableNormal0"/>
    <w:tblPr>
      <w:tblStyleRowBandSize w:val="1"/>
      <w:tblStyleColBandSize w:val="1"/>
    </w:tblPr>
  </w:style>
  <w:style w:type="table" w:customStyle="1" w:styleId="affffffff9">
    <w:basedOn w:val="TableNormal0"/>
    <w:tblPr>
      <w:tblStyleRowBandSize w:val="1"/>
      <w:tblStyleColBandSize w:val="1"/>
    </w:tblPr>
  </w:style>
  <w:style w:type="table" w:customStyle="1" w:styleId="affffffffa">
    <w:basedOn w:val="TableNormal0"/>
    <w:tblPr>
      <w:tblStyleRowBandSize w:val="1"/>
      <w:tblStyleColBandSize w:val="1"/>
    </w:tblPr>
  </w:style>
  <w:style w:type="table" w:customStyle="1" w:styleId="affffffffb">
    <w:basedOn w:val="TableNormal0"/>
    <w:tblPr>
      <w:tblStyleRowBandSize w:val="1"/>
      <w:tblStyleColBandSize w:val="1"/>
    </w:tblPr>
  </w:style>
  <w:style w:type="table" w:customStyle="1" w:styleId="affffffffc">
    <w:basedOn w:val="TableNormal0"/>
    <w:tblPr>
      <w:tblStyleRowBandSize w:val="1"/>
      <w:tblStyleColBandSize w:val="1"/>
    </w:tblPr>
  </w:style>
  <w:style w:type="table" w:customStyle="1" w:styleId="affffffffd">
    <w:basedOn w:val="TableNormal0"/>
    <w:tblPr>
      <w:tblStyleRowBandSize w:val="1"/>
      <w:tblStyleColBandSize w:val="1"/>
    </w:tblPr>
  </w:style>
  <w:style w:type="table" w:customStyle="1" w:styleId="affffffffe">
    <w:basedOn w:val="TableNormal0"/>
    <w:tblPr>
      <w:tblStyleRowBandSize w:val="1"/>
      <w:tblStyleColBandSize w:val="1"/>
    </w:tblPr>
  </w:style>
  <w:style w:type="table" w:customStyle="1" w:styleId="afffffffff">
    <w:basedOn w:val="TableNormal0"/>
    <w:tblPr>
      <w:tblStyleRowBandSize w:val="1"/>
      <w:tblStyleColBandSize w:val="1"/>
    </w:tblPr>
  </w:style>
  <w:style w:type="table" w:customStyle="1" w:styleId="afffffffff0">
    <w:basedOn w:val="TableNormal0"/>
    <w:tblPr>
      <w:tblStyleRowBandSize w:val="1"/>
      <w:tblStyleColBandSize w:val="1"/>
    </w:tblPr>
  </w:style>
  <w:style w:type="table" w:customStyle="1" w:styleId="afffffffff1">
    <w:basedOn w:val="TableNormal0"/>
    <w:tblPr>
      <w:tblStyleRowBandSize w:val="1"/>
      <w:tblStyleColBandSize w:val="1"/>
    </w:tblPr>
  </w:style>
  <w:style w:type="table" w:customStyle="1" w:styleId="afffffffff2">
    <w:basedOn w:val="TableNormal0"/>
    <w:tblPr>
      <w:tblStyleRowBandSize w:val="1"/>
      <w:tblStyleColBandSize w:val="1"/>
    </w:tblPr>
  </w:style>
  <w:style w:type="table" w:customStyle="1" w:styleId="afffffffff3">
    <w:basedOn w:val="TableNormal0"/>
    <w:tblPr>
      <w:tblStyleRowBandSize w:val="1"/>
      <w:tblStyleColBandSize w:val="1"/>
    </w:tblPr>
  </w:style>
  <w:style w:type="paragraph" w:styleId="TOC2">
    <w:name w:val="toc 2"/>
    <w:basedOn w:val="Normal"/>
    <w:next w:val="Normal"/>
    <w:autoRedefine/>
    <w:uiPriority w:val="39"/>
    <w:unhideWhenUsed/>
    <w:rsid w:val="00CC4486"/>
    <w:pPr>
      <w:spacing w:after="100"/>
      <w:ind w:left="240"/>
    </w:pPr>
  </w:style>
  <w:style w:type="paragraph" w:styleId="TOC1">
    <w:name w:val="toc 1"/>
    <w:basedOn w:val="Normal"/>
    <w:next w:val="Normal"/>
    <w:autoRedefine/>
    <w:uiPriority w:val="39"/>
    <w:unhideWhenUsed/>
    <w:rsid w:val="00CC4486"/>
    <w:pPr>
      <w:spacing w:after="100"/>
    </w:pPr>
  </w:style>
  <w:style w:type="character" w:styleId="Hyperlink">
    <w:name w:val="Hyperlink"/>
    <w:basedOn w:val="DefaultParagraphFont"/>
    <w:uiPriority w:val="99"/>
    <w:unhideWhenUsed/>
    <w:rsid w:val="00CC44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hesa.ac.uk/data-and-analysis/students/whos-in-he" TargetMode="External"/><Relationship Id="rId18" Type="http://schemas.openxmlformats.org/officeDocument/2006/relationships/hyperlink" Target="https://www.bma.org.uk/advice-and-support/nhs-delivery-and-workforce/pressures/nhs-backlog-data-analysis" TargetMode="External"/><Relationship Id="rId26" Type="http://schemas.openxmlformats.org/officeDocument/2006/relationships/hyperlink" Target="mailto:REP@disabledstudents.co.uk" TargetMode="External"/><Relationship Id="rId3" Type="http://schemas.openxmlformats.org/officeDocument/2006/relationships/settings" Target="settings.xml"/><Relationship Id="rId21" Type="http://schemas.openxmlformats.org/officeDocument/2006/relationships/hyperlink" Target="https://accessinsights.co.uk/student-survey/" TargetMode="External"/><Relationship Id="rId7" Type="http://schemas.openxmlformats.org/officeDocument/2006/relationships/image" Target="media/image1.png"/><Relationship Id="rId12" Type="http://schemas.openxmlformats.org/officeDocument/2006/relationships/hyperlink" Target="https://www.officeforstudents.org.uk/data-and-analysis/national-student-survey-data/nss-data-archive/nss-2022-results/" TargetMode="External"/><Relationship Id="rId17" Type="http://schemas.openxmlformats.org/officeDocument/2006/relationships/hyperlink" Target="https://www.hesa.ac.uk/data-and-analysis/students/whos-in-he" TargetMode="External"/><Relationship Id="rId25" Type="http://schemas.openxmlformats.org/officeDocument/2006/relationships/hyperlink" Target="https://www.instagram.com/p/DQJ6OzhjDoA/?igsh=MWNoZmcwdDd5YXBmdw%3D%3D" TargetMode="External"/><Relationship Id="rId2" Type="http://schemas.openxmlformats.org/officeDocument/2006/relationships/styles" Target="styles.xml"/><Relationship Id="rId16" Type="http://schemas.openxmlformats.org/officeDocument/2006/relationships/hyperlink" Target="https://www.ucas.com/corporate/news-and-key-documents/news/lgbt-freshers-looking-forward-being-open-and-out-university-new-ucas-research-shows" TargetMode="External"/><Relationship Id="rId20" Type="http://schemas.openxmlformats.org/officeDocument/2006/relationships/hyperlink" Target="https://www.hesa.ac.uk/data-and-analysis/students/whos-in-he"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nkhe.com/wonk-corner/disabled-students-are-almost-twice-as-likely-to-have-considered-quitting/" TargetMode="External"/><Relationship Id="rId24" Type="http://schemas.openxmlformats.org/officeDocument/2006/relationships/hyperlink" Target="https://accessinsights.co.uk/membership/"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ric.ed.gov/?id=ED501717" TargetMode="External"/><Relationship Id="rId23" Type="http://schemas.openxmlformats.org/officeDocument/2006/relationships/hyperlink" Target="https://accessinsights.co.uk/membership/" TargetMode="External"/><Relationship Id="rId28" Type="http://schemas.openxmlformats.org/officeDocument/2006/relationships/footer" Target="footer1.xml"/><Relationship Id="rId10" Type="http://schemas.openxmlformats.org/officeDocument/2006/relationships/hyperlink" Target="https://www.oiahe.org.uk/resources-and-publications/latest-news-and-updates/oia-publishes-annual-report-for-2024/" TargetMode="External"/><Relationship Id="rId19" Type="http://schemas.openxmlformats.org/officeDocument/2006/relationships/hyperlink" Target="https://www.hesa.ac.uk/data-and-analysis/students/where-study"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officeforstudents.org.uk/media/lllixiww/insight-brief-25-one-size-doesnt-fit-all.pdf" TargetMode="External"/><Relationship Id="rId14" Type="http://schemas.openxmlformats.org/officeDocument/2006/relationships/hyperlink" Target="https://www.ucas.com/data-and-analysis/undergraduate-statistics-and-reports/ucas-reports" TargetMode="External"/><Relationship Id="rId22" Type="http://schemas.openxmlformats.org/officeDocument/2006/relationships/hyperlink" Target="https://disabledstudents.co.uk/engage/" TargetMode="External"/><Relationship Id="rId27" Type="http://schemas.openxmlformats.org/officeDocument/2006/relationships/header" Target="header1.xml"/><Relationship Id="rId30"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1" Type="http://schemas.openxmlformats.org/officeDocument/2006/relationships/hyperlink" Target="https://lordchrisholmes.com/report-disabled-students-allowance-ds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hyperlink" Target="mailto:accessinsights@disabledstudents.co.uk" TargetMode="External"/><Relationship Id="rId2" Type="http://schemas.openxmlformats.org/officeDocument/2006/relationships/hyperlink" Target="http://accessinsights.co.uk" TargetMode="External"/><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149</Pages>
  <Words>22310</Words>
  <Characters>127171</Characters>
  <Application>Microsoft Office Word</Application>
  <DocSecurity>0</DocSecurity>
  <Lines>1059</Lines>
  <Paragraphs>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Mette Anwar-Westander</dc:creator>
  <cp:lastModifiedBy>Mette Anwar-Westander</cp:lastModifiedBy>
  <cp:revision>24</cp:revision>
  <cp:lastPrinted>2026-01-28T18:16:00Z</cp:lastPrinted>
  <dcterms:created xsi:type="dcterms:W3CDTF">2026-01-28T16:32:00Z</dcterms:created>
  <dcterms:modified xsi:type="dcterms:W3CDTF">2026-01-28T18:16:00Z</dcterms:modified>
</cp:coreProperties>
</file>